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471BC" w14:textId="77777777" w:rsidR="0092671C" w:rsidRPr="00394C95" w:rsidRDefault="0092671C">
      <w:pPr>
        <w:jc w:val="center"/>
      </w:pPr>
    </w:p>
    <w:p w14:paraId="155C3143" w14:textId="77777777" w:rsidR="0092671C" w:rsidRPr="00394C95" w:rsidRDefault="0082399C">
      <w:pPr>
        <w:jc w:val="center"/>
        <w:rPr>
          <w:rFonts w:eastAsia="標楷體"/>
        </w:rPr>
      </w:pPr>
      <w:r w:rsidRPr="00394C95">
        <w:rPr>
          <w:noProof/>
          <w:color w:val="000088"/>
          <w:sz w:val="20"/>
        </w:rPr>
        <w:drawing>
          <wp:inline distT="0" distB="0" distL="0" distR="0" wp14:anchorId="34B0FA4F" wp14:editId="047F737B">
            <wp:extent cx="5577840" cy="502920"/>
            <wp:effectExtent l="0" t="0" r="3810" b="0"/>
            <wp:docPr id="1" name="圖片 1" descr="inner_titt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nner_tit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502920"/>
                    </a:xfrm>
                    <a:prstGeom prst="rect">
                      <a:avLst/>
                    </a:prstGeom>
                    <a:noFill/>
                    <a:ln>
                      <a:noFill/>
                    </a:ln>
                  </pic:spPr>
                </pic:pic>
              </a:graphicData>
            </a:graphic>
          </wp:inline>
        </w:drawing>
      </w:r>
    </w:p>
    <w:p w14:paraId="0CDA837A" w14:textId="77777777" w:rsidR="0092671C" w:rsidRPr="00394C95" w:rsidRDefault="0092671C">
      <w:pPr>
        <w:rPr>
          <w:rFonts w:eastAsia="標楷體"/>
        </w:rPr>
      </w:pPr>
    </w:p>
    <w:p w14:paraId="35F29246" w14:textId="77777777" w:rsidR="0092671C" w:rsidRPr="00394C95" w:rsidRDefault="0092671C">
      <w:pPr>
        <w:rPr>
          <w:rFonts w:eastAsia="標楷體"/>
        </w:rPr>
      </w:pPr>
    </w:p>
    <w:p w14:paraId="35E24EB0" w14:textId="77777777" w:rsidR="0092671C" w:rsidRPr="00394C95" w:rsidRDefault="0092671C">
      <w:pPr>
        <w:rPr>
          <w:rFonts w:eastAsia="標楷體"/>
        </w:rPr>
      </w:pPr>
    </w:p>
    <w:p w14:paraId="45F185D0" w14:textId="77777777" w:rsidR="0092671C" w:rsidRPr="00394C95" w:rsidRDefault="0092671C">
      <w:pPr>
        <w:rPr>
          <w:rFonts w:eastAsia="標楷體"/>
        </w:rPr>
      </w:pPr>
    </w:p>
    <w:p w14:paraId="5DA7482A" w14:textId="77777777" w:rsidR="0092671C" w:rsidRPr="00394C95" w:rsidRDefault="0092671C">
      <w:pPr>
        <w:rPr>
          <w:rFonts w:eastAsia="標楷體"/>
        </w:rPr>
      </w:pPr>
    </w:p>
    <w:p w14:paraId="758857A9" w14:textId="77777777" w:rsidR="0092671C" w:rsidRPr="00394C95" w:rsidRDefault="0092671C">
      <w:pPr>
        <w:rPr>
          <w:rFonts w:eastAsia="標楷體"/>
        </w:rPr>
      </w:pPr>
    </w:p>
    <w:p w14:paraId="0A97D786" w14:textId="77777777" w:rsidR="0092671C" w:rsidRPr="00394C95" w:rsidRDefault="0092671C">
      <w:pPr>
        <w:rPr>
          <w:rFonts w:eastAsia="標楷體"/>
        </w:rPr>
      </w:pPr>
    </w:p>
    <w:p w14:paraId="7E33DD28" w14:textId="77777777" w:rsidR="0092671C" w:rsidRPr="00394C95" w:rsidRDefault="0092671C">
      <w:pPr>
        <w:rPr>
          <w:rFonts w:eastAsia="標楷體"/>
        </w:rPr>
      </w:pPr>
    </w:p>
    <w:p w14:paraId="26B8518D" w14:textId="77777777" w:rsidR="0092671C" w:rsidRPr="00394C95" w:rsidRDefault="0092671C">
      <w:pPr>
        <w:rPr>
          <w:rFonts w:eastAsia="標楷體"/>
        </w:rPr>
      </w:pPr>
    </w:p>
    <w:p w14:paraId="081D582E" w14:textId="77777777" w:rsidR="0092671C" w:rsidRPr="00394C95" w:rsidRDefault="0092671C">
      <w:pPr>
        <w:pStyle w:val="af6"/>
        <w:rPr>
          <w:rFonts w:eastAsia="標楷體"/>
        </w:rPr>
      </w:pPr>
    </w:p>
    <w:p w14:paraId="68CC9AE6" w14:textId="77777777" w:rsidR="0092671C" w:rsidRPr="00394C95" w:rsidRDefault="0092671C">
      <w:pPr>
        <w:rPr>
          <w:rFonts w:eastAsia="標楷體"/>
        </w:rPr>
      </w:pPr>
    </w:p>
    <w:p w14:paraId="0C5F609F" w14:textId="5EF5731E" w:rsidR="0092671C" w:rsidRPr="00394C95" w:rsidRDefault="0092671C">
      <w:pPr>
        <w:pBdr>
          <w:top w:val="single" w:sz="18" w:space="1" w:color="auto"/>
          <w:left w:val="single" w:sz="18" w:space="4" w:color="auto"/>
          <w:bottom w:val="single" w:sz="18" w:space="1" w:color="auto"/>
          <w:right w:val="single" w:sz="18" w:space="4" w:color="auto"/>
        </w:pBdr>
        <w:tabs>
          <w:tab w:val="left" w:pos="6150"/>
        </w:tabs>
        <w:jc w:val="center"/>
        <w:rPr>
          <w:rFonts w:eastAsia="標楷體"/>
          <w:sz w:val="56"/>
          <w:szCs w:val="72"/>
        </w:rPr>
      </w:pPr>
      <w:r w:rsidRPr="00394C95">
        <w:rPr>
          <w:rFonts w:eastAsia="標楷體"/>
          <w:sz w:val="56"/>
          <w:szCs w:val="72"/>
        </w:rPr>
        <w:t>國立中山大學</w:t>
      </w:r>
      <w:r w:rsidRPr="00394C95">
        <w:rPr>
          <w:rFonts w:eastAsia="標楷體"/>
          <w:sz w:val="56"/>
          <w:szCs w:val="72"/>
        </w:rPr>
        <w:t>1</w:t>
      </w:r>
      <w:r w:rsidR="00FF40D9">
        <w:rPr>
          <w:rFonts w:eastAsia="標楷體" w:hint="eastAsia"/>
          <w:sz w:val="56"/>
          <w:szCs w:val="72"/>
        </w:rPr>
        <w:t>1</w:t>
      </w:r>
      <w:r w:rsidR="00464046">
        <w:rPr>
          <w:rFonts w:eastAsia="標楷體" w:hint="eastAsia"/>
          <w:sz w:val="56"/>
          <w:szCs w:val="72"/>
        </w:rPr>
        <w:t>2</w:t>
      </w:r>
      <w:r w:rsidRPr="00394C95">
        <w:rPr>
          <w:rFonts w:eastAsia="標楷體"/>
          <w:sz w:val="56"/>
          <w:szCs w:val="72"/>
        </w:rPr>
        <w:t>級企管系碩士班</w:t>
      </w:r>
    </w:p>
    <w:p w14:paraId="420A58ED" w14:textId="77777777" w:rsidR="0092671C" w:rsidRPr="00394C95" w:rsidRDefault="0092671C">
      <w:pPr>
        <w:pBdr>
          <w:top w:val="single" w:sz="18" w:space="1" w:color="auto"/>
          <w:left w:val="single" w:sz="18" w:space="4" w:color="auto"/>
          <w:bottom w:val="single" w:sz="18" w:space="1" w:color="auto"/>
          <w:right w:val="single" w:sz="18" w:space="4" w:color="auto"/>
        </w:pBdr>
        <w:tabs>
          <w:tab w:val="left" w:pos="6150"/>
        </w:tabs>
        <w:jc w:val="center"/>
        <w:rPr>
          <w:rFonts w:eastAsia="標楷體"/>
          <w:sz w:val="56"/>
          <w:szCs w:val="72"/>
        </w:rPr>
      </w:pPr>
      <w:r w:rsidRPr="00394C95">
        <w:rPr>
          <w:rFonts w:eastAsia="標楷體"/>
          <w:sz w:val="56"/>
          <w:szCs w:val="72"/>
        </w:rPr>
        <w:t>新生入學手冊</w:t>
      </w:r>
    </w:p>
    <w:p w14:paraId="22025989" w14:textId="77777777" w:rsidR="0092671C" w:rsidRPr="00394C95" w:rsidRDefault="0092671C">
      <w:pPr>
        <w:rPr>
          <w:rFonts w:eastAsia="標楷體"/>
        </w:rPr>
      </w:pPr>
    </w:p>
    <w:p w14:paraId="4F31A3A7" w14:textId="77777777" w:rsidR="0092671C" w:rsidRPr="00394C95" w:rsidRDefault="0092671C">
      <w:pPr>
        <w:rPr>
          <w:rFonts w:eastAsia="標楷體"/>
        </w:rPr>
      </w:pPr>
    </w:p>
    <w:p w14:paraId="3E601110" w14:textId="77777777" w:rsidR="0092671C" w:rsidRPr="00394C95" w:rsidRDefault="0092671C">
      <w:pPr>
        <w:rPr>
          <w:rFonts w:eastAsia="標楷體"/>
        </w:rPr>
      </w:pPr>
    </w:p>
    <w:p w14:paraId="067B7306" w14:textId="77777777" w:rsidR="0092671C" w:rsidRPr="00394C95" w:rsidRDefault="0092671C">
      <w:pPr>
        <w:rPr>
          <w:rFonts w:eastAsia="標楷體"/>
        </w:rPr>
      </w:pPr>
    </w:p>
    <w:p w14:paraId="48F86959" w14:textId="77777777" w:rsidR="0092671C" w:rsidRPr="00394C95" w:rsidRDefault="0092671C">
      <w:pPr>
        <w:rPr>
          <w:rFonts w:eastAsia="標楷體"/>
        </w:rPr>
      </w:pPr>
    </w:p>
    <w:p w14:paraId="7CEE4FB3" w14:textId="77777777" w:rsidR="0092671C" w:rsidRPr="00394C95" w:rsidRDefault="0092671C">
      <w:pPr>
        <w:rPr>
          <w:rFonts w:eastAsia="標楷體"/>
        </w:rPr>
      </w:pPr>
    </w:p>
    <w:p w14:paraId="5D747418" w14:textId="77777777" w:rsidR="0092671C" w:rsidRPr="00394C95" w:rsidRDefault="0092671C">
      <w:pPr>
        <w:rPr>
          <w:rFonts w:eastAsia="標楷體"/>
        </w:rPr>
      </w:pPr>
    </w:p>
    <w:p w14:paraId="5796B67A" w14:textId="77777777" w:rsidR="0092671C" w:rsidRPr="00394C95" w:rsidRDefault="0092671C">
      <w:pPr>
        <w:rPr>
          <w:rFonts w:eastAsia="標楷體"/>
        </w:rPr>
      </w:pPr>
    </w:p>
    <w:p w14:paraId="4BE34687" w14:textId="77777777" w:rsidR="0092671C" w:rsidRPr="00394C95" w:rsidRDefault="0092671C">
      <w:pPr>
        <w:rPr>
          <w:rFonts w:eastAsia="標楷體"/>
        </w:rPr>
      </w:pPr>
    </w:p>
    <w:p w14:paraId="69158B92" w14:textId="77777777" w:rsidR="0092671C" w:rsidRPr="00394C95" w:rsidRDefault="0092671C">
      <w:pPr>
        <w:rPr>
          <w:rFonts w:eastAsia="標楷體"/>
        </w:rPr>
      </w:pPr>
    </w:p>
    <w:p w14:paraId="7A985AC5" w14:textId="77777777" w:rsidR="0092671C" w:rsidRPr="00394C95" w:rsidRDefault="0092671C">
      <w:pPr>
        <w:rPr>
          <w:rFonts w:eastAsia="標楷體"/>
        </w:rPr>
      </w:pPr>
    </w:p>
    <w:p w14:paraId="41DF25A3" w14:textId="77777777" w:rsidR="0092671C" w:rsidRPr="00394C95" w:rsidRDefault="0092671C">
      <w:pPr>
        <w:rPr>
          <w:rFonts w:eastAsia="標楷體"/>
        </w:rPr>
      </w:pPr>
    </w:p>
    <w:p w14:paraId="28B3B19D" w14:textId="77777777" w:rsidR="0092671C" w:rsidRPr="00394C95" w:rsidRDefault="0092671C">
      <w:pPr>
        <w:rPr>
          <w:rFonts w:eastAsia="標楷體"/>
        </w:rPr>
      </w:pPr>
    </w:p>
    <w:p w14:paraId="10B18DE2" w14:textId="77777777" w:rsidR="0092671C" w:rsidRPr="00394C95" w:rsidRDefault="0092671C">
      <w:pPr>
        <w:rPr>
          <w:rFonts w:eastAsia="標楷體"/>
        </w:rPr>
      </w:pPr>
    </w:p>
    <w:p w14:paraId="069CD346" w14:textId="77777777" w:rsidR="0092671C" w:rsidRPr="00394C95" w:rsidRDefault="0092671C">
      <w:pPr>
        <w:rPr>
          <w:rFonts w:eastAsia="標楷體"/>
        </w:rPr>
      </w:pPr>
    </w:p>
    <w:p w14:paraId="4961D26F" w14:textId="2FCF2327" w:rsidR="0092671C" w:rsidRPr="00394C95" w:rsidRDefault="0092671C" w:rsidP="00307F6C">
      <w:pPr>
        <w:jc w:val="distribute"/>
        <w:rPr>
          <w:rFonts w:eastAsia="標楷體"/>
          <w:sz w:val="52"/>
          <w:szCs w:val="52"/>
        </w:rPr>
      </w:pPr>
      <w:r w:rsidRPr="00394C95">
        <w:rPr>
          <w:rFonts w:eastAsia="標楷體"/>
          <w:sz w:val="52"/>
          <w:szCs w:val="52"/>
        </w:rPr>
        <w:t>一</w:t>
      </w:r>
      <w:r w:rsidR="00464046">
        <w:rPr>
          <w:rFonts w:eastAsia="標楷體" w:hint="eastAsia"/>
          <w:sz w:val="52"/>
          <w:szCs w:val="52"/>
        </w:rPr>
        <w:t>一</w:t>
      </w:r>
      <w:r w:rsidRPr="00394C95">
        <w:rPr>
          <w:rFonts w:eastAsia="標楷體"/>
          <w:sz w:val="52"/>
          <w:szCs w:val="52"/>
        </w:rPr>
        <w:t>○</w:t>
      </w:r>
      <w:r w:rsidRPr="00394C95">
        <w:rPr>
          <w:rFonts w:eastAsia="標楷體"/>
          <w:sz w:val="52"/>
          <w:szCs w:val="52"/>
        </w:rPr>
        <w:t>年</w:t>
      </w:r>
      <w:r w:rsidR="000842F2" w:rsidRPr="00394C95">
        <w:rPr>
          <w:rFonts w:eastAsia="標楷體"/>
          <w:sz w:val="52"/>
          <w:szCs w:val="52"/>
        </w:rPr>
        <w:t>九</w:t>
      </w:r>
      <w:r w:rsidRPr="00394C95">
        <w:rPr>
          <w:rFonts w:eastAsia="標楷體"/>
          <w:sz w:val="52"/>
          <w:szCs w:val="52"/>
        </w:rPr>
        <w:t>月一日</w:t>
      </w:r>
    </w:p>
    <w:p w14:paraId="48D2DA65" w14:textId="77777777" w:rsidR="0092671C" w:rsidRPr="00490E95" w:rsidRDefault="0092671C" w:rsidP="00307F6C">
      <w:pPr>
        <w:spacing w:before="100" w:beforeAutospacing="1" w:after="100" w:afterAutospacing="1"/>
        <w:jc w:val="center"/>
        <w:rPr>
          <w:rFonts w:eastAsia="標楷體"/>
          <w:b/>
          <w:sz w:val="40"/>
          <w:highlight w:val="yellow"/>
        </w:rPr>
      </w:pPr>
      <w:r w:rsidRPr="00394C95">
        <w:rPr>
          <w:rFonts w:eastAsia="標楷體"/>
          <w:b/>
          <w:sz w:val="40"/>
        </w:rPr>
        <w:br w:type="page"/>
      </w:r>
      <w:r w:rsidRPr="00271A96">
        <w:rPr>
          <w:rFonts w:eastAsia="標楷體"/>
          <w:b/>
          <w:sz w:val="40"/>
        </w:rPr>
        <w:lastRenderedPageBreak/>
        <w:t>目</w:t>
      </w:r>
      <w:r w:rsidRPr="00271A96">
        <w:rPr>
          <w:rFonts w:eastAsia="標楷體"/>
          <w:b/>
          <w:sz w:val="40"/>
        </w:rPr>
        <w:t xml:space="preserve">        </w:t>
      </w:r>
      <w:r w:rsidRPr="00271A96">
        <w:rPr>
          <w:rFonts w:eastAsia="標楷體"/>
          <w:b/>
          <w:sz w:val="40"/>
        </w:rPr>
        <w:t>錄</w:t>
      </w:r>
    </w:p>
    <w:p w14:paraId="5C112803" w14:textId="77777777" w:rsidR="0092671C" w:rsidRPr="00271A96" w:rsidRDefault="0092671C" w:rsidP="00131BA0">
      <w:pPr>
        <w:spacing w:before="100" w:beforeAutospacing="1" w:after="100" w:afterAutospacing="1"/>
        <w:rPr>
          <w:rFonts w:eastAsia="標楷體"/>
          <w:sz w:val="32"/>
          <w:szCs w:val="32"/>
          <w:lang w:val="pl-PL"/>
        </w:rPr>
      </w:pPr>
      <w:r w:rsidRPr="00271A96">
        <w:rPr>
          <w:rFonts w:eastAsia="標楷體"/>
          <w:sz w:val="32"/>
          <w:szCs w:val="32"/>
        </w:rPr>
        <w:t>一、中山企管系</w:t>
      </w:r>
      <w:r w:rsidRPr="00271A96">
        <w:rPr>
          <w:rFonts w:eastAsia="標楷體"/>
          <w:sz w:val="32"/>
          <w:szCs w:val="32"/>
          <w:lang w:val="pl-PL"/>
        </w:rPr>
        <w:t>碩士班</w:t>
      </w:r>
      <w:r w:rsidRPr="00271A96">
        <w:rPr>
          <w:rFonts w:eastAsia="標楷體"/>
          <w:sz w:val="32"/>
          <w:szCs w:val="32"/>
          <w:lang w:val="pl-PL"/>
        </w:rPr>
        <w:t>…………………………………..............………</w:t>
      </w:r>
      <w:r w:rsidRPr="00271A96">
        <w:rPr>
          <w:rFonts w:eastAsia="標楷體"/>
          <w:sz w:val="28"/>
          <w:szCs w:val="28"/>
          <w:lang w:val="pl-PL"/>
        </w:rPr>
        <w:t>4</w:t>
      </w:r>
    </w:p>
    <w:p w14:paraId="1938D455" w14:textId="77777777" w:rsidR="0092671C" w:rsidRPr="00271A96" w:rsidRDefault="0092671C">
      <w:pPr>
        <w:spacing w:before="100" w:beforeAutospacing="1" w:after="100" w:afterAutospacing="1"/>
        <w:rPr>
          <w:rFonts w:eastAsia="標楷體"/>
          <w:sz w:val="32"/>
          <w:szCs w:val="32"/>
        </w:rPr>
      </w:pPr>
      <w:r w:rsidRPr="00271A96">
        <w:rPr>
          <w:rFonts w:eastAsia="標楷體"/>
          <w:sz w:val="32"/>
          <w:szCs w:val="32"/>
        </w:rPr>
        <w:t>二、師資現況</w:t>
      </w:r>
    </w:p>
    <w:p w14:paraId="3436812B" w14:textId="77777777" w:rsidR="0092671C" w:rsidRPr="00271A96" w:rsidRDefault="0092671C" w:rsidP="00307F6C">
      <w:pPr>
        <w:snapToGrid w:val="0"/>
        <w:ind w:firstLineChars="200" w:firstLine="560"/>
        <w:rPr>
          <w:rFonts w:eastAsia="標楷體"/>
          <w:sz w:val="28"/>
          <w:szCs w:val="28"/>
        </w:rPr>
      </w:pPr>
      <w:r w:rsidRPr="00271A96">
        <w:rPr>
          <w:rFonts w:eastAsia="標楷體"/>
          <w:sz w:val="28"/>
          <w:szCs w:val="28"/>
        </w:rPr>
        <w:t xml:space="preserve"> </w:t>
      </w:r>
      <w:r w:rsidRPr="00271A96">
        <w:rPr>
          <w:rFonts w:eastAsia="標楷體"/>
          <w:sz w:val="28"/>
          <w:szCs w:val="28"/>
        </w:rPr>
        <w:t>師資與專長</w:t>
      </w:r>
      <w:r w:rsidRPr="00271A96">
        <w:rPr>
          <w:rFonts w:eastAsia="標楷體"/>
          <w:sz w:val="28"/>
          <w:szCs w:val="28"/>
        </w:rPr>
        <w:t>…………………………………….………………………………5</w:t>
      </w:r>
    </w:p>
    <w:p w14:paraId="2A06229E" w14:textId="77777777" w:rsidR="0092671C" w:rsidRPr="00271A96" w:rsidRDefault="0092671C" w:rsidP="00D9695E">
      <w:pPr>
        <w:snapToGrid w:val="0"/>
        <w:ind w:firstLineChars="200" w:firstLine="480"/>
        <w:rPr>
          <w:rFonts w:eastAsia="標楷體"/>
          <w:sz w:val="28"/>
          <w:szCs w:val="28"/>
        </w:rPr>
      </w:pPr>
      <w:r w:rsidRPr="00271A96">
        <w:rPr>
          <w:rFonts w:eastAsia="標楷體"/>
          <w:szCs w:val="24"/>
        </w:rPr>
        <w:t xml:space="preserve">  </w:t>
      </w:r>
      <w:r w:rsidRPr="00271A96">
        <w:rPr>
          <w:rFonts w:eastAsia="標楷體"/>
          <w:sz w:val="28"/>
          <w:szCs w:val="28"/>
        </w:rPr>
        <w:t>專任師資與專長</w:t>
      </w:r>
      <w:r w:rsidRPr="00271A96">
        <w:rPr>
          <w:rFonts w:eastAsia="標楷體"/>
          <w:sz w:val="28"/>
          <w:szCs w:val="28"/>
        </w:rPr>
        <w:t>……………………………….………………………………7</w:t>
      </w:r>
    </w:p>
    <w:p w14:paraId="486AD2A0" w14:textId="77777777" w:rsidR="0092671C" w:rsidRPr="00271A96" w:rsidRDefault="0092671C" w:rsidP="00307F6C">
      <w:pPr>
        <w:snapToGrid w:val="0"/>
        <w:ind w:firstLineChars="200" w:firstLine="560"/>
        <w:rPr>
          <w:rFonts w:eastAsia="標楷體"/>
          <w:sz w:val="28"/>
          <w:szCs w:val="28"/>
        </w:rPr>
      </w:pPr>
      <w:r w:rsidRPr="00271A96">
        <w:rPr>
          <w:rFonts w:eastAsia="標楷體"/>
          <w:sz w:val="28"/>
          <w:szCs w:val="28"/>
        </w:rPr>
        <w:t xml:space="preserve"> </w:t>
      </w:r>
      <w:r w:rsidRPr="00271A96">
        <w:rPr>
          <w:rFonts w:eastAsia="標楷體"/>
          <w:sz w:val="28"/>
          <w:szCs w:val="28"/>
        </w:rPr>
        <w:t>師長聯絡方式</w:t>
      </w:r>
      <w:r w:rsidRPr="00271A96">
        <w:rPr>
          <w:rFonts w:eastAsia="標楷體"/>
          <w:sz w:val="28"/>
          <w:szCs w:val="28"/>
        </w:rPr>
        <w:t>…………………………………….……………………………8</w:t>
      </w:r>
    </w:p>
    <w:p w14:paraId="451F2C0D" w14:textId="77777777" w:rsidR="0092671C" w:rsidRPr="00271A96" w:rsidRDefault="0092671C" w:rsidP="00307F6C">
      <w:pPr>
        <w:spacing w:before="100" w:beforeAutospacing="1" w:after="100" w:afterAutospacing="1"/>
        <w:rPr>
          <w:rFonts w:eastAsia="標楷體"/>
          <w:sz w:val="32"/>
          <w:szCs w:val="32"/>
        </w:rPr>
      </w:pPr>
      <w:r w:rsidRPr="00271A96">
        <w:rPr>
          <w:rFonts w:eastAsia="標楷體"/>
          <w:sz w:val="32"/>
          <w:szCs w:val="32"/>
        </w:rPr>
        <w:t>三、課程概要</w:t>
      </w:r>
    </w:p>
    <w:p w14:paraId="57E9C617" w14:textId="77777777" w:rsidR="0092671C" w:rsidRPr="00271A96" w:rsidRDefault="0092671C" w:rsidP="00307F6C">
      <w:pPr>
        <w:snapToGrid w:val="0"/>
        <w:ind w:firstLineChars="200" w:firstLine="560"/>
        <w:rPr>
          <w:rFonts w:eastAsia="標楷體"/>
          <w:sz w:val="28"/>
          <w:szCs w:val="28"/>
        </w:rPr>
      </w:pPr>
      <w:r w:rsidRPr="00271A96">
        <w:rPr>
          <w:rFonts w:eastAsia="標楷體"/>
          <w:sz w:val="28"/>
          <w:szCs w:val="28"/>
        </w:rPr>
        <w:t xml:space="preserve"> </w:t>
      </w:r>
      <w:r w:rsidRPr="00271A96">
        <w:rPr>
          <w:rFonts w:eastAsia="標楷體"/>
          <w:sz w:val="28"/>
          <w:szCs w:val="28"/>
        </w:rPr>
        <w:t>課程架構</w:t>
      </w:r>
      <w:r w:rsidRPr="00271A96">
        <w:rPr>
          <w:rFonts w:eastAsia="標楷體"/>
          <w:sz w:val="28"/>
          <w:szCs w:val="28"/>
        </w:rPr>
        <w:t>…………………………………………….…………………………9</w:t>
      </w:r>
    </w:p>
    <w:p w14:paraId="3E613241" w14:textId="77777777" w:rsidR="0092671C" w:rsidRPr="00271A96" w:rsidRDefault="0092671C" w:rsidP="00307F6C">
      <w:pPr>
        <w:snapToGrid w:val="0"/>
        <w:ind w:firstLineChars="200" w:firstLine="560"/>
        <w:rPr>
          <w:rFonts w:eastAsia="標楷體"/>
          <w:sz w:val="28"/>
          <w:szCs w:val="28"/>
        </w:rPr>
      </w:pPr>
      <w:r w:rsidRPr="00271A96">
        <w:rPr>
          <w:rFonts w:eastAsia="標楷體"/>
          <w:sz w:val="28"/>
          <w:szCs w:val="28"/>
        </w:rPr>
        <w:t xml:space="preserve"> </w:t>
      </w:r>
      <w:r w:rsidRPr="00271A96">
        <w:rPr>
          <w:rFonts w:eastAsia="標楷體"/>
          <w:sz w:val="28"/>
          <w:szCs w:val="28"/>
        </w:rPr>
        <w:t>英語能力</w:t>
      </w:r>
      <w:r w:rsidRPr="00271A96">
        <w:rPr>
          <w:rFonts w:eastAsia="標楷體"/>
          <w:sz w:val="28"/>
          <w:szCs w:val="28"/>
        </w:rPr>
        <w:t>……………………………………………….………………………9</w:t>
      </w:r>
    </w:p>
    <w:p w14:paraId="31D1AF8C" w14:textId="77777777" w:rsidR="0092671C" w:rsidRPr="00271A96" w:rsidRDefault="0092671C" w:rsidP="00307F6C">
      <w:pPr>
        <w:snapToGrid w:val="0"/>
        <w:ind w:firstLineChars="200" w:firstLine="560"/>
        <w:rPr>
          <w:rFonts w:eastAsia="標楷體"/>
          <w:sz w:val="28"/>
          <w:szCs w:val="28"/>
        </w:rPr>
      </w:pPr>
      <w:r w:rsidRPr="00271A96">
        <w:rPr>
          <w:rFonts w:eastAsia="標楷體"/>
          <w:sz w:val="28"/>
          <w:szCs w:val="28"/>
        </w:rPr>
        <w:t xml:space="preserve"> </w:t>
      </w:r>
      <w:r w:rsidRPr="00271A96">
        <w:rPr>
          <w:rFonts w:eastAsia="標楷體"/>
          <w:sz w:val="28"/>
          <w:szCs w:val="28"/>
        </w:rPr>
        <w:t>課程說明及規定</w:t>
      </w:r>
      <w:r w:rsidRPr="00271A96">
        <w:rPr>
          <w:rFonts w:eastAsia="標楷體"/>
          <w:sz w:val="28"/>
          <w:szCs w:val="28"/>
        </w:rPr>
        <w:t>………………………………………….…………………..10</w:t>
      </w:r>
    </w:p>
    <w:p w14:paraId="54484FB8" w14:textId="77777777" w:rsidR="0092671C" w:rsidRPr="00271A96" w:rsidRDefault="0092671C" w:rsidP="00307F6C">
      <w:pPr>
        <w:spacing w:before="100" w:beforeAutospacing="1" w:after="100" w:afterAutospacing="1"/>
        <w:rPr>
          <w:rFonts w:eastAsia="標楷體"/>
          <w:sz w:val="32"/>
          <w:szCs w:val="32"/>
        </w:rPr>
      </w:pPr>
      <w:r w:rsidRPr="00271A96">
        <w:rPr>
          <w:rFonts w:eastAsia="標楷體"/>
          <w:sz w:val="32"/>
          <w:szCs w:val="32"/>
        </w:rPr>
        <w:t>四、企管碩士班每學期大事紀</w:t>
      </w:r>
      <w:r w:rsidRPr="00271A96">
        <w:rPr>
          <w:rFonts w:eastAsia="標楷體"/>
          <w:sz w:val="32"/>
          <w:szCs w:val="32"/>
        </w:rPr>
        <w:t>…………………………..………….…..</w:t>
      </w:r>
      <w:r w:rsidRPr="00271A96">
        <w:rPr>
          <w:rFonts w:eastAsia="標楷體"/>
          <w:sz w:val="28"/>
          <w:szCs w:val="28"/>
        </w:rPr>
        <w:t>11</w:t>
      </w:r>
    </w:p>
    <w:p w14:paraId="75273915" w14:textId="77777777" w:rsidR="0092671C" w:rsidRPr="00271A96" w:rsidRDefault="0092671C" w:rsidP="00307F6C">
      <w:pPr>
        <w:spacing w:before="100" w:beforeAutospacing="1" w:after="100" w:afterAutospacing="1"/>
        <w:rPr>
          <w:rFonts w:eastAsia="標楷體"/>
          <w:sz w:val="32"/>
          <w:szCs w:val="32"/>
        </w:rPr>
      </w:pPr>
      <w:r w:rsidRPr="00271A96">
        <w:rPr>
          <w:rFonts w:eastAsia="標楷體"/>
          <w:sz w:val="32"/>
          <w:szCs w:val="32"/>
        </w:rPr>
        <w:t>附錄：</w:t>
      </w:r>
    </w:p>
    <w:p w14:paraId="7CC5C267" w14:textId="77777777" w:rsidR="00BC0049" w:rsidRPr="00EB1339" w:rsidRDefault="00BC0049" w:rsidP="00BC0049">
      <w:pPr>
        <w:snapToGrid w:val="0"/>
        <w:ind w:firstLineChars="200" w:firstLine="560"/>
        <w:rPr>
          <w:rFonts w:eastAsia="標楷體"/>
          <w:sz w:val="28"/>
          <w:szCs w:val="28"/>
        </w:rPr>
      </w:pPr>
      <w:r w:rsidRPr="00271A96">
        <w:rPr>
          <w:rFonts w:eastAsia="標楷體"/>
          <w:sz w:val="28"/>
          <w:szCs w:val="28"/>
        </w:rPr>
        <w:t xml:space="preserve"> </w:t>
      </w:r>
      <w:r w:rsidR="0092671C" w:rsidRPr="00271A96">
        <w:rPr>
          <w:rFonts w:eastAsia="標楷體"/>
          <w:sz w:val="28"/>
          <w:szCs w:val="28"/>
        </w:rPr>
        <w:t>附錄一、</w:t>
      </w:r>
      <w:r w:rsidRPr="00271A96">
        <w:rPr>
          <w:rFonts w:eastAsia="標楷體"/>
          <w:sz w:val="28"/>
          <w:szCs w:val="28"/>
        </w:rPr>
        <w:t>國立中山大學辦理學生抵免學分辦</w:t>
      </w:r>
      <w:r w:rsidRPr="00EB1339">
        <w:rPr>
          <w:rFonts w:eastAsia="標楷體"/>
          <w:sz w:val="28"/>
          <w:szCs w:val="28"/>
        </w:rPr>
        <w:t>法</w:t>
      </w:r>
      <w:r w:rsidRPr="00EB1339">
        <w:rPr>
          <w:rFonts w:eastAsia="標楷體"/>
          <w:sz w:val="28"/>
          <w:szCs w:val="28"/>
        </w:rPr>
        <w:t>…………………………</w:t>
      </w:r>
      <w:r w:rsidR="00BD394F" w:rsidRPr="00EB1339">
        <w:rPr>
          <w:rFonts w:eastAsia="標楷體"/>
          <w:sz w:val="28"/>
          <w:szCs w:val="28"/>
        </w:rPr>
        <w:t>.</w:t>
      </w:r>
      <w:r w:rsidRPr="00EB1339">
        <w:rPr>
          <w:rFonts w:eastAsia="標楷體"/>
          <w:sz w:val="28"/>
          <w:szCs w:val="28"/>
        </w:rPr>
        <w:t>..12</w:t>
      </w:r>
    </w:p>
    <w:p w14:paraId="49BFD949" w14:textId="26F72250" w:rsidR="0092671C" w:rsidRPr="00EB1339" w:rsidRDefault="00BC0049" w:rsidP="009B3B52">
      <w:pPr>
        <w:snapToGrid w:val="0"/>
        <w:ind w:firstLineChars="200" w:firstLine="560"/>
        <w:rPr>
          <w:rFonts w:eastAsia="標楷體"/>
          <w:sz w:val="28"/>
          <w:szCs w:val="28"/>
        </w:rPr>
      </w:pPr>
      <w:r w:rsidRPr="00EB1339">
        <w:rPr>
          <w:rFonts w:eastAsia="標楷體"/>
          <w:sz w:val="28"/>
          <w:szCs w:val="28"/>
        </w:rPr>
        <w:t xml:space="preserve"> </w:t>
      </w:r>
      <w:r w:rsidRPr="00EB1339">
        <w:rPr>
          <w:rFonts w:eastAsia="標楷體"/>
          <w:sz w:val="28"/>
          <w:szCs w:val="28"/>
        </w:rPr>
        <w:t>附錄二、</w:t>
      </w:r>
      <w:r w:rsidR="0092671C" w:rsidRPr="00EB1339">
        <w:rPr>
          <w:rFonts w:eastAsia="標楷體"/>
          <w:sz w:val="28"/>
          <w:szCs w:val="28"/>
        </w:rPr>
        <w:t>碩士班『抵免學分』與『抵修課程』</w:t>
      </w:r>
      <w:r w:rsidR="009474ED" w:rsidRPr="00EB1339">
        <w:rPr>
          <w:rFonts w:eastAsia="標楷體" w:hint="eastAsia"/>
          <w:sz w:val="28"/>
          <w:szCs w:val="28"/>
        </w:rPr>
        <w:t>要點</w:t>
      </w:r>
      <w:r w:rsidR="0092671C" w:rsidRPr="00EB1339">
        <w:rPr>
          <w:rFonts w:eastAsia="標楷體"/>
          <w:sz w:val="28"/>
          <w:szCs w:val="28"/>
        </w:rPr>
        <w:t>……………</w:t>
      </w:r>
      <w:r w:rsidRPr="00EB1339">
        <w:rPr>
          <w:rFonts w:eastAsia="標楷體"/>
          <w:sz w:val="28"/>
          <w:szCs w:val="28"/>
        </w:rPr>
        <w:t>….…...</w:t>
      </w:r>
      <w:r w:rsidR="00BD394F" w:rsidRPr="00EB1339">
        <w:rPr>
          <w:rFonts w:eastAsia="標楷體"/>
          <w:sz w:val="28"/>
          <w:szCs w:val="28"/>
        </w:rPr>
        <w:t>..</w:t>
      </w:r>
      <w:r w:rsidRPr="00EB1339">
        <w:rPr>
          <w:rFonts w:eastAsia="標楷體"/>
          <w:sz w:val="28"/>
          <w:szCs w:val="28"/>
        </w:rPr>
        <w:t>.15</w:t>
      </w:r>
    </w:p>
    <w:p w14:paraId="5FFFA6B3" w14:textId="77777777" w:rsidR="0092671C" w:rsidRPr="00EB1339" w:rsidRDefault="0092671C" w:rsidP="00307F6C">
      <w:pPr>
        <w:snapToGrid w:val="0"/>
        <w:ind w:firstLineChars="200" w:firstLine="560"/>
        <w:rPr>
          <w:rFonts w:eastAsia="標楷體"/>
          <w:sz w:val="28"/>
          <w:szCs w:val="28"/>
        </w:rPr>
      </w:pPr>
      <w:r w:rsidRPr="00EB1339">
        <w:rPr>
          <w:rFonts w:eastAsia="標楷體"/>
          <w:sz w:val="28"/>
          <w:szCs w:val="28"/>
        </w:rPr>
        <w:t xml:space="preserve"> </w:t>
      </w:r>
      <w:r w:rsidRPr="00EB1339">
        <w:rPr>
          <w:rFonts w:eastAsia="標楷體"/>
          <w:sz w:val="28"/>
          <w:szCs w:val="28"/>
        </w:rPr>
        <w:t>附錄</w:t>
      </w:r>
      <w:r w:rsidR="00BC0049" w:rsidRPr="00EB1339">
        <w:rPr>
          <w:rFonts w:eastAsia="標楷體"/>
          <w:sz w:val="28"/>
          <w:szCs w:val="28"/>
        </w:rPr>
        <w:t>三</w:t>
      </w:r>
      <w:r w:rsidRPr="00EB1339">
        <w:rPr>
          <w:rFonts w:eastAsia="標楷體"/>
          <w:sz w:val="28"/>
          <w:szCs w:val="28"/>
        </w:rPr>
        <w:t>、碩士班抵免學分及抵修學分填寫說明</w:t>
      </w:r>
      <w:r w:rsidRPr="00EB1339">
        <w:rPr>
          <w:rFonts w:eastAsia="標楷體"/>
          <w:sz w:val="28"/>
          <w:szCs w:val="28"/>
        </w:rPr>
        <w:t>……………………</w:t>
      </w:r>
      <w:r w:rsidR="00BC0049" w:rsidRPr="00EB1339">
        <w:rPr>
          <w:rFonts w:eastAsia="標楷體"/>
          <w:sz w:val="28"/>
          <w:szCs w:val="28"/>
        </w:rPr>
        <w:t>…....</w:t>
      </w:r>
      <w:r w:rsidR="00BD394F" w:rsidRPr="00EB1339">
        <w:rPr>
          <w:rFonts w:eastAsia="標楷體"/>
          <w:sz w:val="28"/>
          <w:szCs w:val="28"/>
        </w:rPr>
        <w:t>..</w:t>
      </w:r>
      <w:r w:rsidR="00BC0049" w:rsidRPr="00EB1339">
        <w:rPr>
          <w:rFonts w:eastAsia="標楷體"/>
          <w:sz w:val="28"/>
          <w:szCs w:val="28"/>
        </w:rPr>
        <w:t>.17</w:t>
      </w:r>
    </w:p>
    <w:p w14:paraId="6DAB116B" w14:textId="77777777" w:rsidR="0092671C" w:rsidRPr="00EB1339" w:rsidRDefault="0092671C" w:rsidP="00307F6C">
      <w:pPr>
        <w:snapToGrid w:val="0"/>
        <w:ind w:firstLineChars="200" w:firstLine="560"/>
        <w:rPr>
          <w:rFonts w:eastAsia="標楷體"/>
          <w:sz w:val="28"/>
          <w:szCs w:val="28"/>
        </w:rPr>
      </w:pPr>
      <w:r w:rsidRPr="00EB1339">
        <w:rPr>
          <w:rFonts w:eastAsia="標楷體"/>
          <w:sz w:val="28"/>
          <w:szCs w:val="28"/>
        </w:rPr>
        <w:t xml:space="preserve"> </w:t>
      </w:r>
      <w:r w:rsidRPr="00EB1339">
        <w:rPr>
          <w:rFonts w:eastAsia="標楷體"/>
          <w:sz w:val="28"/>
          <w:szCs w:val="28"/>
        </w:rPr>
        <w:t>附錄</w:t>
      </w:r>
      <w:r w:rsidR="00BC0049" w:rsidRPr="00EB1339">
        <w:rPr>
          <w:rFonts w:eastAsia="標楷體"/>
          <w:sz w:val="28"/>
          <w:szCs w:val="28"/>
        </w:rPr>
        <w:t>四</w:t>
      </w:r>
      <w:r w:rsidRPr="00EB1339">
        <w:rPr>
          <w:rFonts w:eastAsia="標楷體"/>
          <w:sz w:val="28"/>
          <w:szCs w:val="28"/>
        </w:rPr>
        <w:t>、抵免學分證明書</w:t>
      </w:r>
      <w:r w:rsidRPr="00EB1339">
        <w:rPr>
          <w:rFonts w:eastAsia="標楷體"/>
          <w:sz w:val="28"/>
          <w:szCs w:val="28"/>
        </w:rPr>
        <w:t>…………………………………..…….…</w:t>
      </w:r>
      <w:r w:rsidR="00BC0049" w:rsidRPr="00EB1339">
        <w:rPr>
          <w:rFonts w:eastAsia="標楷體"/>
          <w:sz w:val="28"/>
          <w:szCs w:val="28"/>
        </w:rPr>
        <w:t>.…....</w:t>
      </w:r>
      <w:r w:rsidR="00BD394F" w:rsidRPr="00EB1339">
        <w:rPr>
          <w:rFonts w:eastAsia="標楷體"/>
          <w:sz w:val="28"/>
          <w:szCs w:val="28"/>
        </w:rPr>
        <w:t>..</w:t>
      </w:r>
      <w:r w:rsidR="00BC0049" w:rsidRPr="00EB1339">
        <w:rPr>
          <w:rFonts w:eastAsia="標楷體"/>
          <w:sz w:val="28"/>
          <w:szCs w:val="28"/>
        </w:rPr>
        <w:t>.18</w:t>
      </w:r>
    </w:p>
    <w:p w14:paraId="56C82164" w14:textId="77777777" w:rsidR="0092671C" w:rsidRPr="00EB1339" w:rsidRDefault="0092671C" w:rsidP="00307F6C">
      <w:pPr>
        <w:snapToGrid w:val="0"/>
        <w:ind w:firstLineChars="200" w:firstLine="560"/>
        <w:rPr>
          <w:rFonts w:eastAsia="標楷體"/>
          <w:sz w:val="28"/>
          <w:szCs w:val="28"/>
        </w:rPr>
      </w:pPr>
      <w:r w:rsidRPr="00EB1339">
        <w:rPr>
          <w:rFonts w:eastAsia="標楷體"/>
          <w:sz w:val="28"/>
          <w:szCs w:val="28"/>
        </w:rPr>
        <w:t xml:space="preserve"> </w:t>
      </w:r>
      <w:r w:rsidRPr="00EB1339">
        <w:rPr>
          <w:rFonts w:eastAsia="標楷體"/>
          <w:sz w:val="28"/>
          <w:szCs w:val="28"/>
        </w:rPr>
        <w:t>附錄</w:t>
      </w:r>
      <w:r w:rsidR="00BC0049" w:rsidRPr="00EB1339">
        <w:rPr>
          <w:rFonts w:eastAsia="標楷體"/>
          <w:sz w:val="28"/>
          <w:szCs w:val="28"/>
        </w:rPr>
        <w:t>五</w:t>
      </w:r>
      <w:r w:rsidRPr="00EB1339">
        <w:rPr>
          <w:rFonts w:eastAsia="標楷體"/>
          <w:sz w:val="28"/>
          <w:szCs w:val="28"/>
        </w:rPr>
        <w:t>、抵免學分申請表</w:t>
      </w:r>
      <w:r w:rsidR="00BC0049" w:rsidRPr="00EB1339">
        <w:rPr>
          <w:rFonts w:eastAsia="標楷體"/>
          <w:sz w:val="28"/>
          <w:szCs w:val="28"/>
        </w:rPr>
        <w:t>…………………………………………….…....</w:t>
      </w:r>
      <w:r w:rsidR="00BD394F" w:rsidRPr="00EB1339">
        <w:rPr>
          <w:rFonts w:eastAsia="標楷體"/>
          <w:sz w:val="28"/>
          <w:szCs w:val="28"/>
        </w:rPr>
        <w:t>..</w:t>
      </w:r>
      <w:r w:rsidR="00BC0049" w:rsidRPr="00EB1339">
        <w:rPr>
          <w:rFonts w:eastAsia="標楷體"/>
          <w:sz w:val="28"/>
          <w:szCs w:val="28"/>
        </w:rPr>
        <w:t>19</w:t>
      </w:r>
    </w:p>
    <w:p w14:paraId="56B5EC58" w14:textId="77777777" w:rsidR="0092671C" w:rsidRPr="00EB1339" w:rsidRDefault="0092671C" w:rsidP="00307F6C">
      <w:pPr>
        <w:snapToGrid w:val="0"/>
        <w:ind w:firstLineChars="200" w:firstLine="560"/>
        <w:rPr>
          <w:rFonts w:eastAsia="標楷體"/>
          <w:sz w:val="28"/>
          <w:szCs w:val="28"/>
        </w:rPr>
      </w:pPr>
      <w:r w:rsidRPr="00EB1339">
        <w:rPr>
          <w:rFonts w:eastAsia="標楷體"/>
          <w:sz w:val="28"/>
          <w:szCs w:val="28"/>
        </w:rPr>
        <w:t xml:space="preserve"> </w:t>
      </w:r>
      <w:r w:rsidRPr="00EB1339">
        <w:rPr>
          <w:rFonts w:eastAsia="標楷體"/>
          <w:sz w:val="28"/>
          <w:szCs w:val="28"/>
        </w:rPr>
        <w:t>附錄</w:t>
      </w:r>
      <w:r w:rsidR="00BC0049" w:rsidRPr="00EB1339">
        <w:rPr>
          <w:rFonts w:eastAsia="標楷體"/>
          <w:sz w:val="28"/>
          <w:szCs w:val="28"/>
        </w:rPr>
        <w:t>六</w:t>
      </w:r>
      <w:r w:rsidRPr="00EB1339">
        <w:rPr>
          <w:rFonts w:eastAsia="標楷體"/>
          <w:sz w:val="28"/>
          <w:szCs w:val="28"/>
        </w:rPr>
        <w:t>、抵修課程申請表</w:t>
      </w:r>
      <w:r w:rsidR="00BC0049" w:rsidRPr="00EB1339">
        <w:rPr>
          <w:rFonts w:eastAsia="標楷體"/>
          <w:sz w:val="28"/>
          <w:szCs w:val="28"/>
        </w:rPr>
        <w:t>…………………………………………….…....</w:t>
      </w:r>
      <w:r w:rsidR="00BD394F" w:rsidRPr="00EB1339">
        <w:rPr>
          <w:rFonts w:eastAsia="標楷體"/>
          <w:sz w:val="28"/>
          <w:szCs w:val="28"/>
        </w:rPr>
        <w:t>..</w:t>
      </w:r>
      <w:r w:rsidR="00BC0049" w:rsidRPr="00EB1339">
        <w:rPr>
          <w:rFonts w:eastAsia="標楷體"/>
          <w:sz w:val="28"/>
          <w:szCs w:val="28"/>
        </w:rPr>
        <w:t>21</w:t>
      </w:r>
    </w:p>
    <w:p w14:paraId="1C38BED8" w14:textId="77777777" w:rsidR="0092671C" w:rsidRPr="00EB1339" w:rsidRDefault="0092671C" w:rsidP="00307F6C">
      <w:pPr>
        <w:snapToGrid w:val="0"/>
        <w:ind w:firstLineChars="200" w:firstLine="560"/>
        <w:rPr>
          <w:rFonts w:eastAsia="標楷體"/>
          <w:sz w:val="28"/>
          <w:szCs w:val="28"/>
        </w:rPr>
      </w:pPr>
      <w:r w:rsidRPr="00EB1339">
        <w:rPr>
          <w:rFonts w:eastAsia="標楷體"/>
          <w:sz w:val="28"/>
          <w:szCs w:val="28"/>
        </w:rPr>
        <w:t xml:space="preserve"> </w:t>
      </w:r>
      <w:r w:rsidRPr="00EB1339">
        <w:rPr>
          <w:rFonts w:eastAsia="標楷體"/>
          <w:sz w:val="28"/>
          <w:szCs w:val="28"/>
        </w:rPr>
        <w:t>附錄</w:t>
      </w:r>
      <w:r w:rsidR="00BC0049" w:rsidRPr="00EB1339">
        <w:rPr>
          <w:rFonts w:eastAsia="標楷體"/>
          <w:sz w:val="28"/>
          <w:szCs w:val="28"/>
        </w:rPr>
        <w:t>七</w:t>
      </w:r>
      <w:r w:rsidRPr="00EB1339">
        <w:rPr>
          <w:rFonts w:eastAsia="標楷體"/>
          <w:sz w:val="28"/>
          <w:szCs w:val="28"/>
        </w:rPr>
        <w:t>、抵免學分申請表範例</w:t>
      </w:r>
      <w:r w:rsidR="00BC0049" w:rsidRPr="00EB1339">
        <w:rPr>
          <w:rFonts w:eastAsia="標楷體"/>
          <w:sz w:val="28"/>
          <w:szCs w:val="28"/>
        </w:rPr>
        <w:t>……………………………………….…....</w:t>
      </w:r>
      <w:r w:rsidR="00BD394F" w:rsidRPr="00EB1339">
        <w:rPr>
          <w:rFonts w:eastAsia="標楷體"/>
          <w:sz w:val="28"/>
          <w:szCs w:val="28"/>
        </w:rPr>
        <w:t>..</w:t>
      </w:r>
      <w:r w:rsidR="00BC0049" w:rsidRPr="00EB1339">
        <w:rPr>
          <w:rFonts w:eastAsia="標楷體"/>
          <w:sz w:val="28"/>
          <w:szCs w:val="28"/>
        </w:rPr>
        <w:t>22</w:t>
      </w:r>
    </w:p>
    <w:p w14:paraId="47FE13E6" w14:textId="77777777" w:rsidR="0092671C" w:rsidRPr="00EB1339" w:rsidRDefault="0092671C" w:rsidP="00307F6C">
      <w:pPr>
        <w:snapToGrid w:val="0"/>
        <w:ind w:firstLineChars="200" w:firstLine="560"/>
        <w:rPr>
          <w:rFonts w:eastAsia="標楷體"/>
          <w:sz w:val="28"/>
          <w:szCs w:val="28"/>
        </w:rPr>
      </w:pPr>
      <w:r w:rsidRPr="00EB1339">
        <w:rPr>
          <w:rFonts w:eastAsia="標楷體"/>
          <w:sz w:val="28"/>
          <w:szCs w:val="28"/>
        </w:rPr>
        <w:t xml:space="preserve"> </w:t>
      </w:r>
      <w:r w:rsidRPr="00EB1339">
        <w:rPr>
          <w:rFonts w:eastAsia="標楷體"/>
          <w:sz w:val="28"/>
          <w:szCs w:val="28"/>
        </w:rPr>
        <w:t>附錄</w:t>
      </w:r>
      <w:r w:rsidR="00BC0049" w:rsidRPr="00EB1339">
        <w:rPr>
          <w:rFonts w:eastAsia="標楷體"/>
          <w:sz w:val="28"/>
          <w:szCs w:val="28"/>
        </w:rPr>
        <w:t>八</w:t>
      </w:r>
      <w:r w:rsidRPr="00EB1339">
        <w:rPr>
          <w:rFonts w:eastAsia="標楷體"/>
          <w:sz w:val="28"/>
          <w:szCs w:val="28"/>
        </w:rPr>
        <w:t>、抵修課程申請表範例</w:t>
      </w:r>
      <w:r w:rsidRPr="00EB1339">
        <w:rPr>
          <w:rFonts w:eastAsia="標楷體"/>
          <w:sz w:val="28"/>
          <w:szCs w:val="28"/>
        </w:rPr>
        <w:t>………………………………………....…</w:t>
      </w:r>
      <w:r w:rsidR="00BC0049" w:rsidRPr="00EB1339">
        <w:rPr>
          <w:rFonts w:eastAsia="標楷體"/>
          <w:sz w:val="28"/>
          <w:szCs w:val="28"/>
        </w:rPr>
        <w:t>.</w:t>
      </w:r>
      <w:r w:rsidR="00BD394F" w:rsidRPr="00EB1339">
        <w:rPr>
          <w:rFonts w:eastAsia="標楷體"/>
          <w:sz w:val="28"/>
          <w:szCs w:val="28"/>
        </w:rPr>
        <w:t>..</w:t>
      </w:r>
      <w:r w:rsidR="00BC0049" w:rsidRPr="00EB1339">
        <w:rPr>
          <w:rFonts w:eastAsia="標楷體"/>
          <w:sz w:val="28"/>
          <w:szCs w:val="28"/>
        </w:rPr>
        <w:t>23</w:t>
      </w:r>
    </w:p>
    <w:p w14:paraId="70293A5A" w14:textId="328993EF" w:rsidR="0028316C" w:rsidRPr="00EB1339" w:rsidRDefault="0092671C" w:rsidP="00307F6C">
      <w:pPr>
        <w:snapToGrid w:val="0"/>
        <w:ind w:firstLineChars="200" w:firstLine="560"/>
        <w:rPr>
          <w:rFonts w:eastAsia="標楷體"/>
          <w:sz w:val="28"/>
          <w:szCs w:val="28"/>
        </w:rPr>
      </w:pPr>
      <w:r w:rsidRPr="00EB1339">
        <w:rPr>
          <w:rFonts w:eastAsia="標楷體"/>
          <w:sz w:val="28"/>
          <w:szCs w:val="28"/>
        </w:rPr>
        <w:t xml:space="preserve"> </w:t>
      </w:r>
      <w:r w:rsidRPr="00EB1339">
        <w:rPr>
          <w:rFonts w:eastAsia="標楷體"/>
          <w:sz w:val="28"/>
          <w:szCs w:val="28"/>
        </w:rPr>
        <w:t>附錄</w:t>
      </w:r>
      <w:r w:rsidR="00BC0049" w:rsidRPr="00EB1339">
        <w:rPr>
          <w:rFonts w:eastAsia="標楷體"/>
          <w:sz w:val="28"/>
          <w:szCs w:val="28"/>
        </w:rPr>
        <w:t>九</w:t>
      </w:r>
      <w:r w:rsidRPr="00EB1339">
        <w:rPr>
          <w:rFonts w:eastAsia="標楷體"/>
          <w:sz w:val="28"/>
          <w:szCs w:val="28"/>
        </w:rPr>
        <w:t>、</w:t>
      </w:r>
      <w:r w:rsidR="0028316C" w:rsidRPr="00EB1339">
        <w:rPr>
          <w:rFonts w:eastAsia="標楷體" w:hint="eastAsia"/>
          <w:sz w:val="28"/>
          <w:szCs w:val="28"/>
        </w:rPr>
        <w:t>必修科目選讀其他班別課目申請書</w:t>
      </w:r>
      <w:r w:rsidR="0028316C" w:rsidRPr="00EB1339">
        <w:rPr>
          <w:rFonts w:eastAsia="標楷體"/>
          <w:sz w:val="28"/>
          <w:szCs w:val="28"/>
        </w:rPr>
        <w:t>……………………………</w:t>
      </w:r>
      <w:r w:rsidR="0028316C" w:rsidRPr="00EB1339">
        <w:rPr>
          <w:rFonts w:eastAsia="標楷體" w:hint="eastAsia"/>
          <w:sz w:val="28"/>
          <w:szCs w:val="28"/>
        </w:rPr>
        <w:t>...24</w:t>
      </w:r>
    </w:p>
    <w:p w14:paraId="794E3791" w14:textId="07CE9A4A" w:rsidR="0092671C" w:rsidRPr="00EB1339" w:rsidRDefault="0028316C" w:rsidP="00307F6C">
      <w:pPr>
        <w:snapToGrid w:val="0"/>
        <w:ind w:firstLineChars="200" w:firstLine="560"/>
        <w:rPr>
          <w:rFonts w:eastAsia="標楷體"/>
          <w:sz w:val="28"/>
          <w:szCs w:val="28"/>
        </w:rPr>
      </w:pPr>
      <w:r w:rsidRPr="00EB1339">
        <w:rPr>
          <w:rFonts w:eastAsia="標楷體" w:hint="eastAsia"/>
          <w:sz w:val="28"/>
          <w:szCs w:val="28"/>
        </w:rPr>
        <w:t xml:space="preserve"> </w:t>
      </w:r>
      <w:r w:rsidRPr="00EB1339">
        <w:rPr>
          <w:rFonts w:eastAsia="標楷體" w:hint="eastAsia"/>
          <w:sz w:val="28"/>
          <w:szCs w:val="28"/>
        </w:rPr>
        <w:t>附錄十、</w:t>
      </w:r>
      <w:r w:rsidR="0092671C" w:rsidRPr="00EB1339">
        <w:rPr>
          <w:rFonts w:eastAsia="標楷體"/>
          <w:sz w:val="28"/>
          <w:szCs w:val="28"/>
        </w:rPr>
        <w:t>研究生助學金審查細則</w:t>
      </w:r>
      <w:r w:rsidR="0092671C" w:rsidRPr="00EB1339">
        <w:rPr>
          <w:rFonts w:eastAsia="標楷體"/>
          <w:sz w:val="28"/>
          <w:szCs w:val="28"/>
        </w:rPr>
        <w:t>……………………………………....…</w:t>
      </w:r>
      <w:r w:rsidR="00BC0049" w:rsidRPr="00EB1339">
        <w:rPr>
          <w:rFonts w:eastAsia="標楷體"/>
          <w:sz w:val="28"/>
          <w:szCs w:val="28"/>
        </w:rPr>
        <w:t>.</w:t>
      </w:r>
      <w:r w:rsidR="00BD394F" w:rsidRPr="00EB1339">
        <w:rPr>
          <w:rFonts w:eastAsia="標楷體"/>
          <w:sz w:val="28"/>
          <w:szCs w:val="28"/>
        </w:rPr>
        <w:t>..</w:t>
      </w:r>
      <w:r w:rsidR="00BC0049" w:rsidRPr="00EB1339">
        <w:rPr>
          <w:rFonts w:eastAsia="標楷體"/>
          <w:sz w:val="28"/>
          <w:szCs w:val="28"/>
        </w:rPr>
        <w:t>2</w:t>
      </w:r>
      <w:r w:rsidRPr="00EB1339">
        <w:rPr>
          <w:rFonts w:eastAsia="標楷體" w:hint="eastAsia"/>
          <w:sz w:val="28"/>
          <w:szCs w:val="28"/>
        </w:rPr>
        <w:t>5</w:t>
      </w:r>
    </w:p>
    <w:p w14:paraId="48B6ADC9" w14:textId="45BFC43A" w:rsidR="0092671C" w:rsidRPr="00EB1339" w:rsidRDefault="0092671C" w:rsidP="00307F6C">
      <w:pPr>
        <w:snapToGrid w:val="0"/>
        <w:ind w:firstLineChars="200" w:firstLine="560"/>
        <w:rPr>
          <w:rFonts w:eastAsia="標楷體"/>
          <w:sz w:val="28"/>
          <w:szCs w:val="28"/>
        </w:rPr>
      </w:pPr>
      <w:r w:rsidRPr="00EB1339">
        <w:rPr>
          <w:rFonts w:eastAsia="標楷體"/>
          <w:sz w:val="28"/>
          <w:szCs w:val="28"/>
        </w:rPr>
        <w:t xml:space="preserve"> </w:t>
      </w:r>
      <w:r w:rsidRPr="00EB1339">
        <w:rPr>
          <w:rFonts w:eastAsia="標楷體"/>
          <w:sz w:val="28"/>
          <w:szCs w:val="28"/>
        </w:rPr>
        <w:t>附錄</w:t>
      </w:r>
      <w:r w:rsidR="00BC0049" w:rsidRPr="00EB1339">
        <w:rPr>
          <w:rFonts w:eastAsia="標楷體"/>
          <w:sz w:val="28"/>
          <w:szCs w:val="28"/>
        </w:rPr>
        <w:t>十</w:t>
      </w:r>
      <w:r w:rsidRPr="00EB1339">
        <w:rPr>
          <w:rFonts w:eastAsia="標楷體"/>
          <w:sz w:val="28"/>
          <w:szCs w:val="28"/>
        </w:rPr>
        <w:t>、碩士班助學金撥款依據</w:t>
      </w:r>
      <w:r w:rsidRPr="00EB1339">
        <w:rPr>
          <w:rFonts w:eastAsia="標楷體"/>
          <w:sz w:val="28"/>
          <w:szCs w:val="28"/>
        </w:rPr>
        <w:t>……………………………………</w:t>
      </w:r>
      <w:r w:rsidR="00BC0049" w:rsidRPr="00EB1339">
        <w:rPr>
          <w:rFonts w:eastAsia="標楷體"/>
          <w:sz w:val="28"/>
          <w:szCs w:val="28"/>
        </w:rPr>
        <w:t>….....</w:t>
      </w:r>
      <w:r w:rsidR="00BD394F" w:rsidRPr="00EB1339">
        <w:rPr>
          <w:rFonts w:eastAsia="標楷體"/>
          <w:sz w:val="28"/>
          <w:szCs w:val="28"/>
        </w:rPr>
        <w:t>..</w:t>
      </w:r>
      <w:r w:rsidR="0028316C" w:rsidRPr="00EB1339">
        <w:rPr>
          <w:rFonts w:eastAsia="標楷體"/>
          <w:sz w:val="28"/>
          <w:szCs w:val="28"/>
        </w:rPr>
        <w:t>2</w:t>
      </w:r>
      <w:r w:rsidR="0028316C" w:rsidRPr="00EB1339">
        <w:rPr>
          <w:rFonts w:eastAsia="標楷體" w:hint="eastAsia"/>
          <w:sz w:val="28"/>
          <w:szCs w:val="28"/>
        </w:rPr>
        <w:t>6</w:t>
      </w:r>
    </w:p>
    <w:p w14:paraId="2335D874" w14:textId="46B3F7A3" w:rsidR="0092671C" w:rsidRPr="00271A96" w:rsidRDefault="0092671C" w:rsidP="00307F6C">
      <w:pPr>
        <w:snapToGrid w:val="0"/>
        <w:ind w:firstLineChars="200" w:firstLine="560"/>
        <w:rPr>
          <w:rFonts w:eastAsia="標楷體"/>
          <w:sz w:val="28"/>
          <w:szCs w:val="28"/>
        </w:rPr>
      </w:pPr>
      <w:r w:rsidRPr="00EB1339">
        <w:rPr>
          <w:rFonts w:eastAsia="標楷體"/>
          <w:sz w:val="28"/>
          <w:szCs w:val="28"/>
        </w:rPr>
        <w:t xml:space="preserve"> </w:t>
      </w:r>
      <w:r w:rsidRPr="00EB1339">
        <w:rPr>
          <w:rFonts w:eastAsia="標楷體"/>
          <w:sz w:val="28"/>
          <w:szCs w:val="28"/>
        </w:rPr>
        <w:t>附錄十</w:t>
      </w:r>
      <w:r w:rsidR="00BC0049" w:rsidRPr="00EB1339">
        <w:rPr>
          <w:rFonts w:eastAsia="標楷體"/>
          <w:sz w:val="28"/>
          <w:szCs w:val="28"/>
        </w:rPr>
        <w:t>一</w:t>
      </w:r>
      <w:r w:rsidRPr="00EB1339">
        <w:rPr>
          <w:rFonts w:eastAsia="標楷體"/>
          <w:sz w:val="28"/>
          <w:szCs w:val="28"/>
        </w:rPr>
        <w:t>、碩士論文</w:t>
      </w:r>
      <w:r w:rsidR="009474ED" w:rsidRPr="00EB1339">
        <w:rPr>
          <w:rFonts w:eastAsia="標楷體" w:hint="eastAsia"/>
          <w:sz w:val="28"/>
          <w:szCs w:val="28"/>
        </w:rPr>
        <w:t>要點</w:t>
      </w:r>
      <w:r w:rsidR="00BC0049" w:rsidRPr="00EB1339">
        <w:rPr>
          <w:rFonts w:eastAsia="標楷體"/>
          <w:sz w:val="28"/>
          <w:szCs w:val="28"/>
        </w:rPr>
        <w:t>…………</w:t>
      </w:r>
      <w:r w:rsidRPr="00EB1339">
        <w:rPr>
          <w:rFonts w:eastAsia="標楷體"/>
          <w:sz w:val="28"/>
          <w:szCs w:val="28"/>
        </w:rPr>
        <w:t>………</w:t>
      </w:r>
      <w:r w:rsidRPr="00271A96">
        <w:rPr>
          <w:rFonts w:eastAsia="標楷體"/>
          <w:sz w:val="28"/>
          <w:szCs w:val="28"/>
        </w:rPr>
        <w:t>…………………………</w:t>
      </w:r>
      <w:r w:rsidR="00BC0049" w:rsidRPr="00271A96">
        <w:rPr>
          <w:rFonts w:eastAsia="標楷體"/>
          <w:sz w:val="28"/>
          <w:szCs w:val="28"/>
        </w:rPr>
        <w:t>…</w:t>
      </w:r>
      <w:r w:rsidR="00BD394F" w:rsidRPr="00271A96">
        <w:rPr>
          <w:rFonts w:eastAsia="標楷體"/>
          <w:sz w:val="28"/>
          <w:szCs w:val="28"/>
        </w:rPr>
        <w:t>…</w:t>
      </w:r>
      <w:r w:rsidR="0028316C">
        <w:rPr>
          <w:rFonts w:eastAsia="標楷體"/>
          <w:sz w:val="28"/>
          <w:szCs w:val="28"/>
        </w:rPr>
        <w:t>...2</w:t>
      </w:r>
      <w:r w:rsidR="0028316C">
        <w:rPr>
          <w:rFonts w:eastAsia="標楷體" w:hint="eastAsia"/>
          <w:sz w:val="28"/>
          <w:szCs w:val="28"/>
        </w:rPr>
        <w:t>7</w:t>
      </w:r>
    </w:p>
    <w:p w14:paraId="63BDAB36" w14:textId="5D5BD77F" w:rsidR="0092671C" w:rsidRPr="00394C95" w:rsidRDefault="0092671C" w:rsidP="00307F6C">
      <w:pPr>
        <w:snapToGrid w:val="0"/>
        <w:ind w:firstLineChars="200" w:firstLine="560"/>
        <w:rPr>
          <w:rFonts w:eastAsia="標楷體"/>
          <w:sz w:val="28"/>
          <w:szCs w:val="28"/>
        </w:rPr>
      </w:pPr>
      <w:r w:rsidRPr="00271A96">
        <w:rPr>
          <w:rFonts w:eastAsia="標楷體"/>
          <w:sz w:val="28"/>
          <w:szCs w:val="28"/>
        </w:rPr>
        <w:t xml:space="preserve"> </w:t>
      </w:r>
      <w:r w:rsidRPr="00271A96">
        <w:rPr>
          <w:rFonts w:eastAsia="標楷體"/>
          <w:sz w:val="28"/>
          <w:szCs w:val="28"/>
        </w:rPr>
        <w:t>附錄</w:t>
      </w:r>
      <w:r w:rsidR="00BC0049" w:rsidRPr="00271A96">
        <w:rPr>
          <w:rFonts w:eastAsia="標楷體"/>
          <w:sz w:val="28"/>
          <w:szCs w:val="28"/>
        </w:rPr>
        <w:t>十二</w:t>
      </w:r>
      <w:r w:rsidRPr="00271A96">
        <w:rPr>
          <w:rFonts w:eastAsia="標楷體"/>
          <w:sz w:val="28"/>
          <w:szCs w:val="28"/>
        </w:rPr>
        <w:t>、研究生學位考試施行細則</w:t>
      </w:r>
      <w:r w:rsidRPr="00271A96">
        <w:rPr>
          <w:rFonts w:eastAsia="標楷體"/>
          <w:sz w:val="28"/>
          <w:szCs w:val="28"/>
        </w:rPr>
        <w:t>…………………………….……....</w:t>
      </w:r>
      <w:r w:rsidR="00BD394F" w:rsidRPr="00271A96">
        <w:rPr>
          <w:rFonts w:eastAsia="標楷體"/>
          <w:sz w:val="28"/>
          <w:szCs w:val="28"/>
        </w:rPr>
        <w:t>..</w:t>
      </w:r>
      <w:r w:rsidRPr="00271A96">
        <w:rPr>
          <w:rFonts w:eastAsia="標楷體"/>
          <w:sz w:val="28"/>
          <w:szCs w:val="28"/>
        </w:rPr>
        <w:t>2</w:t>
      </w:r>
      <w:r w:rsidR="0028316C">
        <w:rPr>
          <w:rFonts w:eastAsia="標楷體" w:hint="eastAsia"/>
          <w:sz w:val="28"/>
          <w:szCs w:val="28"/>
        </w:rPr>
        <w:t>8</w:t>
      </w:r>
    </w:p>
    <w:p w14:paraId="7E5E24FC" w14:textId="77777777" w:rsidR="00862AA5" w:rsidRPr="00394C95" w:rsidRDefault="00862AA5" w:rsidP="00307F6C">
      <w:pPr>
        <w:spacing w:before="100" w:beforeAutospacing="1" w:after="100" w:afterAutospacing="1"/>
        <w:rPr>
          <w:rFonts w:eastAsia="標楷體"/>
          <w:b/>
          <w:i/>
          <w:sz w:val="40"/>
        </w:rPr>
      </w:pPr>
    </w:p>
    <w:p w14:paraId="4AAD044A" w14:textId="7AED7A83" w:rsidR="00EE42CA" w:rsidRDefault="00EE42CA" w:rsidP="00EE42CA">
      <w:pPr>
        <w:jc w:val="right"/>
        <w:rPr>
          <w:rFonts w:eastAsia="標楷體"/>
        </w:rPr>
      </w:pPr>
    </w:p>
    <w:p w14:paraId="0381DC92" w14:textId="2B08633E" w:rsidR="00B20BC5" w:rsidRDefault="00B20BC5" w:rsidP="00EE42CA">
      <w:pPr>
        <w:jc w:val="right"/>
        <w:rPr>
          <w:rFonts w:eastAsia="標楷體"/>
        </w:rPr>
      </w:pPr>
    </w:p>
    <w:p w14:paraId="22EA5B14" w14:textId="0EF29216" w:rsidR="00B20BC5" w:rsidRDefault="00B20BC5" w:rsidP="00B20BC5">
      <w:pPr>
        <w:spacing w:before="100" w:beforeAutospacing="1" w:after="100" w:afterAutospacing="1" w:line="360" w:lineRule="auto"/>
        <w:rPr>
          <w:rFonts w:eastAsia="標楷體"/>
        </w:rPr>
      </w:pPr>
      <w:r>
        <w:rPr>
          <w:rFonts w:eastAsia="標楷體" w:hint="eastAsia"/>
        </w:rPr>
        <w:t>各位同學大家好</w:t>
      </w:r>
      <w:r>
        <w:rPr>
          <w:rFonts w:eastAsia="標楷體"/>
        </w:rPr>
        <w:t xml:space="preserve"> :</w:t>
      </w:r>
    </w:p>
    <w:p w14:paraId="13B4D214" w14:textId="77777777" w:rsidR="00B20BC5" w:rsidRDefault="00B20BC5" w:rsidP="00B20BC5">
      <w:pPr>
        <w:spacing w:line="360" w:lineRule="auto"/>
        <w:ind w:firstLine="480"/>
        <w:rPr>
          <w:rFonts w:eastAsia="標楷體"/>
        </w:rPr>
      </w:pPr>
      <w:r>
        <w:rPr>
          <w:rFonts w:eastAsia="標楷體" w:hint="eastAsia"/>
        </w:rPr>
        <w:t>歡迎來到中山大學企研所</w:t>
      </w:r>
      <w:r>
        <w:rPr>
          <w:rFonts w:ascii="標楷體" w:eastAsia="標楷體" w:hAnsi="標楷體" w:hint="eastAsia"/>
        </w:rPr>
        <w:t>!</w:t>
      </w:r>
      <w:r>
        <w:rPr>
          <w:rFonts w:eastAsia="標楷體" w:hint="eastAsia"/>
        </w:rPr>
        <w:t>中山企研在台灣的管理教育上，聲譽卓著，扮演非常重要的地位。中山大學管理學院是台灣第一個通過國際商管</w:t>
      </w:r>
      <w:r>
        <w:rPr>
          <w:rFonts w:eastAsia="標楷體"/>
        </w:rPr>
        <w:t>AACSB</w:t>
      </w:r>
      <w:r>
        <w:rPr>
          <w:rFonts w:eastAsia="標楷體" w:hint="eastAsia"/>
        </w:rPr>
        <w:t>認證的國立大學，企管研究所具備優良的傳統，並擁有在教學和研究都非常頂尖的師資群，相信各位企研所的新鮮人，可以在這裡獲得很好的教育資源。</w:t>
      </w:r>
    </w:p>
    <w:p w14:paraId="1AEC0B81" w14:textId="77777777" w:rsidR="00B20BC5" w:rsidRDefault="00B20BC5" w:rsidP="00B20BC5">
      <w:pPr>
        <w:spacing w:line="360" w:lineRule="auto"/>
        <w:ind w:firstLine="480"/>
        <w:rPr>
          <w:rFonts w:eastAsia="標楷體"/>
        </w:rPr>
      </w:pPr>
      <w:r>
        <w:rPr>
          <w:rFonts w:eastAsia="標楷體"/>
        </w:rPr>
        <w:t>MBA</w:t>
      </w:r>
      <w:r>
        <w:rPr>
          <w:rFonts w:eastAsia="標楷體" w:hint="eastAsia"/>
        </w:rPr>
        <w:t>的教育，強調理論與實務兼顧，中山大學管理學院的校友，遍佈在各個企業主和高階經理人，校友的資源提供同學們很好的企業實習與產業交流機會，同學應好好把握此一資源。除此之外，中山大學管理學院的國際化，也居國內商管學院之先，簽訂各種國際交換計畫，提供學生許多國際交流的機會，同學也應把握此一資源，增加自己國際視野，獲得難能可貴的異國文化學習體驗，相關詳情均可透過學校及系上網站獲得。</w:t>
      </w:r>
    </w:p>
    <w:p w14:paraId="6C821D37" w14:textId="77777777" w:rsidR="00B20BC5" w:rsidRDefault="00B20BC5" w:rsidP="00B20BC5">
      <w:pPr>
        <w:spacing w:line="360" w:lineRule="auto"/>
        <w:ind w:firstLine="480"/>
        <w:rPr>
          <w:rFonts w:eastAsia="標楷體"/>
        </w:rPr>
      </w:pPr>
      <w:r>
        <w:rPr>
          <w:rFonts w:eastAsia="標楷體" w:hint="eastAsia"/>
        </w:rPr>
        <w:t>中山大學位居西子灣，依山傍海，風景秀麗，相信同學可以把握此一良好的環境，善用人生最寶貴的青春時光，除了珍惜以上所提的多樣學習資源，也應好好規劃自己的時間，鍛鍊體魄，參與所上活動，學習服務人群、培養人際合作，尤其，由碩士班學生自發性建立的「西灣學人」組織更是本所的一大特色，非常值得參與。</w:t>
      </w:r>
    </w:p>
    <w:p w14:paraId="56A7C083" w14:textId="77777777" w:rsidR="00B20BC5" w:rsidRDefault="00B20BC5" w:rsidP="00B20BC5">
      <w:pPr>
        <w:spacing w:line="360" w:lineRule="auto"/>
        <w:ind w:firstLine="480"/>
        <w:rPr>
          <w:rFonts w:eastAsia="標楷體"/>
        </w:rPr>
      </w:pPr>
      <w:r>
        <w:rPr>
          <w:rFonts w:eastAsia="標楷體" w:hint="eastAsia"/>
        </w:rPr>
        <w:t>最後，預祝同學們的</w:t>
      </w:r>
      <w:r>
        <w:rPr>
          <w:rFonts w:eastAsia="標楷體"/>
        </w:rPr>
        <w:t>MBA</w:t>
      </w:r>
      <w:r>
        <w:rPr>
          <w:rFonts w:eastAsia="標楷體" w:hint="eastAsia"/>
        </w:rPr>
        <w:t>學習生活，豐富精采，中山</w:t>
      </w:r>
      <w:r>
        <w:rPr>
          <w:rFonts w:eastAsia="標楷體"/>
        </w:rPr>
        <w:t>MBA</w:t>
      </w:r>
      <w:r>
        <w:rPr>
          <w:rFonts w:eastAsia="標楷體" w:hint="eastAsia"/>
        </w:rPr>
        <w:t>成為同學們人生最大的祝福</w:t>
      </w:r>
      <w:r>
        <w:rPr>
          <w:rFonts w:eastAsia="標楷體"/>
        </w:rPr>
        <w:t>!</w:t>
      </w:r>
    </w:p>
    <w:p w14:paraId="7C915367" w14:textId="77777777" w:rsidR="00B20BC5" w:rsidRDefault="00B20BC5" w:rsidP="00B20BC5">
      <w:pPr>
        <w:rPr>
          <w:rFonts w:eastAsia="標楷體"/>
          <w:highlight w:val="yellow"/>
        </w:rPr>
      </w:pPr>
    </w:p>
    <w:p w14:paraId="6E39933F" w14:textId="77777777" w:rsidR="00B20BC5" w:rsidRDefault="00B20BC5" w:rsidP="00B20BC5">
      <w:pPr>
        <w:spacing w:line="360" w:lineRule="auto"/>
        <w:jc w:val="right"/>
        <w:rPr>
          <w:rFonts w:eastAsia="標楷體"/>
        </w:rPr>
      </w:pPr>
      <w:r>
        <w:rPr>
          <w:rFonts w:eastAsia="標楷體" w:hint="eastAsia"/>
        </w:rPr>
        <w:t>國立中山大學企業管理學系</w:t>
      </w:r>
      <w:r>
        <w:rPr>
          <w:rFonts w:eastAsia="標楷體"/>
        </w:rPr>
        <w:t xml:space="preserve"> </w:t>
      </w:r>
      <w:r>
        <w:rPr>
          <w:rFonts w:eastAsia="標楷體" w:hint="eastAsia"/>
        </w:rPr>
        <w:t>系主任</w:t>
      </w:r>
    </w:p>
    <w:p w14:paraId="31D2C967" w14:textId="040B9789" w:rsidR="00B20BC5" w:rsidRDefault="00B20BC5" w:rsidP="00B20BC5">
      <w:pPr>
        <w:spacing w:line="360" w:lineRule="auto"/>
        <w:ind w:right="-58"/>
        <w:jc w:val="right"/>
        <w:rPr>
          <w:rFonts w:eastAsia="標楷體"/>
        </w:rPr>
      </w:pPr>
      <w:r>
        <w:rPr>
          <w:rFonts w:eastAsia="標楷體"/>
        </w:rPr>
        <w:t xml:space="preserve">            </w:t>
      </w:r>
      <w:r>
        <w:rPr>
          <w:rFonts w:eastAsia="標楷體"/>
          <w:noProof/>
        </w:rPr>
        <w:drawing>
          <wp:inline distT="0" distB="0" distL="0" distR="0" wp14:anchorId="33DC3BAE" wp14:editId="7FC357C8">
            <wp:extent cx="942975" cy="390525"/>
            <wp:effectExtent l="0" t="0" r="9525"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r>
        <w:rPr>
          <w:rFonts w:eastAsia="標楷體"/>
        </w:rPr>
        <w:t xml:space="preserve">     </w:t>
      </w:r>
      <w:r>
        <w:rPr>
          <w:rFonts w:eastAsia="標楷體" w:hint="eastAsia"/>
        </w:rPr>
        <w:t>敬上</w:t>
      </w:r>
    </w:p>
    <w:p w14:paraId="7E855572" w14:textId="334A1F27" w:rsidR="00B20BC5" w:rsidRDefault="00464046" w:rsidP="00B20BC5">
      <w:pPr>
        <w:jc w:val="right"/>
        <w:rPr>
          <w:rFonts w:eastAsiaTheme="minorEastAsia"/>
        </w:rPr>
      </w:pPr>
      <w:r>
        <w:rPr>
          <w:rFonts w:eastAsia="標楷體"/>
        </w:rPr>
        <w:t>1</w:t>
      </w:r>
      <w:r>
        <w:rPr>
          <w:rFonts w:eastAsia="標楷體" w:hint="eastAsia"/>
        </w:rPr>
        <w:t>10</w:t>
      </w:r>
      <w:r w:rsidR="00B20BC5">
        <w:rPr>
          <w:rFonts w:eastAsia="標楷體" w:hint="eastAsia"/>
        </w:rPr>
        <w:t>年</w:t>
      </w:r>
      <w:r w:rsidR="00B20BC5">
        <w:rPr>
          <w:rFonts w:eastAsia="標楷體"/>
        </w:rPr>
        <w:t>8</w:t>
      </w:r>
      <w:r w:rsidR="00B20BC5">
        <w:rPr>
          <w:rFonts w:eastAsia="標楷體" w:hint="eastAsia"/>
        </w:rPr>
        <w:t>月</w:t>
      </w:r>
      <w:r w:rsidR="00B20BC5">
        <w:rPr>
          <w:rFonts w:eastAsia="標楷體"/>
        </w:rPr>
        <w:t>1</w:t>
      </w:r>
      <w:r w:rsidR="00B20BC5">
        <w:rPr>
          <w:rFonts w:eastAsia="標楷體" w:hint="eastAsia"/>
        </w:rPr>
        <w:t>日</w:t>
      </w:r>
    </w:p>
    <w:p w14:paraId="5E6AFFC6" w14:textId="77777777" w:rsidR="00B20BC5" w:rsidRDefault="00B20BC5" w:rsidP="00B20BC5">
      <w:pPr>
        <w:rPr>
          <w:rFonts w:ascii="標楷體" w:eastAsia="標楷體" w:hAnsi="標楷體"/>
        </w:rPr>
      </w:pPr>
    </w:p>
    <w:p w14:paraId="7BD40D46" w14:textId="77777777" w:rsidR="00B20BC5" w:rsidRPr="00394C95" w:rsidRDefault="00B20BC5" w:rsidP="00EE42CA">
      <w:pPr>
        <w:jc w:val="right"/>
        <w:rPr>
          <w:rFonts w:eastAsia="標楷體"/>
        </w:rPr>
      </w:pPr>
    </w:p>
    <w:p w14:paraId="6A8A6AB7" w14:textId="77777777" w:rsidR="0092671C" w:rsidRPr="00394C95" w:rsidRDefault="0092671C" w:rsidP="00974F64">
      <w:pPr>
        <w:spacing w:before="100" w:beforeAutospacing="1" w:after="100" w:afterAutospacing="1" w:line="360" w:lineRule="auto"/>
        <w:rPr>
          <w:rFonts w:eastAsia="標楷體"/>
        </w:rPr>
      </w:pPr>
      <w:r w:rsidRPr="00394C95">
        <w:br w:type="page"/>
      </w:r>
      <w:r w:rsidRPr="00394C95">
        <w:rPr>
          <w:rFonts w:eastAsia="標楷體"/>
          <w:b/>
          <w:sz w:val="40"/>
        </w:rPr>
        <w:lastRenderedPageBreak/>
        <w:t>一、中山企管系碩士班</w:t>
      </w:r>
    </w:p>
    <w:p w14:paraId="5B2CD488" w14:textId="77777777" w:rsidR="0092671C" w:rsidRPr="00394C95" w:rsidRDefault="0092671C" w:rsidP="00F80244">
      <w:pPr>
        <w:spacing w:beforeLines="100" w:before="360" w:line="360" w:lineRule="exact"/>
        <w:ind w:firstLine="480"/>
        <w:rPr>
          <w:rFonts w:eastAsia="標楷體"/>
          <w:kern w:val="0"/>
        </w:rPr>
      </w:pPr>
      <w:r w:rsidRPr="00394C95">
        <w:rPr>
          <w:rFonts w:eastAsia="標楷體"/>
        </w:rPr>
        <w:t>民國六十九年，教育部為因應南部地區需求，在高雄市設立國立中山大學，於籌備時即決定設立的企業管理學系與企業管理研究所乃全國商學領域之教育先驅。本系所成立的宗旨主要為順應當前以經貿為主體的國家方針，推廣經營理念與哲學，就國內企業界中高階層管理人才，從事學術研究工作，成為企業界人才培育中心，學術與經貿發展相結合的樞紐。</w:t>
      </w:r>
      <w:r w:rsidRPr="00394C95">
        <w:rPr>
          <w:rFonts w:eastAsia="標楷體"/>
          <w:kern w:val="0"/>
        </w:rPr>
        <w:t>本所之特色包含「五優」，其中教育目標優異即為，以培育具『圓融』特質並具備專業能力、倫理心、國際觀、本土情之管理人才。</w:t>
      </w:r>
    </w:p>
    <w:p w14:paraId="61E24E61" w14:textId="373C359E" w:rsidR="0092671C" w:rsidRPr="00394C95" w:rsidRDefault="0092671C" w:rsidP="00F80244">
      <w:pPr>
        <w:spacing w:beforeLines="100" w:before="360" w:line="360" w:lineRule="exact"/>
        <w:ind w:firstLine="480"/>
        <w:rPr>
          <w:rFonts w:eastAsia="標楷體"/>
        </w:rPr>
      </w:pPr>
      <w:r w:rsidRPr="00394C95">
        <w:rPr>
          <w:rFonts w:eastAsia="標楷體"/>
          <w:kern w:val="0"/>
        </w:rPr>
        <w:t>本系的特色在於優異的師資、優良的教學研究環境、活潑且高素質的學生，以及與業界頻繁的往來互動。中山企管系目前</w:t>
      </w:r>
      <w:r w:rsidRPr="00394C95">
        <w:rPr>
          <w:rFonts w:eastAsia="標楷體"/>
        </w:rPr>
        <w:t>擁有二十</w:t>
      </w:r>
      <w:r w:rsidR="00EB1339">
        <w:rPr>
          <w:rFonts w:eastAsia="標楷體" w:hint="eastAsia"/>
        </w:rPr>
        <w:t>三</w:t>
      </w:r>
      <w:r w:rsidR="00464046">
        <w:rPr>
          <w:rFonts w:eastAsia="標楷體"/>
        </w:rPr>
        <w:t>位專任教師，具博士學位，且畢業自國內、美、英</w:t>
      </w:r>
      <w:r w:rsidR="00595FA7" w:rsidRPr="00394C95">
        <w:rPr>
          <w:rFonts w:eastAsia="標楷體"/>
        </w:rPr>
        <w:t>、</w:t>
      </w:r>
      <w:r w:rsidR="00464046">
        <w:rPr>
          <w:rFonts w:eastAsia="標楷體" w:hint="eastAsia"/>
        </w:rPr>
        <w:t>香港</w:t>
      </w:r>
      <w:r w:rsidR="00595FA7" w:rsidRPr="00394C95">
        <w:rPr>
          <w:rFonts w:eastAsia="標楷體"/>
        </w:rPr>
        <w:t>等</w:t>
      </w:r>
      <w:r w:rsidRPr="00394C95">
        <w:rPr>
          <w:rFonts w:eastAsia="標楷體"/>
        </w:rPr>
        <w:t>著名學校，研究領域涵蓋：組織、經濟、策略、行銷、財務、會計、生管、品管、法律、系統思考、國際企業、管理科學、科技管理、醫務管理等，研究成果豐碩。每年均有多位老師獲得國科會獎助，為國內</w:t>
      </w:r>
      <w:r w:rsidRPr="00394C95">
        <w:t>MBA</w:t>
      </w:r>
      <w:r w:rsidRPr="00394C95">
        <w:rPr>
          <w:rFonts w:eastAsia="標楷體"/>
        </w:rPr>
        <w:t>教育的領先科系之一。</w:t>
      </w:r>
    </w:p>
    <w:p w14:paraId="41E5CB6F" w14:textId="77777777" w:rsidR="0092671C" w:rsidRPr="00394C95" w:rsidRDefault="0092671C" w:rsidP="00F80244">
      <w:pPr>
        <w:spacing w:beforeLines="100" w:before="360" w:line="360" w:lineRule="exact"/>
        <w:ind w:firstLine="480"/>
      </w:pPr>
      <w:r w:rsidRPr="00394C95">
        <w:rPr>
          <w:rFonts w:eastAsia="標楷體"/>
        </w:rPr>
        <w:t>中山企管系碩士班擁有良好的研究與學習環境。精心設計的專業課程提供多元化的學習機會，加強同學專長領域訓練。在追求理論與實務並重之下除一般學術課程外，也經常辦理各式講座和企業實習參訪等，期望能使學生瞭解經營實務，並能體認外在環境變化的趨勢。而</w:t>
      </w:r>
      <w:r w:rsidR="00B1558C" w:rsidRPr="00394C95">
        <w:rPr>
          <w:rFonts w:eastAsia="標楷體"/>
        </w:rPr>
        <w:t>管理學術研究中心、電子商務研究中心、創意與創新研發中心</w:t>
      </w:r>
      <w:r w:rsidRPr="00394C95">
        <w:rPr>
          <w:rFonts w:eastAsia="標楷體"/>
        </w:rPr>
        <w:t>等的設立，以推動學術與實務結合之研究與推廣服務工作</w:t>
      </w:r>
      <w:r w:rsidRPr="00394C95">
        <w:t>。</w:t>
      </w:r>
    </w:p>
    <w:p w14:paraId="27BA4641" w14:textId="0E007FE1" w:rsidR="0092671C" w:rsidRPr="00394C95" w:rsidRDefault="0092671C" w:rsidP="00F80244">
      <w:pPr>
        <w:spacing w:beforeLines="100" w:before="360" w:line="360" w:lineRule="exact"/>
        <w:ind w:firstLine="480"/>
        <w:rPr>
          <w:rFonts w:eastAsia="標楷體"/>
        </w:rPr>
      </w:pPr>
      <w:r w:rsidRPr="00394C95">
        <w:rPr>
          <w:rFonts w:eastAsia="標楷體"/>
        </w:rPr>
        <w:t>本校管理學院為國內第一個通過審查加入亞太國際企業教育聯合會之學校，並自民國</w:t>
      </w:r>
      <w:r w:rsidRPr="00394C95">
        <w:rPr>
          <w:rFonts w:eastAsia="標楷體"/>
        </w:rPr>
        <w:t>81</w:t>
      </w:r>
      <w:r w:rsidRPr="00394C95">
        <w:rPr>
          <w:rFonts w:eastAsia="標楷體"/>
        </w:rPr>
        <w:t>年即陸續與</w:t>
      </w:r>
      <w:r w:rsidR="000A2BAA">
        <w:rPr>
          <w:rFonts w:eastAsia="標楷體" w:hint="eastAsia"/>
        </w:rPr>
        <w:t>美國</w:t>
      </w:r>
      <w:r w:rsidR="000A2BAA">
        <w:rPr>
          <w:rFonts w:eastAsia="標楷體" w:hint="eastAsia"/>
        </w:rPr>
        <w:t>UCR(</w:t>
      </w:r>
      <w:r w:rsidR="000A2BAA">
        <w:rPr>
          <w:rFonts w:eastAsia="標楷體" w:hint="eastAsia"/>
        </w:rPr>
        <w:t>雙聯</w:t>
      </w:r>
      <w:r w:rsidR="000A2BAA">
        <w:rPr>
          <w:rFonts w:eastAsia="標楷體" w:hint="eastAsia"/>
        </w:rPr>
        <w:t>)</w:t>
      </w:r>
      <w:r w:rsidR="000A2BAA">
        <w:rPr>
          <w:rFonts w:eastAsia="標楷體" w:hint="eastAsia"/>
        </w:rPr>
        <w:t>、</w:t>
      </w:r>
      <w:r w:rsidRPr="00394C95">
        <w:rPr>
          <w:rFonts w:eastAsia="標楷體"/>
        </w:rPr>
        <w:t>法國翁熱高等商學院、法國雷恩高等商學院、法國馬賽高等商學院、加拿大維多利亞大學，</w:t>
      </w:r>
      <w:r w:rsidR="000A2BAA" w:rsidRPr="000A2BAA">
        <w:rPr>
          <w:rFonts w:eastAsia="標楷體" w:hint="eastAsia"/>
        </w:rPr>
        <w:t>中國上海交通大學、</w:t>
      </w:r>
      <w:r w:rsidRPr="00394C95">
        <w:rPr>
          <w:rFonts w:eastAsia="標楷體"/>
        </w:rPr>
        <w:t>中國同濟大學和</w:t>
      </w:r>
      <w:r w:rsidR="000A2BAA">
        <w:rPr>
          <w:rFonts w:eastAsia="標楷體" w:hint="eastAsia"/>
        </w:rPr>
        <w:t>南京</w:t>
      </w:r>
      <w:r w:rsidRPr="00394C95">
        <w:rPr>
          <w:rFonts w:eastAsia="標楷體"/>
        </w:rPr>
        <w:t>大學、日本</w:t>
      </w:r>
      <w:r w:rsidR="000A2BAA">
        <w:rPr>
          <w:rFonts w:eastAsia="標楷體" w:hint="eastAsia"/>
        </w:rPr>
        <w:t>琉球</w:t>
      </w:r>
      <w:r w:rsidRPr="00394C95">
        <w:rPr>
          <w:rFonts w:eastAsia="標楷體"/>
        </w:rPr>
        <w:t>大學、捷克哈拉代茲</w:t>
      </w:r>
      <w:r w:rsidRPr="00394C95">
        <w:rPr>
          <w:rFonts w:eastAsia="標楷體"/>
        </w:rPr>
        <w:t>.</w:t>
      </w:r>
      <w:r w:rsidRPr="00394C95">
        <w:rPr>
          <w:rFonts w:eastAsia="標楷體"/>
        </w:rPr>
        <w:t>克拉羅維大學、德國曼漢大學、奧地利林茲大學、比利時根特大學等海外多所知名大學進行交換學生計畫，甄選成績優異學生前往各校進行一個學期的海外研究。同時，我們也接受來自以上學校之交換學生。冀求透過良好的學習環境、課程規劃與語言訓練，使本系碩士班學生獲得理想的國專業化與國際化的學習效果。</w:t>
      </w:r>
    </w:p>
    <w:p w14:paraId="3025F8CA" w14:textId="77777777" w:rsidR="0092671C" w:rsidRPr="00394C95" w:rsidRDefault="0092671C" w:rsidP="00F80244">
      <w:pPr>
        <w:spacing w:beforeLines="100" w:before="360" w:line="360" w:lineRule="exact"/>
        <w:ind w:firstLine="480"/>
        <w:rPr>
          <w:kern w:val="0"/>
          <w:szCs w:val="24"/>
        </w:rPr>
      </w:pPr>
    </w:p>
    <w:p w14:paraId="3BC63AAB" w14:textId="77777777" w:rsidR="0092671C" w:rsidRPr="00394C95" w:rsidRDefault="0092671C" w:rsidP="00F80244">
      <w:pPr>
        <w:spacing w:beforeLines="100" w:before="360" w:line="360" w:lineRule="exact"/>
        <w:ind w:firstLine="480"/>
        <w:rPr>
          <w:rFonts w:eastAsia="標楷體"/>
        </w:rPr>
      </w:pPr>
    </w:p>
    <w:p w14:paraId="3EC5916E" w14:textId="2F2009C2" w:rsidR="0092671C" w:rsidRDefault="0092671C">
      <w:pPr>
        <w:pStyle w:val="11"/>
        <w:spacing w:beforeLines="0" w:beforeAutospacing="1" w:after="100" w:afterAutospacing="1"/>
        <w:rPr>
          <w:rFonts w:ascii="Times New Roman" w:eastAsia="標楷體"/>
        </w:rPr>
      </w:pPr>
    </w:p>
    <w:p w14:paraId="7B2322ED" w14:textId="77777777" w:rsidR="00B20BC5" w:rsidRPr="00394C95" w:rsidRDefault="00B20BC5">
      <w:pPr>
        <w:pStyle w:val="11"/>
        <w:spacing w:beforeLines="0" w:beforeAutospacing="1" w:after="100" w:afterAutospacing="1"/>
        <w:rPr>
          <w:rFonts w:ascii="Times New Roman" w:eastAsia="標楷體"/>
        </w:rPr>
      </w:pPr>
    </w:p>
    <w:p w14:paraId="3C690499" w14:textId="77777777" w:rsidR="0092671C" w:rsidRPr="00394C95" w:rsidRDefault="0092671C">
      <w:pPr>
        <w:pStyle w:val="11"/>
        <w:spacing w:beforeLines="0" w:beforeAutospacing="1" w:after="100" w:afterAutospacing="1"/>
        <w:rPr>
          <w:rFonts w:ascii="Times New Roman" w:eastAsia="標楷體"/>
        </w:rPr>
      </w:pPr>
    </w:p>
    <w:p w14:paraId="23E2410B" w14:textId="77777777" w:rsidR="0092671C" w:rsidRPr="00394C95" w:rsidRDefault="0092671C">
      <w:pPr>
        <w:pStyle w:val="11"/>
        <w:spacing w:beforeLines="0" w:beforeAutospacing="1" w:after="100" w:afterAutospacing="1"/>
        <w:rPr>
          <w:rFonts w:ascii="Times New Roman" w:eastAsia="標楷體"/>
        </w:rPr>
      </w:pPr>
    </w:p>
    <w:p w14:paraId="39E60635" w14:textId="77777777" w:rsidR="0092671C" w:rsidRPr="00394C95" w:rsidRDefault="0092671C">
      <w:pPr>
        <w:pStyle w:val="11"/>
        <w:spacing w:beforeLines="0" w:beforeAutospacing="1" w:after="100" w:afterAutospacing="1"/>
        <w:rPr>
          <w:rFonts w:ascii="Times New Roman" w:eastAsia="標楷體"/>
        </w:rPr>
      </w:pPr>
    </w:p>
    <w:p w14:paraId="4888F678" w14:textId="77777777" w:rsidR="0092671C" w:rsidRPr="00394C95" w:rsidRDefault="0092671C">
      <w:pPr>
        <w:spacing w:after="100" w:afterAutospacing="1"/>
        <w:rPr>
          <w:rFonts w:eastAsia="標楷體"/>
          <w:b/>
          <w:sz w:val="40"/>
        </w:rPr>
      </w:pPr>
      <w:r w:rsidRPr="00394C95">
        <w:rPr>
          <w:rFonts w:eastAsia="標楷體"/>
          <w:b/>
          <w:sz w:val="40"/>
        </w:rPr>
        <w:lastRenderedPageBreak/>
        <w:t>二、師資現況</w:t>
      </w:r>
    </w:p>
    <w:p w14:paraId="24BD3EBC" w14:textId="1EC64076" w:rsidR="00A245F2" w:rsidRPr="005F339C" w:rsidRDefault="00A245F2" w:rsidP="00A245F2">
      <w:pPr>
        <w:pStyle w:val="11"/>
        <w:spacing w:beforeLines="0" w:beforeAutospacing="1" w:after="100" w:afterAutospacing="1"/>
        <w:rPr>
          <w:rFonts w:ascii="Arial" w:eastAsia="標楷體" w:hAnsi="Arial"/>
        </w:rPr>
      </w:pPr>
      <w:r w:rsidRPr="005F339C">
        <w:rPr>
          <w:rFonts w:ascii="Arial" w:eastAsia="標楷體" w:hAnsi="Arial" w:hint="eastAsia"/>
        </w:rPr>
        <w:t>本系現有專任教師人數共</w:t>
      </w:r>
      <w:r w:rsidRPr="005F339C">
        <w:rPr>
          <w:rFonts w:ascii="Arial" w:eastAsia="標楷體" w:hAnsi="Arial"/>
        </w:rPr>
        <w:t>2</w:t>
      </w:r>
      <w:r w:rsidR="005C5987">
        <w:rPr>
          <w:rFonts w:ascii="Arial" w:eastAsia="標楷體" w:hAnsi="Arial" w:hint="eastAsia"/>
        </w:rPr>
        <w:t>3</w:t>
      </w:r>
      <w:r w:rsidRPr="005F339C">
        <w:rPr>
          <w:rFonts w:ascii="Arial" w:eastAsia="標楷體" w:hAnsi="Arial" w:hint="eastAsia"/>
        </w:rPr>
        <w:t>人，全部具有博士學位，</w:t>
      </w:r>
      <w:r w:rsidRPr="005F339C">
        <w:rPr>
          <w:rFonts w:ascii="Arial" w:eastAsia="標楷體" w:hAnsi="Arial" w:hint="eastAsia"/>
        </w:rPr>
        <w:t>1</w:t>
      </w:r>
      <w:r w:rsidR="005C5987">
        <w:rPr>
          <w:rFonts w:ascii="Arial" w:eastAsia="標楷體" w:hAnsi="Arial" w:hint="eastAsia"/>
        </w:rPr>
        <w:t>8</w:t>
      </w:r>
      <w:r w:rsidRPr="005F339C">
        <w:rPr>
          <w:rFonts w:ascii="Arial" w:eastAsia="標楷體" w:hAnsi="Arial" w:hint="eastAsia"/>
        </w:rPr>
        <w:t>為副教授以上資格。</w:t>
      </w:r>
    </w:p>
    <w:p w14:paraId="0B1C6B8C" w14:textId="77777777" w:rsidR="00A245F2" w:rsidRPr="005F339C" w:rsidRDefault="00A245F2" w:rsidP="00A245F2">
      <w:pPr>
        <w:jc w:val="both"/>
        <w:rPr>
          <w:rFonts w:ascii="Arial" w:eastAsia="標楷體" w:hAnsi="Arial"/>
          <w:sz w:val="28"/>
        </w:rPr>
      </w:pPr>
      <w:r w:rsidRPr="005F339C">
        <w:rPr>
          <w:rFonts w:ascii="Arial" w:eastAsia="標楷體" w:hAnsi="Arial"/>
          <w:b/>
          <w:sz w:val="28"/>
        </w:rPr>
        <w:t xml:space="preserve">1. </w:t>
      </w:r>
      <w:r w:rsidRPr="005F339C">
        <w:rPr>
          <w:rFonts w:ascii="Arial" w:eastAsia="標楷體" w:hAnsi="Arial" w:hint="eastAsia"/>
          <w:b/>
          <w:sz w:val="28"/>
        </w:rPr>
        <w:t>專任師資與專長：</w:t>
      </w:r>
      <w:r w:rsidRPr="005F339C">
        <w:rPr>
          <w:rFonts w:ascii="Arial" w:eastAsia="標楷體" w:hAnsi="Arial"/>
          <w:bCs/>
        </w:rPr>
        <w:t>(</w:t>
      </w:r>
      <w:r w:rsidRPr="005F339C">
        <w:rPr>
          <w:rFonts w:ascii="Arial" w:eastAsia="標楷體" w:hAnsi="Arial" w:hint="eastAsia"/>
          <w:bCs/>
        </w:rPr>
        <w:t>依姓氏筆畫排序</w:t>
      </w:r>
      <w:r w:rsidRPr="005F339C">
        <w:rPr>
          <w:rFonts w:ascii="Arial" w:eastAsia="標楷體" w:hAnsi="Arial"/>
          <w:bCs/>
        </w:rPr>
        <w:t>)</w:t>
      </w:r>
    </w:p>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6"/>
        <w:gridCol w:w="764"/>
        <w:gridCol w:w="2280"/>
        <w:gridCol w:w="2758"/>
        <w:gridCol w:w="3020"/>
      </w:tblGrid>
      <w:tr w:rsidR="00A245F2" w:rsidRPr="00394C95" w14:paraId="6FAC0E5D" w14:textId="77777777" w:rsidTr="005C5987">
        <w:trPr>
          <w:trHeight w:val="372"/>
          <w:jc w:val="center"/>
        </w:trPr>
        <w:tc>
          <w:tcPr>
            <w:tcW w:w="676" w:type="dxa"/>
            <w:tcBorders>
              <w:top w:val="single" w:sz="12" w:space="0" w:color="auto"/>
              <w:right w:val="single" w:sz="6" w:space="0" w:color="FFFFFF"/>
            </w:tcBorders>
            <w:shd w:val="clear" w:color="000000" w:fill="000000"/>
            <w:vAlign w:val="center"/>
          </w:tcPr>
          <w:p w14:paraId="5C5684A4" w14:textId="77777777" w:rsidR="00A245F2" w:rsidRPr="00394C95" w:rsidRDefault="00A245F2" w:rsidP="003D163E">
            <w:pPr>
              <w:snapToGrid w:val="0"/>
              <w:spacing w:line="240" w:lineRule="atLeast"/>
              <w:jc w:val="center"/>
              <w:rPr>
                <w:rFonts w:eastAsia="標楷體"/>
              </w:rPr>
            </w:pPr>
            <w:r w:rsidRPr="00394C95">
              <w:rPr>
                <w:rFonts w:eastAsia="標楷體"/>
              </w:rPr>
              <w:t>教師</w:t>
            </w:r>
          </w:p>
        </w:tc>
        <w:tc>
          <w:tcPr>
            <w:tcW w:w="764" w:type="dxa"/>
            <w:tcBorders>
              <w:top w:val="single" w:sz="12" w:space="0" w:color="auto"/>
              <w:left w:val="single" w:sz="6" w:space="0" w:color="FFFFFF"/>
              <w:right w:val="single" w:sz="6" w:space="0" w:color="FFFFFF"/>
            </w:tcBorders>
            <w:shd w:val="clear" w:color="000000" w:fill="000000"/>
            <w:vAlign w:val="center"/>
          </w:tcPr>
          <w:p w14:paraId="7E2B7CEA" w14:textId="77777777" w:rsidR="00A245F2" w:rsidRPr="00394C95" w:rsidRDefault="00A245F2" w:rsidP="003D163E">
            <w:pPr>
              <w:snapToGrid w:val="0"/>
              <w:spacing w:line="240" w:lineRule="atLeast"/>
              <w:jc w:val="center"/>
              <w:rPr>
                <w:rFonts w:eastAsia="標楷體"/>
              </w:rPr>
            </w:pPr>
            <w:r w:rsidRPr="00394C95">
              <w:rPr>
                <w:rFonts w:eastAsia="標楷體"/>
              </w:rPr>
              <w:t>職稱</w:t>
            </w:r>
          </w:p>
        </w:tc>
        <w:tc>
          <w:tcPr>
            <w:tcW w:w="2280" w:type="dxa"/>
            <w:tcBorders>
              <w:top w:val="single" w:sz="12" w:space="0" w:color="auto"/>
              <w:left w:val="single" w:sz="6" w:space="0" w:color="FFFFFF"/>
              <w:right w:val="single" w:sz="6" w:space="0" w:color="FFFFFF"/>
            </w:tcBorders>
            <w:shd w:val="clear" w:color="000000" w:fill="000000"/>
            <w:vAlign w:val="center"/>
          </w:tcPr>
          <w:p w14:paraId="65640814" w14:textId="77777777" w:rsidR="00A245F2" w:rsidRPr="00394C95" w:rsidRDefault="00A245F2" w:rsidP="003D163E">
            <w:pPr>
              <w:snapToGrid w:val="0"/>
              <w:spacing w:line="240" w:lineRule="atLeast"/>
              <w:jc w:val="center"/>
              <w:rPr>
                <w:rFonts w:eastAsia="標楷體"/>
              </w:rPr>
            </w:pPr>
            <w:r w:rsidRPr="00394C95">
              <w:rPr>
                <w:rFonts w:eastAsia="標楷體"/>
              </w:rPr>
              <w:t>主要學歷</w:t>
            </w:r>
          </w:p>
        </w:tc>
        <w:tc>
          <w:tcPr>
            <w:tcW w:w="2758" w:type="dxa"/>
            <w:tcBorders>
              <w:top w:val="single" w:sz="12" w:space="0" w:color="auto"/>
              <w:left w:val="single" w:sz="6" w:space="0" w:color="FFFFFF"/>
              <w:right w:val="single" w:sz="6" w:space="0" w:color="FFFFFF"/>
            </w:tcBorders>
            <w:shd w:val="clear" w:color="000000" w:fill="000000"/>
            <w:vAlign w:val="center"/>
          </w:tcPr>
          <w:p w14:paraId="4996D6D5" w14:textId="77777777" w:rsidR="00A245F2" w:rsidRPr="00394C95" w:rsidRDefault="00A245F2" w:rsidP="003D163E">
            <w:pPr>
              <w:snapToGrid w:val="0"/>
              <w:spacing w:line="240" w:lineRule="atLeast"/>
              <w:jc w:val="center"/>
              <w:rPr>
                <w:rFonts w:eastAsia="標楷體"/>
              </w:rPr>
            </w:pPr>
            <w:r w:rsidRPr="00394C95">
              <w:rPr>
                <w:rFonts w:eastAsia="標楷體"/>
              </w:rPr>
              <w:t>學術領域</w:t>
            </w:r>
          </w:p>
        </w:tc>
        <w:tc>
          <w:tcPr>
            <w:tcW w:w="3020" w:type="dxa"/>
            <w:tcBorders>
              <w:top w:val="single" w:sz="12" w:space="0" w:color="auto"/>
              <w:left w:val="single" w:sz="6" w:space="0" w:color="FFFFFF"/>
            </w:tcBorders>
            <w:shd w:val="clear" w:color="000000" w:fill="000000"/>
            <w:vAlign w:val="center"/>
          </w:tcPr>
          <w:p w14:paraId="3ABC94FA" w14:textId="77777777" w:rsidR="00A245F2" w:rsidRPr="00394C95" w:rsidRDefault="00A245F2" w:rsidP="003D163E">
            <w:pPr>
              <w:snapToGrid w:val="0"/>
              <w:spacing w:line="240" w:lineRule="atLeast"/>
              <w:jc w:val="center"/>
              <w:rPr>
                <w:rFonts w:eastAsia="標楷體"/>
              </w:rPr>
            </w:pPr>
            <w:r w:rsidRPr="00394C95">
              <w:rPr>
                <w:rFonts w:eastAsia="標楷體"/>
              </w:rPr>
              <w:t>教授科目</w:t>
            </w:r>
          </w:p>
        </w:tc>
      </w:tr>
      <w:tr w:rsidR="00A245F2" w:rsidRPr="00394C95" w14:paraId="7295CE8A" w14:textId="77777777" w:rsidTr="005C5987">
        <w:trPr>
          <w:jc w:val="center"/>
        </w:trPr>
        <w:tc>
          <w:tcPr>
            <w:tcW w:w="676" w:type="dxa"/>
            <w:vAlign w:val="center"/>
          </w:tcPr>
          <w:p w14:paraId="36AFF3EE"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黃明新</w:t>
            </w:r>
          </w:p>
        </w:tc>
        <w:tc>
          <w:tcPr>
            <w:tcW w:w="764" w:type="dxa"/>
            <w:vAlign w:val="center"/>
          </w:tcPr>
          <w:p w14:paraId="172DCBE7"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教授兼</w:t>
            </w:r>
          </w:p>
          <w:p w14:paraId="52F4199C" w14:textId="77777777" w:rsidR="00A245F2" w:rsidRPr="00394C95" w:rsidRDefault="00A245F2" w:rsidP="003D163E">
            <w:pPr>
              <w:snapToGrid w:val="0"/>
              <w:spacing w:line="240" w:lineRule="atLeast"/>
              <w:jc w:val="center"/>
              <w:rPr>
                <w:rFonts w:eastAsia="標楷體"/>
                <w:i/>
                <w:spacing w:val="-20"/>
              </w:rPr>
            </w:pPr>
            <w:r w:rsidRPr="00394C95">
              <w:rPr>
                <w:rFonts w:eastAsia="標楷體"/>
                <w:spacing w:val="-20"/>
              </w:rPr>
              <w:t>系主任</w:t>
            </w:r>
          </w:p>
        </w:tc>
        <w:tc>
          <w:tcPr>
            <w:tcW w:w="2280" w:type="dxa"/>
          </w:tcPr>
          <w:p w14:paraId="79875474" w14:textId="77777777" w:rsidR="00A245F2" w:rsidRPr="00394C95" w:rsidRDefault="00A245F2" w:rsidP="003D163E">
            <w:pPr>
              <w:snapToGrid w:val="0"/>
              <w:spacing w:line="240" w:lineRule="atLeast"/>
              <w:jc w:val="both"/>
              <w:rPr>
                <w:rFonts w:eastAsia="標楷體"/>
              </w:rPr>
            </w:pPr>
            <w:r w:rsidRPr="00394C95">
              <w:rPr>
                <w:rFonts w:eastAsia="標楷體"/>
              </w:rPr>
              <w:t>美國俄亥俄州立大學應用濟與行銷博士</w:t>
            </w:r>
          </w:p>
        </w:tc>
        <w:tc>
          <w:tcPr>
            <w:tcW w:w="2758" w:type="dxa"/>
          </w:tcPr>
          <w:p w14:paraId="57BFDDBA" w14:textId="77777777" w:rsidR="00A245F2" w:rsidRPr="00394C95" w:rsidRDefault="00A245F2" w:rsidP="003D163E">
            <w:pPr>
              <w:snapToGrid w:val="0"/>
              <w:spacing w:line="240" w:lineRule="atLeast"/>
              <w:jc w:val="both"/>
              <w:rPr>
                <w:rFonts w:eastAsia="標楷體"/>
              </w:rPr>
            </w:pPr>
            <w:r w:rsidRPr="008D62D3">
              <w:rPr>
                <w:rFonts w:eastAsia="標楷體" w:hint="eastAsia"/>
              </w:rPr>
              <w:t>服務業行銷</w:t>
            </w:r>
            <w:r>
              <w:rPr>
                <w:rFonts w:eastAsia="標楷體" w:hint="eastAsia"/>
              </w:rPr>
              <w:t>、</w:t>
            </w:r>
            <w:r w:rsidRPr="008D62D3">
              <w:rPr>
                <w:rFonts w:eastAsia="標楷體" w:hint="eastAsia"/>
              </w:rPr>
              <w:t>顧客關係</w:t>
            </w:r>
            <w:r>
              <w:rPr>
                <w:rFonts w:eastAsia="標楷體" w:hint="eastAsia"/>
              </w:rPr>
              <w:t>、</w:t>
            </w:r>
            <w:r w:rsidRPr="008D62D3">
              <w:rPr>
                <w:rFonts w:eastAsia="標楷體" w:hint="eastAsia"/>
              </w:rPr>
              <w:t>零售管理</w:t>
            </w:r>
            <w:r>
              <w:rPr>
                <w:rFonts w:eastAsia="標楷體" w:hint="eastAsia"/>
              </w:rPr>
              <w:t>、</w:t>
            </w:r>
            <w:r w:rsidRPr="008D62D3">
              <w:rPr>
                <w:rFonts w:eastAsia="標楷體" w:hint="eastAsia"/>
              </w:rPr>
              <w:t>品牌管理</w:t>
            </w:r>
          </w:p>
        </w:tc>
        <w:tc>
          <w:tcPr>
            <w:tcW w:w="3020" w:type="dxa"/>
          </w:tcPr>
          <w:p w14:paraId="76A9FE83" w14:textId="77777777" w:rsidR="00A245F2" w:rsidRPr="00394C95" w:rsidRDefault="00A245F2" w:rsidP="003D163E">
            <w:pPr>
              <w:snapToGrid w:val="0"/>
              <w:spacing w:line="240" w:lineRule="atLeast"/>
              <w:jc w:val="both"/>
              <w:rPr>
                <w:rFonts w:eastAsia="標楷體"/>
              </w:rPr>
            </w:pPr>
            <w:r w:rsidRPr="00394C95">
              <w:rPr>
                <w:rFonts w:eastAsia="標楷體"/>
              </w:rPr>
              <w:t>行銷管理與研究</w:t>
            </w:r>
          </w:p>
        </w:tc>
      </w:tr>
      <w:tr w:rsidR="00A245F2" w:rsidRPr="00394C95" w14:paraId="6DAB5466" w14:textId="77777777" w:rsidTr="005C5987">
        <w:trPr>
          <w:trHeight w:val="457"/>
          <w:jc w:val="center"/>
        </w:trPr>
        <w:tc>
          <w:tcPr>
            <w:tcW w:w="676" w:type="dxa"/>
            <w:vAlign w:val="center"/>
          </w:tcPr>
          <w:p w14:paraId="78217426"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方至民</w:t>
            </w:r>
          </w:p>
        </w:tc>
        <w:tc>
          <w:tcPr>
            <w:tcW w:w="764" w:type="dxa"/>
            <w:vAlign w:val="center"/>
          </w:tcPr>
          <w:p w14:paraId="3671C4ED"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副教授</w:t>
            </w:r>
          </w:p>
        </w:tc>
        <w:tc>
          <w:tcPr>
            <w:tcW w:w="2280" w:type="dxa"/>
          </w:tcPr>
          <w:p w14:paraId="459C79F6" w14:textId="77777777" w:rsidR="00A245F2" w:rsidRPr="00394C95" w:rsidRDefault="00A245F2" w:rsidP="003D163E">
            <w:pPr>
              <w:snapToGrid w:val="0"/>
              <w:spacing w:line="240" w:lineRule="atLeast"/>
              <w:jc w:val="both"/>
              <w:rPr>
                <w:rFonts w:eastAsia="標楷體"/>
              </w:rPr>
            </w:pPr>
            <w:r w:rsidRPr="00394C95">
              <w:rPr>
                <w:rFonts w:eastAsia="標楷體"/>
              </w:rPr>
              <w:t>美國馬里蘭大學策略管理博士</w:t>
            </w:r>
          </w:p>
        </w:tc>
        <w:tc>
          <w:tcPr>
            <w:tcW w:w="2758" w:type="dxa"/>
          </w:tcPr>
          <w:p w14:paraId="1EFF9F3F" w14:textId="77777777" w:rsidR="00A245F2" w:rsidRPr="00394C95" w:rsidRDefault="00A245F2" w:rsidP="003D163E">
            <w:pPr>
              <w:snapToGrid w:val="0"/>
              <w:spacing w:line="240" w:lineRule="atLeast"/>
              <w:jc w:val="both"/>
              <w:rPr>
                <w:rFonts w:eastAsia="標楷體"/>
              </w:rPr>
            </w:pPr>
            <w:r w:rsidRPr="00394C95">
              <w:rPr>
                <w:rFonts w:eastAsia="標楷體"/>
              </w:rPr>
              <w:t>國際經營策略、企業經營策略</w:t>
            </w:r>
          </w:p>
        </w:tc>
        <w:tc>
          <w:tcPr>
            <w:tcW w:w="3020" w:type="dxa"/>
          </w:tcPr>
          <w:p w14:paraId="4F8CF54C" w14:textId="77777777" w:rsidR="00A245F2" w:rsidRPr="00394C95" w:rsidRDefault="00A245F2" w:rsidP="003D163E">
            <w:pPr>
              <w:snapToGrid w:val="0"/>
              <w:spacing w:line="240" w:lineRule="atLeast"/>
              <w:jc w:val="both"/>
              <w:rPr>
                <w:rFonts w:eastAsia="標楷體"/>
              </w:rPr>
            </w:pPr>
            <w:r w:rsidRPr="00394C95">
              <w:rPr>
                <w:rFonts w:eastAsia="標楷體"/>
              </w:rPr>
              <w:t>國際經營策略、企業經營策略</w:t>
            </w:r>
          </w:p>
        </w:tc>
      </w:tr>
      <w:tr w:rsidR="00A245F2" w:rsidRPr="00394C95" w14:paraId="5BF629E2" w14:textId="77777777" w:rsidTr="005C5987">
        <w:trPr>
          <w:trHeight w:val="457"/>
          <w:jc w:val="center"/>
        </w:trPr>
        <w:tc>
          <w:tcPr>
            <w:tcW w:w="676" w:type="dxa"/>
            <w:vAlign w:val="center"/>
          </w:tcPr>
          <w:p w14:paraId="60D1CD8E"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王萬成</w:t>
            </w:r>
          </w:p>
        </w:tc>
        <w:tc>
          <w:tcPr>
            <w:tcW w:w="764" w:type="dxa"/>
            <w:vAlign w:val="center"/>
          </w:tcPr>
          <w:p w14:paraId="6BC7AE34"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教</w:t>
            </w:r>
            <w:r w:rsidRPr="00394C95">
              <w:rPr>
                <w:rFonts w:eastAsia="標楷體"/>
                <w:spacing w:val="-20"/>
              </w:rPr>
              <w:t xml:space="preserve">  </w:t>
            </w:r>
            <w:r w:rsidRPr="00394C95">
              <w:rPr>
                <w:rFonts w:eastAsia="標楷體"/>
                <w:spacing w:val="-20"/>
              </w:rPr>
              <w:t>授</w:t>
            </w:r>
          </w:p>
        </w:tc>
        <w:tc>
          <w:tcPr>
            <w:tcW w:w="2280" w:type="dxa"/>
          </w:tcPr>
          <w:p w14:paraId="6672F720" w14:textId="77777777" w:rsidR="00A245F2" w:rsidRPr="00394C95" w:rsidRDefault="00A245F2" w:rsidP="003D163E">
            <w:pPr>
              <w:snapToGrid w:val="0"/>
              <w:spacing w:line="240" w:lineRule="atLeast"/>
              <w:jc w:val="both"/>
              <w:rPr>
                <w:rFonts w:eastAsia="標楷體"/>
              </w:rPr>
            </w:pPr>
            <w:r w:rsidRPr="00394C95">
              <w:rPr>
                <w:rFonts w:eastAsia="標楷體"/>
              </w:rPr>
              <w:t>美國雪城大學會計博士</w:t>
            </w:r>
          </w:p>
        </w:tc>
        <w:tc>
          <w:tcPr>
            <w:tcW w:w="2758" w:type="dxa"/>
          </w:tcPr>
          <w:p w14:paraId="637F78BD" w14:textId="77777777" w:rsidR="00A245F2" w:rsidRPr="00394C95" w:rsidRDefault="00A245F2" w:rsidP="003D163E">
            <w:pPr>
              <w:snapToGrid w:val="0"/>
              <w:spacing w:line="240" w:lineRule="atLeast"/>
              <w:jc w:val="both"/>
              <w:rPr>
                <w:rFonts w:eastAsia="標楷體"/>
              </w:rPr>
            </w:pPr>
            <w:r w:rsidRPr="00394C95">
              <w:rPr>
                <w:rFonts w:eastAsia="標楷體"/>
              </w:rPr>
              <w:t>會計、財務</w:t>
            </w:r>
          </w:p>
        </w:tc>
        <w:tc>
          <w:tcPr>
            <w:tcW w:w="3020" w:type="dxa"/>
          </w:tcPr>
          <w:p w14:paraId="2C47DD01" w14:textId="77777777" w:rsidR="00A245F2" w:rsidRPr="00394C95" w:rsidRDefault="00A245F2" w:rsidP="003D163E">
            <w:pPr>
              <w:snapToGrid w:val="0"/>
              <w:spacing w:line="240" w:lineRule="atLeast"/>
              <w:jc w:val="both"/>
              <w:rPr>
                <w:rFonts w:eastAsia="標楷體"/>
              </w:rPr>
            </w:pPr>
            <w:r w:rsidRPr="00394C95">
              <w:rPr>
                <w:rFonts w:eastAsia="標楷體"/>
              </w:rPr>
              <w:t>稅務會計學、審計學</w:t>
            </w:r>
            <w:r>
              <w:rPr>
                <w:rFonts w:eastAsia="標楷體" w:hint="eastAsia"/>
              </w:rPr>
              <w:t>、管理會計學</w:t>
            </w:r>
          </w:p>
        </w:tc>
      </w:tr>
      <w:tr w:rsidR="00A245F2" w:rsidRPr="00394C95" w14:paraId="3901EB1C" w14:textId="77777777" w:rsidTr="005C5987">
        <w:trPr>
          <w:trHeight w:val="457"/>
          <w:jc w:val="center"/>
        </w:trPr>
        <w:tc>
          <w:tcPr>
            <w:tcW w:w="676" w:type="dxa"/>
            <w:vAlign w:val="center"/>
          </w:tcPr>
          <w:p w14:paraId="0DB197A0"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王致遠</w:t>
            </w:r>
          </w:p>
        </w:tc>
        <w:tc>
          <w:tcPr>
            <w:tcW w:w="764" w:type="dxa"/>
            <w:vAlign w:val="center"/>
          </w:tcPr>
          <w:p w14:paraId="71128467" w14:textId="77777777" w:rsidR="00A245F2" w:rsidRDefault="00A245F2" w:rsidP="003D163E">
            <w:pPr>
              <w:snapToGrid w:val="0"/>
              <w:spacing w:line="240" w:lineRule="atLeast"/>
              <w:jc w:val="center"/>
              <w:rPr>
                <w:rFonts w:eastAsia="標楷體"/>
                <w:spacing w:val="-20"/>
              </w:rPr>
            </w:pPr>
            <w:r w:rsidRPr="00394C95">
              <w:rPr>
                <w:rFonts w:eastAsia="標楷體"/>
                <w:spacing w:val="-20"/>
              </w:rPr>
              <w:t>助理</w:t>
            </w:r>
          </w:p>
          <w:p w14:paraId="6E6E54DB"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教授</w:t>
            </w:r>
          </w:p>
        </w:tc>
        <w:tc>
          <w:tcPr>
            <w:tcW w:w="2280" w:type="dxa"/>
          </w:tcPr>
          <w:p w14:paraId="19BA5610" w14:textId="77777777" w:rsidR="00A245F2" w:rsidRPr="00394C95" w:rsidRDefault="00A245F2" w:rsidP="003D163E">
            <w:pPr>
              <w:snapToGrid w:val="0"/>
              <w:spacing w:line="240" w:lineRule="atLeast"/>
              <w:jc w:val="both"/>
              <w:rPr>
                <w:rFonts w:eastAsia="標楷體"/>
              </w:rPr>
            </w:pPr>
            <w:r w:rsidRPr="00394C95">
              <w:rPr>
                <w:rFonts w:eastAsia="標楷體"/>
              </w:rPr>
              <w:t>英國曼徹斯特商學院博士</w:t>
            </w:r>
          </w:p>
        </w:tc>
        <w:tc>
          <w:tcPr>
            <w:tcW w:w="2758" w:type="dxa"/>
          </w:tcPr>
          <w:p w14:paraId="1C846B12" w14:textId="77777777" w:rsidR="00A245F2" w:rsidRPr="00394C95" w:rsidRDefault="00A245F2" w:rsidP="003D163E">
            <w:pPr>
              <w:snapToGrid w:val="0"/>
              <w:spacing w:line="240" w:lineRule="atLeast"/>
              <w:jc w:val="both"/>
              <w:rPr>
                <w:rFonts w:eastAsia="標楷體"/>
              </w:rPr>
            </w:pPr>
            <w:r w:rsidRPr="00394C95">
              <w:rPr>
                <w:rFonts w:eastAsia="標楷體"/>
              </w:rPr>
              <w:t>科技創新管理、知識管理、產業與國家競爭力分析、文化創意產業經營模式、資訊產業發展</w:t>
            </w:r>
          </w:p>
        </w:tc>
        <w:tc>
          <w:tcPr>
            <w:tcW w:w="3020" w:type="dxa"/>
          </w:tcPr>
          <w:p w14:paraId="1F0C616A" w14:textId="77777777" w:rsidR="00A245F2" w:rsidRPr="00394C95" w:rsidRDefault="00A245F2" w:rsidP="003D163E">
            <w:pPr>
              <w:snapToGrid w:val="0"/>
              <w:spacing w:line="240" w:lineRule="atLeast"/>
              <w:jc w:val="both"/>
              <w:rPr>
                <w:rFonts w:eastAsia="標楷體"/>
              </w:rPr>
            </w:pPr>
            <w:r w:rsidRPr="00394C95">
              <w:rPr>
                <w:rFonts w:eastAsia="標楷體"/>
              </w:rPr>
              <w:t>人力資源管理、管理學、論文寫作、國際策略管理、倫理、領導與決策、</w:t>
            </w:r>
            <w:hyperlink r:id="rId11" w:history="1">
              <w:r w:rsidRPr="00394C95">
                <w:rPr>
                  <w:rFonts w:eastAsia="標楷體"/>
                </w:rPr>
                <w:t>科技創新管理</w:t>
              </w:r>
            </w:hyperlink>
          </w:p>
        </w:tc>
      </w:tr>
      <w:tr w:rsidR="00A245F2" w:rsidRPr="00394C95" w14:paraId="51FFE85F" w14:textId="77777777" w:rsidTr="005C5987">
        <w:trPr>
          <w:jc w:val="center"/>
        </w:trPr>
        <w:tc>
          <w:tcPr>
            <w:tcW w:w="676" w:type="dxa"/>
            <w:vAlign w:val="center"/>
          </w:tcPr>
          <w:p w14:paraId="19A57594"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吳基逞</w:t>
            </w:r>
          </w:p>
        </w:tc>
        <w:tc>
          <w:tcPr>
            <w:tcW w:w="764" w:type="dxa"/>
            <w:vAlign w:val="center"/>
          </w:tcPr>
          <w:p w14:paraId="7B9C7186" w14:textId="77777777" w:rsidR="00A245F2" w:rsidRPr="00394C95" w:rsidRDefault="00A245F2" w:rsidP="003D163E">
            <w:pPr>
              <w:snapToGrid w:val="0"/>
              <w:spacing w:line="240" w:lineRule="atLeast"/>
              <w:jc w:val="center"/>
              <w:rPr>
                <w:rFonts w:eastAsia="標楷體"/>
              </w:rPr>
            </w:pPr>
            <w:r w:rsidRPr="00394C95">
              <w:rPr>
                <w:rFonts w:eastAsia="標楷體"/>
                <w:spacing w:val="-20"/>
              </w:rPr>
              <w:t>教</w:t>
            </w:r>
            <w:r w:rsidRPr="00394C95">
              <w:rPr>
                <w:rFonts w:eastAsia="標楷體"/>
                <w:spacing w:val="-20"/>
              </w:rPr>
              <w:t xml:space="preserve">  </w:t>
            </w:r>
            <w:r w:rsidRPr="00394C95">
              <w:rPr>
                <w:rFonts w:eastAsia="標楷體"/>
                <w:spacing w:val="-20"/>
              </w:rPr>
              <w:t>授</w:t>
            </w:r>
          </w:p>
        </w:tc>
        <w:tc>
          <w:tcPr>
            <w:tcW w:w="2280" w:type="dxa"/>
          </w:tcPr>
          <w:p w14:paraId="3BBC1BD0" w14:textId="77777777" w:rsidR="00A245F2" w:rsidRPr="00394C95" w:rsidRDefault="00A245F2" w:rsidP="003D163E">
            <w:pPr>
              <w:snapToGrid w:val="0"/>
              <w:spacing w:line="240" w:lineRule="atLeast"/>
              <w:jc w:val="both"/>
              <w:rPr>
                <w:rFonts w:eastAsia="標楷體"/>
              </w:rPr>
            </w:pPr>
            <w:r w:rsidRPr="00394C95">
              <w:rPr>
                <w:rFonts w:eastAsia="標楷體"/>
              </w:rPr>
              <w:t>國立台灣大學商研所博士</w:t>
            </w:r>
          </w:p>
        </w:tc>
        <w:tc>
          <w:tcPr>
            <w:tcW w:w="2758" w:type="dxa"/>
          </w:tcPr>
          <w:p w14:paraId="3A83D766" w14:textId="77777777" w:rsidR="00A245F2" w:rsidRPr="00394C95" w:rsidRDefault="00A245F2" w:rsidP="003D163E">
            <w:pPr>
              <w:snapToGrid w:val="0"/>
              <w:spacing w:line="240" w:lineRule="atLeast"/>
              <w:jc w:val="both"/>
              <w:rPr>
                <w:rFonts w:eastAsia="標楷體"/>
              </w:rPr>
            </w:pPr>
            <w:r w:rsidRPr="00394C95">
              <w:rPr>
                <w:rFonts w:eastAsia="標楷體"/>
              </w:rPr>
              <w:t>個體經濟分析、賽局理論之管理應用、行銷研究、多變量分析</w:t>
            </w:r>
          </w:p>
        </w:tc>
        <w:tc>
          <w:tcPr>
            <w:tcW w:w="3020" w:type="dxa"/>
          </w:tcPr>
          <w:p w14:paraId="6EEB3FEA" w14:textId="77777777" w:rsidR="00A245F2" w:rsidRPr="00394C95" w:rsidRDefault="00A245F2" w:rsidP="003D163E">
            <w:pPr>
              <w:snapToGrid w:val="0"/>
              <w:spacing w:line="240" w:lineRule="atLeast"/>
              <w:jc w:val="both"/>
              <w:rPr>
                <w:rFonts w:eastAsia="標楷體"/>
              </w:rPr>
            </w:pPr>
            <w:r w:rsidRPr="00394C95">
              <w:rPr>
                <w:rFonts w:eastAsia="標楷體"/>
              </w:rPr>
              <w:t>賽局理論與競爭策略、國際經營環境分析、</w:t>
            </w:r>
            <w:hyperlink r:id="rId12" w:history="1">
              <w:r w:rsidRPr="00394C95">
                <w:rPr>
                  <w:rFonts w:eastAsia="標楷體"/>
                </w:rPr>
                <w:t>行為經濟學</w:t>
              </w:r>
            </w:hyperlink>
            <w:r w:rsidRPr="00394C95">
              <w:rPr>
                <w:rFonts w:eastAsia="標楷體"/>
              </w:rPr>
              <w:t>、多變量分析、產業經濟學</w:t>
            </w:r>
          </w:p>
        </w:tc>
      </w:tr>
      <w:tr w:rsidR="00A245F2" w:rsidRPr="00394C95" w14:paraId="5DE36C05" w14:textId="77777777" w:rsidTr="005C5987">
        <w:trPr>
          <w:jc w:val="center"/>
        </w:trPr>
        <w:tc>
          <w:tcPr>
            <w:tcW w:w="676" w:type="dxa"/>
            <w:vAlign w:val="center"/>
          </w:tcPr>
          <w:p w14:paraId="618261CC"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李英俊</w:t>
            </w:r>
          </w:p>
        </w:tc>
        <w:tc>
          <w:tcPr>
            <w:tcW w:w="764" w:type="dxa"/>
            <w:vAlign w:val="center"/>
          </w:tcPr>
          <w:p w14:paraId="61EEAE6B"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教</w:t>
            </w:r>
            <w:r>
              <w:rPr>
                <w:rFonts w:eastAsia="標楷體" w:hint="eastAsia"/>
                <w:spacing w:val="-20"/>
              </w:rPr>
              <w:t xml:space="preserve">  </w:t>
            </w:r>
            <w:r w:rsidRPr="00394C95">
              <w:rPr>
                <w:rFonts w:eastAsia="標楷體"/>
                <w:spacing w:val="-20"/>
              </w:rPr>
              <w:t>授</w:t>
            </w:r>
          </w:p>
        </w:tc>
        <w:tc>
          <w:tcPr>
            <w:tcW w:w="2280" w:type="dxa"/>
          </w:tcPr>
          <w:p w14:paraId="1CA61A83" w14:textId="77777777" w:rsidR="00A245F2" w:rsidRPr="00394C95" w:rsidRDefault="00A245F2" w:rsidP="003D163E">
            <w:pPr>
              <w:snapToGrid w:val="0"/>
              <w:spacing w:line="240" w:lineRule="atLeast"/>
              <w:jc w:val="both"/>
              <w:rPr>
                <w:rFonts w:eastAsia="標楷體"/>
              </w:rPr>
            </w:pPr>
            <w:r w:rsidRPr="00394C95">
              <w:rPr>
                <w:rFonts w:eastAsia="標楷體"/>
              </w:rPr>
              <w:t>美國北卡羅萊納大學醫療政策暨行政管理博士</w:t>
            </w:r>
          </w:p>
        </w:tc>
        <w:tc>
          <w:tcPr>
            <w:tcW w:w="2758" w:type="dxa"/>
          </w:tcPr>
          <w:p w14:paraId="2B53CCB0" w14:textId="77777777" w:rsidR="00A245F2" w:rsidRPr="00394C95" w:rsidRDefault="00A245F2" w:rsidP="003D163E">
            <w:pPr>
              <w:snapToGrid w:val="0"/>
              <w:spacing w:line="240" w:lineRule="atLeast"/>
              <w:jc w:val="both"/>
              <w:rPr>
                <w:rFonts w:eastAsia="標楷體"/>
              </w:rPr>
            </w:pPr>
            <w:r w:rsidRPr="00394C95">
              <w:rPr>
                <w:rFonts w:eastAsia="標楷體"/>
              </w:rPr>
              <w:t>健康服務研究、醫療政策及醫療體系發展之分析評估、醫療體系品質之監測暨改進、老年學研究</w:t>
            </w:r>
          </w:p>
        </w:tc>
        <w:tc>
          <w:tcPr>
            <w:tcW w:w="3020" w:type="dxa"/>
          </w:tcPr>
          <w:p w14:paraId="48E03F26" w14:textId="77777777" w:rsidR="00A245F2" w:rsidRPr="00394C95" w:rsidRDefault="00A245F2" w:rsidP="003D163E">
            <w:pPr>
              <w:snapToGrid w:val="0"/>
              <w:spacing w:line="240" w:lineRule="atLeast"/>
              <w:jc w:val="both"/>
              <w:rPr>
                <w:rFonts w:eastAsia="標楷體"/>
              </w:rPr>
            </w:pPr>
            <w:r w:rsidRPr="00394C95">
              <w:rPr>
                <w:rFonts w:eastAsia="標楷體"/>
              </w:rPr>
              <w:t>醫療統計學、醫務管理研究方法、醫療體系總論、醫療品質管理、國際健康照護分析、健康產業專題研究、醫療管理專題研究、醫療體系專題研究</w:t>
            </w:r>
          </w:p>
        </w:tc>
      </w:tr>
      <w:tr w:rsidR="00A245F2" w:rsidRPr="00394C95" w14:paraId="4B6A416F" w14:textId="77777777" w:rsidTr="005C5987">
        <w:trPr>
          <w:trHeight w:val="457"/>
          <w:jc w:val="center"/>
        </w:trPr>
        <w:tc>
          <w:tcPr>
            <w:tcW w:w="676" w:type="dxa"/>
            <w:vAlign w:val="center"/>
          </w:tcPr>
          <w:p w14:paraId="78B3E623"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李清潭</w:t>
            </w:r>
          </w:p>
        </w:tc>
        <w:tc>
          <w:tcPr>
            <w:tcW w:w="764" w:type="dxa"/>
            <w:vAlign w:val="center"/>
          </w:tcPr>
          <w:p w14:paraId="2890C341"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教</w:t>
            </w:r>
            <w:r w:rsidRPr="00394C95">
              <w:rPr>
                <w:rFonts w:eastAsia="標楷體"/>
                <w:spacing w:val="-20"/>
              </w:rPr>
              <w:t xml:space="preserve">  </w:t>
            </w:r>
            <w:r w:rsidRPr="00394C95">
              <w:rPr>
                <w:rFonts w:eastAsia="標楷體"/>
                <w:spacing w:val="-20"/>
              </w:rPr>
              <w:t>授</w:t>
            </w:r>
          </w:p>
        </w:tc>
        <w:tc>
          <w:tcPr>
            <w:tcW w:w="2280" w:type="dxa"/>
          </w:tcPr>
          <w:p w14:paraId="549F55E0" w14:textId="77777777" w:rsidR="00A245F2" w:rsidRPr="00394C95" w:rsidRDefault="00A245F2" w:rsidP="003D163E">
            <w:pPr>
              <w:snapToGrid w:val="0"/>
              <w:spacing w:line="240" w:lineRule="atLeast"/>
              <w:jc w:val="both"/>
              <w:rPr>
                <w:rFonts w:eastAsia="標楷體"/>
              </w:rPr>
            </w:pPr>
            <w:r w:rsidRPr="00394C95">
              <w:rPr>
                <w:rFonts w:eastAsia="標楷體"/>
              </w:rPr>
              <w:t>英國華里克大學法律博士</w:t>
            </w:r>
          </w:p>
        </w:tc>
        <w:tc>
          <w:tcPr>
            <w:tcW w:w="2758" w:type="dxa"/>
          </w:tcPr>
          <w:p w14:paraId="7FAE543A" w14:textId="77777777" w:rsidR="00A245F2" w:rsidRPr="00394C95" w:rsidRDefault="00A245F2" w:rsidP="003D163E">
            <w:pPr>
              <w:snapToGrid w:val="0"/>
              <w:spacing w:line="240" w:lineRule="atLeast"/>
              <w:jc w:val="both"/>
              <w:rPr>
                <w:rFonts w:eastAsia="標楷體"/>
              </w:rPr>
            </w:pPr>
            <w:r w:rsidRPr="00394C95">
              <w:rPr>
                <w:rFonts w:eastAsia="標楷體"/>
              </w:rPr>
              <w:t>國際經濟法、商事法、公營企業與法律、全球化與當代社會管理</w:t>
            </w:r>
          </w:p>
        </w:tc>
        <w:tc>
          <w:tcPr>
            <w:tcW w:w="3020" w:type="dxa"/>
          </w:tcPr>
          <w:p w14:paraId="5DE23DD0" w14:textId="77777777" w:rsidR="00A245F2" w:rsidRPr="00394C95" w:rsidRDefault="00A245F2" w:rsidP="003D163E">
            <w:pPr>
              <w:snapToGrid w:val="0"/>
              <w:spacing w:line="240" w:lineRule="atLeast"/>
              <w:jc w:val="both"/>
              <w:rPr>
                <w:rFonts w:eastAsia="標楷體"/>
              </w:rPr>
            </w:pPr>
            <w:r w:rsidRPr="00394C95">
              <w:rPr>
                <w:rFonts w:eastAsia="標楷體"/>
              </w:rPr>
              <w:t>國際經濟法－商務與公共政策、國際經營環境分析、全球法人資本主義及其調理、</w:t>
            </w:r>
            <w:hyperlink r:id="rId13" w:history="1">
              <w:r w:rsidRPr="00394C95">
                <w:rPr>
                  <w:rFonts w:eastAsia="標楷體"/>
                </w:rPr>
                <w:t>產業政策</w:t>
              </w:r>
            </w:hyperlink>
            <w:r w:rsidRPr="00394C95">
              <w:rPr>
                <w:rFonts w:eastAsia="標楷體"/>
              </w:rPr>
              <w:t>、</w:t>
            </w:r>
            <w:hyperlink r:id="rId14" w:history="1">
              <w:r w:rsidRPr="00394C95">
                <w:rPr>
                  <w:rFonts w:eastAsia="標楷體"/>
                </w:rPr>
                <w:t>產業政策</w:t>
              </w:r>
            </w:hyperlink>
          </w:p>
        </w:tc>
      </w:tr>
      <w:tr w:rsidR="00A245F2" w:rsidRPr="00394C95" w14:paraId="798BBB50" w14:textId="77777777" w:rsidTr="005C5987">
        <w:trPr>
          <w:jc w:val="center"/>
        </w:trPr>
        <w:tc>
          <w:tcPr>
            <w:tcW w:w="676" w:type="dxa"/>
            <w:vAlign w:val="center"/>
          </w:tcPr>
          <w:p w14:paraId="465D163E"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佘健源</w:t>
            </w:r>
          </w:p>
        </w:tc>
        <w:tc>
          <w:tcPr>
            <w:tcW w:w="764" w:type="dxa"/>
            <w:vAlign w:val="center"/>
          </w:tcPr>
          <w:p w14:paraId="7C2B16F8" w14:textId="77777777" w:rsidR="00A245F2" w:rsidRPr="00394C95" w:rsidRDefault="00A245F2" w:rsidP="003D163E">
            <w:pPr>
              <w:snapToGrid w:val="0"/>
              <w:spacing w:line="240" w:lineRule="atLeast"/>
              <w:jc w:val="center"/>
              <w:rPr>
                <w:rFonts w:eastAsia="標楷體"/>
                <w:spacing w:val="-20"/>
              </w:rPr>
            </w:pPr>
            <w:r>
              <w:rPr>
                <w:rFonts w:eastAsia="標楷體" w:hint="eastAsia"/>
                <w:spacing w:val="-20"/>
              </w:rPr>
              <w:t>副</w:t>
            </w:r>
            <w:r w:rsidRPr="00394C95">
              <w:rPr>
                <w:rFonts w:eastAsia="標楷體"/>
                <w:spacing w:val="-20"/>
              </w:rPr>
              <w:t>教授</w:t>
            </w:r>
          </w:p>
        </w:tc>
        <w:tc>
          <w:tcPr>
            <w:tcW w:w="2280" w:type="dxa"/>
          </w:tcPr>
          <w:p w14:paraId="1C1D2F1E" w14:textId="77777777" w:rsidR="00A245F2" w:rsidRPr="00394C95" w:rsidRDefault="00A245F2" w:rsidP="003D163E">
            <w:pPr>
              <w:snapToGrid w:val="0"/>
              <w:spacing w:line="240" w:lineRule="atLeast"/>
              <w:jc w:val="both"/>
              <w:rPr>
                <w:rFonts w:eastAsia="標楷體"/>
              </w:rPr>
            </w:pPr>
            <w:r w:rsidRPr="00394C95">
              <w:rPr>
                <w:rFonts w:eastAsia="標楷體"/>
              </w:rPr>
              <w:t>波士頓大學經濟博士</w:t>
            </w:r>
          </w:p>
        </w:tc>
        <w:tc>
          <w:tcPr>
            <w:tcW w:w="2758" w:type="dxa"/>
          </w:tcPr>
          <w:p w14:paraId="26A551AA" w14:textId="77777777" w:rsidR="00A245F2" w:rsidRPr="00394C95" w:rsidRDefault="00A245F2" w:rsidP="003D163E">
            <w:pPr>
              <w:snapToGrid w:val="0"/>
              <w:spacing w:line="240" w:lineRule="atLeast"/>
              <w:jc w:val="both"/>
              <w:rPr>
                <w:rFonts w:eastAsia="標楷體"/>
              </w:rPr>
            </w:pPr>
            <w:r w:rsidRPr="00394C95">
              <w:rPr>
                <w:rFonts w:eastAsia="標楷體"/>
              </w:rPr>
              <w:t>實證個體經濟學、應用個體經濟學、量化行銷</w:t>
            </w:r>
          </w:p>
        </w:tc>
        <w:tc>
          <w:tcPr>
            <w:tcW w:w="3020" w:type="dxa"/>
          </w:tcPr>
          <w:p w14:paraId="2F3AB057" w14:textId="77777777" w:rsidR="00A245F2" w:rsidRPr="00394C95" w:rsidRDefault="00A245F2" w:rsidP="003D163E">
            <w:pPr>
              <w:snapToGrid w:val="0"/>
              <w:spacing w:line="240" w:lineRule="atLeast"/>
              <w:jc w:val="both"/>
              <w:rPr>
                <w:rFonts w:eastAsia="標楷體"/>
              </w:rPr>
            </w:pPr>
            <w:r w:rsidRPr="00394C95">
              <w:rPr>
                <w:rFonts w:eastAsia="標楷體"/>
              </w:rPr>
              <w:t>經濟學、管理經濟學</w:t>
            </w:r>
          </w:p>
        </w:tc>
      </w:tr>
      <w:tr w:rsidR="00A245F2" w:rsidRPr="00394C95" w14:paraId="5F19F552" w14:textId="77777777" w:rsidTr="005C5987">
        <w:trPr>
          <w:jc w:val="center"/>
        </w:trPr>
        <w:tc>
          <w:tcPr>
            <w:tcW w:w="676" w:type="dxa"/>
            <w:vAlign w:val="center"/>
          </w:tcPr>
          <w:p w14:paraId="009DF7BC"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何筱文</w:t>
            </w:r>
          </w:p>
        </w:tc>
        <w:tc>
          <w:tcPr>
            <w:tcW w:w="764" w:type="dxa"/>
            <w:vAlign w:val="center"/>
          </w:tcPr>
          <w:p w14:paraId="6C128B89" w14:textId="3FBB3A1D" w:rsidR="00A245F2" w:rsidRPr="00394C95" w:rsidRDefault="005C5987" w:rsidP="003D163E">
            <w:pPr>
              <w:snapToGrid w:val="0"/>
              <w:spacing w:line="240" w:lineRule="atLeast"/>
              <w:jc w:val="center"/>
              <w:rPr>
                <w:rFonts w:eastAsia="標楷體"/>
                <w:spacing w:val="-20"/>
              </w:rPr>
            </w:pPr>
            <w:r>
              <w:rPr>
                <w:rFonts w:eastAsia="標楷體" w:hint="eastAsia"/>
                <w:spacing w:val="-20"/>
              </w:rPr>
              <w:t>副</w:t>
            </w:r>
            <w:r w:rsidR="00A245F2" w:rsidRPr="00394C95">
              <w:rPr>
                <w:rFonts w:eastAsia="標楷體"/>
                <w:spacing w:val="-20"/>
              </w:rPr>
              <w:t>教授</w:t>
            </w:r>
          </w:p>
        </w:tc>
        <w:tc>
          <w:tcPr>
            <w:tcW w:w="2280" w:type="dxa"/>
          </w:tcPr>
          <w:p w14:paraId="1E7FF36B" w14:textId="77777777" w:rsidR="00A245F2" w:rsidRPr="00394C95" w:rsidRDefault="00A245F2" w:rsidP="003D163E">
            <w:pPr>
              <w:snapToGrid w:val="0"/>
              <w:spacing w:line="240" w:lineRule="atLeast"/>
              <w:jc w:val="both"/>
              <w:rPr>
                <w:rFonts w:eastAsia="標楷體"/>
              </w:rPr>
            </w:pPr>
            <w:r w:rsidRPr="00394C95">
              <w:rPr>
                <w:rFonts w:eastAsia="標楷體"/>
              </w:rPr>
              <w:t>英國倫敦國王學院管理博士</w:t>
            </w:r>
          </w:p>
        </w:tc>
        <w:tc>
          <w:tcPr>
            <w:tcW w:w="2758" w:type="dxa"/>
          </w:tcPr>
          <w:p w14:paraId="2DAA1209" w14:textId="77777777" w:rsidR="00A245F2" w:rsidRPr="00394C95" w:rsidRDefault="00A245F2" w:rsidP="003D163E">
            <w:pPr>
              <w:snapToGrid w:val="0"/>
              <w:spacing w:line="240" w:lineRule="atLeast"/>
              <w:jc w:val="both"/>
              <w:rPr>
                <w:rFonts w:eastAsia="標楷體"/>
              </w:rPr>
            </w:pPr>
            <w:r w:rsidRPr="00394C95">
              <w:rPr>
                <w:rFonts w:eastAsia="標楷體"/>
              </w:rPr>
              <w:t>國際企業策略</w:t>
            </w:r>
          </w:p>
        </w:tc>
        <w:tc>
          <w:tcPr>
            <w:tcW w:w="3020" w:type="dxa"/>
          </w:tcPr>
          <w:p w14:paraId="7082A5A7" w14:textId="77777777" w:rsidR="00A245F2" w:rsidRPr="00394C95" w:rsidRDefault="00A245F2" w:rsidP="003D163E">
            <w:pPr>
              <w:snapToGrid w:val="0"/>
              <w:spacing w:line="240" w:lineRule="atLeast"/>
              <w:jc w:val="both"/>
              <w:rPr>
                <w:rFonts w:eastAsia="標楷體"/>
              </w:rPr>
            </w:pPr>
            <w:r w:rsidRPr="00394C95">
              <w:rPr>
                <w:rFonts w:eastAsia="標楷體"/>
              </w:rPr>
              <w:t>策略管理、中小企業國際化</w:t>
            </w:r>
          </w:p>
        </w:tc>
      </w:tr>
      <w:tr w:rsidR="00A245F2" w:rsidRPr="00394C95" w14:paraId="37B2271D" w14:textId="77777777" w:rsidTr="005C5987">
        <w:trPr>
          <w:jc w:val="center"/>
        </w:trPr>
        <w:tc>
          <w:tcPr>
            <w:tcW w:w="676" w:type="dxa"/>
            <w:vAlign w:val="center"/>
          </w:tcPr>
          <w:p w14:paraId="01E53C29"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林峰立</w:t>
            </w:r>
          </w:p>
        </w:tc>
        <w:tc>
          <w:tcPr>
            <w:tcW w:w="764" w:type="dxa"/>
            <w:vAlign w:val="center"/>
          </w:tcPr>
          <w:p w14:paraId="52419D8D"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副教授</w:t>
            </w:r>
          </w:p>
        </w:tc>
        <w:tc>
          <w:tcPr>
            <w:tcW w:w="2280" w:type="dxa"/>
          </w:tcPr>
          <w:p w14:paraId="3A460DF5" w14:textId="77777777" w:rsidR="00A245F2" w:rsidRPr="00394C95" w:rsidRDefault="00A245F2" w:rsidP="003D163E">
            <w:pPr>
              <w:snapToGrid w:val="0"/>
              <w:spacing w:line="240" w:lineRule="atLeast"/>
              <w:jc w:val="both"/>
              <w:rPr>
                <w:rFonts w:eastAsia="標楷體"/>
              </w:rPr>
            </w:pPr>
            <w:r w:rsidRPr="00394C95">
              <w:rPr>
                <w:rFonts w:eastAsia="標楷體"/>
              </w:rPr>
              <w:t>美國馬里蘭大學管理科學博士</w:t>
            </w:r>
          </w:p>
        </w:tc>
        <w:tc>
          <w:tcPr>
            <w:tcW w:w="2758" w:type="dxa"/>
          </w:tcPr>
          <w:p w14:paraId="2C92316B" w14:textId="77777777" w:rsidR="00A245F2" w:rsidRPr="00394C95" w:rsidRDefault="00A245F2" w:rsidP="003D163E">
            <w:pPr>
              <w:snapToGrid w:val="0"/>
              <w:spacing w:line="240" w:lineRule="atLeast"/>
              <w:jc w:val="both"/>
              <w:rPr>
                <w:rFonts w:eastAsia="標楷體"/>
              </w:rPr>
            </w:pPr>
            <w:r w:rsidRPr="00394C95">
              <w:rPr>
                <w:rFonts w:eastAsia="標楷體"/>
              </w:rPr>
              <w:t>作業研究、策略動力、決策分析、知識創新、中國管理哲學思想</w:t>
            </w:r>
          </w:p>
        </w:tc>
        <w:tc>
          <w:tcPr>
            <w:tcW w:w="3020" w:type="dxa"/>
          </w:tcPr>
          <w:p w14:paraId="7F7E9F4C" w14:textId="0F893C25" w:rsidR="00A245F2" w:rsidRPr="00394C95" w:rsidRDefault="00A245F2" w:rsidP="00BF486A">
            <w:pPr>
              <w:snapToGrid w:val="0"/>
              <w:spacing w:line="240" w:lineRule="atLeast"/>
              <w:jc w:val="both"/>
              <w:rPr>
                <w:rFonts w:eastAsia="標楷體"/>
              </w:rPr>
            </w:pPr>
            <w:r w:rsidRPr="00394C95">
              <w:rPr>
                <w:rFonts w:eastAsia="標楷體"/>
              </w:rPr>
              <w:t>統計學、策略動力學、知識創新學、孫子兵法的策略原理</w:t>
            </w:r>
          </w:p>
        </w:tc>
      </w:tr>
      <w:tr w:rsidR="00A245F2" w:rsidRPr="00394C95" w14:paraId="7A8B1614" w14:textId="77777777" w:rsidTr="005C5987">
        <w:trPr>
          <w:jc w:val="center"/>
        </w:trPr>
        <w:tc>
          <w:tcPr>
            <w:tcW w:w="676" w:type="dxa"/>
            <w:vAlign w:val="center"/>
          </w:tcPr>
          <w:p w14:paraId="48934ACB"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林杏娥</w:t>
            </w:r>
          </w:p>
        </w:tc>
        <w:tc>
          <w:tcPr>
            <w:tcW w:w="764" w:type="dxa"/>
            <w:vAlign w:val="center"/>
          </w:tcPr>
          <w:p w14:paraId="55A91D9E"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副教授</w:t>
            </w:r>
          </w:p>
        </w:tc>
        <w:tc>
          <w:tcPr>
            <w:tcW w:w="2280" w:type="dxa"/>
          </w:tcPr>
          <w:p w14:paraId="53E2285D" w14:textId="77777777" w:rsidR="00A245F2" w:rsidRPr="00394C95" w:rsidRDefault="00A245F2" w:rsidP="003D163E">
            <w:pPr>
              <w:snapToGrid w:val="0"/>
              <w:spacing w:line="240" w:lineRule="atLeast"/>
              <w:jc w:val="both"/>
              <w:rPr>
                <w:rFonts w:eastAsia="標楷體"/>
              </w:rPr>
            </w:pPr>
            <w:r w:rsidRPr="00394C95">
              <w:rPr>
                <w:rFonts w:eastAsia="標楷體"/>
              </w:rPr>
              <w:t>荷蘭提堡大學經濟管理博士</w:t>
            </w:r>
          </w:p>
        </w:tc>
        <w:tc>
          <w:tcPr>
            <w:tcW w:w="2758" w:type="dxa"/>
          </w:tcPr>
          <w:p w14:paraId="26335C31" w14:textId="77777777" w:rsidR="00A245F2" w:rsidRPr="00394C95" w:rsidRDefault="00A245F2" w:rsidP="003D163E">
            <w:pPr>
              <w:snapToGrid w:val="0"/>
              <w:spacing w:line="240" w:lineRule="atLeast"/>
              <w:jc w:val="both"/>
              <w:rPr>
                <w:rFonts w:eastAsia="標楷體"/>
              </w:rPr>
            </w:pPr>
            <w:r w:rsidRPr="00394C95">
              <w:rPr>
                <w:rFonts w:eastAsia="標楷體"/>
              </w:rPr>
              <w:t>科技創新管理、知識策略、創新策略、組織行為</w:t>
            </w:r>
          </w:p>
        </w:tc>
        <w:tc>
          <w:tcPr>
            <w:tcW w:w="3020" w:type="dxa"/>
          </w:tcPr>
          <w:p w14:paraId="1B648690" w14:textId="77777777" w:rsidR="00A245F2" w:rsidRPr="00394C95" w:rsidRDefault="00A245F2" w:rsidP="003D163E">
            <w:pPr>
              <w:snapToGrid w:val="0"/>
              <w:spacing w:line="240" w:lineRule="atLeast"/>
              <w:jc w:val="both"/>
              <w:rPr>
                <w:rFonts w:eastAsia="標楷體"/>
              </w:rPr>
            </w:pPr>
            <w:r w:rsidRPr="00394C95">
              <w:rPr>
                <w:rFonts w:eastAsia="標楷體"/>
              </w:rPr>
              <w:t>管理學、人力資源管理、</w:t>
            </w:r>
            <w:hyperlink r:id="rId15" w:history="1">
              <w:r w:rsidRPr="00394C95">
                <w:rPr>
                  <w:rFonts w:eastAsia="標楷體"/>
                </w:rPr>
                <w:t>企業經營策略</w:t>
              </w:r>
            </w:hyperlink>
          </w:p>
        </w:tc>
      </w:tr>
      <w:tr w:rsidR="00A245F2" w:rsidRPr="00394C95" w14:paraId="739B82E9" w14:textId="77777777" w:rsidTr="005C5987">
        <w:trPr>
          <w:jc w:val="center"/>
        </w:trPr>
        <w:tc>
          <w:tcPr>
            <w:tcW w:w="676" w:type="dxa"/>
            <w:vAlign w:val="center"/>
          </w:tcPr>
          <w:p w14:paraId="44DB0051"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林豪傑</w:t>
            </w:r>
          </w:p>
        </w:tc>
        <w:tc>
          <w:tcPr>
            <w:tcW w:w="764" w:type="dxa"/>
            <w:vAlign w:val="center"/>
          </w:tcPr>
          <w:p w14:paraId="20A7F16E" w14:textId="77777777" w:rsidR="00A245F2" w:rsidRPr="00394C95" w:rsidRDefault="00A245F2" w:rsidP="003D163E">
            <w:pPr>
              <w:snapToGrid w:val="0"/>
              <w:spacing w:line="240" w:lineRule="atLeast"/>
              <w:jc w:val="center"/>
              <w:rPr>
                <w:rFonts w:eastAsia="標楷體"/>
              </w:rPr>
            </w:pPr>
            <w:r w:rsidRPr="00394C95">
              <w:rPr>
                <w:rFonts w:eastAsia="標楷體"/>
                <w:spacing w:val="-20"/>
              </w:rPr>
              <w:t>教授</w:t>
            </w:r>
          </w:p>
        </w:tc>
        <w:tc>
          <w:tcPr>
            <w:tcW w:w="2280" w:type="dxa"/>
          </w:tcPr>
          <w:p w14:paraId="65E5BFCE" w14:textId="77777777" w:rsidR="00A245F2" w:rsidRPr="00394C95" w:rsidRDefault="00A245F2" w:rsidP="003D163E">
            <w:pPr>
              <w:snapToGrid w:val="0"/>
              <w:spacing w:line="240" w:lineRule="atLeast"/>
              <w:jc w:val="both"/>
              <w:rPr>
                <w:rFonts w:eastAsia="標楷體"/>
              </w:rPr>
            </w:pPr>
            <w:r w:rsidRPr="00394C95">
              <w:rPr>
                <w:rFonts w:eastAsia="標楷體"/>
              </w:rPr>
              <w:t>國立中山大學人力資源管理研究所博士</w:t>
            </w:r>
          </w:p>
        </w:tc>
        <w:tc>
          <w:tcPr>
            <w:tcW w:w="2758" w:type="dxa"/>
          </w:tcPr>
          <w:p w14:paraId="39FC408A" w14:textId="77777777" w:rsidR="00A245F2" w:rsidRPr="00394C95" w:rsidRDefault="00A245F2" w:rsidP="003D163E">
            <w:pPr>
              <w:snapToGrid w:val="0"/>
              <w:spacing w:line="240" w:lineRule="atLeast"/>
              <w:jc w:val="both"/>
              <w:rPr>
                <w:rFonts w:eastAsia="標楷體"/>
              </w:rPr>
            </w:pPr>
            <w:r w:rsidRPr="00394C95">
              <w:rPr>
                <w:rFonts w:eastAsia="標楷體"/>
              </w:rPr>
              <w:t>策略管理、文化雙融管理、策略性人力資源管理</w:t>
            </w:r>
          </w:p>
        </w:tc>
        <w:tc>
          <w:tcPr>
            <w:tcW w:w="3020" w:type="dxa"/>
          </w:tcPr>
          <w:p w14:paraId="1D44CDE5" w14:textId="77777777" w:rsidR="00A245F2" w:rsidRPr="00394C95" w:rsidRDefault="00A245F2" w:rsidP="003D163E">
            <w:pPr>
              <w:snapToGrid w:val="0"/>
              <w:spacing w:line="240" w:lineRule="atLeast"/>
              <w:jc w:val="both"/>
              <w:rPr>
                <w:rFonts w:eastAsia="標楷體"/>
              </w:rPr>
            </w:pPr>
            <w:r w:rsidRPr="00394C95">
              <w:rPr>
                <w:rFonts w:eastAsia="標楷體"/>
              </w:rPr>
              <w:t>組織理論與管理、人力資源管理、管理學、動態競爭：觀念、案例與應用、</w:t>
            </w:r>
            <w:hyperlink r:id="rId16" w:history="1">
              <w:r w:rsidRPr="00394C95">
                <w:rPr>
                  <w:rFonts w:eastAsia="標楷體"/>
                </w:rPr>
                <w:t>跨國企業經營管理</w:t>
              </w:r>
            </w:hyperlink>
          </w:p>
        </w:tc>
      </w:tr>
      <w:tr w:rsidR="00A245F2" w:rsidRPr="00394C95" w14:paraId="2B2A2DB0" w14:textId="77777777" w:rsidTr="005C5987">
        <w:trPr>
          <w:jc w:val="center"/>
        </w:trPr>
        <w:tc>
          <w:tcPr>
            <w:tcW w:w="676" w:type="dxa"/>
            <w:vAlign w:val="center"/>
          </w:tcPr>
          <w:p w14:paraId="63B6EAD1"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張純端</w:t>
            </w:r>
          </w:p>
        </w:tc>
        <w:tc>
          <w:tcPr>
            <w:tcW w:w="764" w:type="dxa"/>
            <w:vAlign w:val="center"/>
          </w:tcPr>
          <w:p w14:paraId="7B5B2DF3"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教</w:t>
            </w:r>
            <w:r>
              <w:rPr>
                <w:rFonts w:eastAsia="標楷體" w:hint="eastAsia"/>
                <w:spacing w:val="-20"/>
              </w:rPr>
              <w:t xml:space="preserve">  </w:t>
            </w:r>
            <w:r w:rsidRPr="00394C95">
              <w:rPr>
                <w:rFonts w:eastAsia="標楷體"/>
                <w:spacing w:val="-20"/>
              </w:rPr>
              <w:t>授</w:t>
            </w:r>
          </w:p>
        </w:tc>
        <w:tc>
          <w:tcPr>
            <w:tcW w:w="2280" w:type="dxa"/>
          </w:tcPr>
          <w:p w14:paraId="73FEB983" w14:textId="77777777" w:rsidR="00A245F2" w:rsidRPr="00394C95" w:rsidRDefault="00A245F2" w:rsidP="003D163E">
            <w:pPr>
              <w:snapToGrid w:val="0"/>
              <w:spacing w:line="240" w:lineRule="atLeast"/>
              <w:jc w:val="both"/>
              <w:rPr>
                <w:rFonts w:eastAsia="標楷體"/>
              </w:rPr>
            </w:pPr>
            <w:r w:rsidRPr="00394C95">
              <w:rPr>
                <w:rFonts w:eastAsia="標楷體"/>
              </w:rPr>
              <w:t>英國愛丁堡大學商學系博士</w:t>
            </w:r>
          </w:p>
        </w:tc>
        <w:tc>
          <w:tcPr>
            <w:tcW w:w="2758" w:type="dxa"/>
          </w:tcPr>
          <w:p w14:paraId="0E1FC8B6" w14:textId="77777777" w:rsidR="00A245F2" w:rsidRPr="00394C95" w:rsidRDefault="00A245F2" w:rsidP="003D163E">
            <w:pPr>
              <w:snapToGrid w:val="0"/>
              <w:spacing w:line="240" w:lineRule="atLeast"/>
              <w:jc w:val="both"/>
              <w:rPr>
                <w:rFonts w:eastAsia="標楷體"/>
              </w:rPr>
            </w:pPr>
            <w:r w:rsidRPr="00394C95">
              <w:rPr>
                <w:rFonts w:eastAsia="標楷體"/>
              </w:rPr>
              <w:t>行銷管理、消費者心理學、廣告與促銷、實驗設計</w:t>
            </w:r>
          </w:p>
        </w:tc>
        <w:tc>
          <w:tcPr>
            <w:tcW w:w="3020" w:type="dxa"/>
          </w:tcPr>
          <w:p w14:paraId="746393CE" w14:textId="77777777" w:rsidR="00A245F2" w:rsidRPr="00394C95" w:rsidRDefault="00A245F2" w:rsidP="003D163E">
            <w:pPr>
              <w:snapToGrid w:val="0"/>
              <w:spacing w:line="240" w:lineRule="atLeast"/>
              <w:jc w:val="both"/>
              <w:rPr>
                <w:rFonts w:eastAsia="標楷體"/>
              </w:rPr>
            </w:pPr>
            <w:r w:rsidRPr="00394C95">
              <w:rPr>
                <w:rFonts w:eastAsia="標楷體"/>
              </w:rPr>
              <w:t>行銷管理與研究、國際行銷管理、整合行銷溝通、市場調查與消費者行為洞察</w:t>
            </w:r>
          </w:p>
        </w:tc>
      </w:tr>
      <w:tr w:rsidR="00A245F2" w:rsidRPr="00394C95" w14:paraId="3A47FA87" w14:textId="77777777" w:rsidTr="005C5987">
        <w:trPr>
          <w:jc w:val="center"/>
        </w:trPr>
        <w:tc>
          <w:tcPr>
            <w:tcW w:w="676" w:type="dxa"/>
            <w:vAlign w:val="center"/>
          </w:tcPr>
          <w:p w14:paraId="0C27897D"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lastRenderedPageBreak/>
              <w:t>梁立霖</w:t>
            </w:r>
          </w:p>
        </w:tc>
        <w:tc>
          <w:tcPr>
            <w:tcW w:w="764" w:type="dxa"/>
            <w:vAlign w:val="center"/>
          </w:tcPr>
          <w:p w14:paraId="13A16BAE" w14:textId="2DD7C7CA" w:rsidR="00A245F2" w:rsidRPr="00394C95" w:rsidRDefault="005C5987" w:rsidP="003D163E">
            <w:pPr>
              <w:snapToGrid w:val="0"/>
              <w:spacing w:line="240" w:lineRule="atLeast"/>
              <w:jc w:val="center"/>
              <w:rPr>
                <w:rFonts w:eastAsia="標楷體"/>
                <w:spacing w:val="-20"/>
              </w:rPr>
            </w:pPr>
            <w:r>
              <w:rPr>
                <w:rFonts w:eastAsia="標楷體" w:hint="eastAsia"/>
                <w:spacing w:val="-20"/>
              </w:rPr>
              <w:t>副</w:t>
            </w:r>
            <w:r w:rsidR="00A245F2" w:rsidRPr="00394C95">
              <w:rPr>
                <w:rFonts w:eastAsia="標楷體"/>
                <w:spacing w:val="-20"/>
              </w:rPr>
              <w:t>教授</w:t>
            </w:r>
          </w:p>
        </w:tc>
        <w:tc>
          <w:tcPr>
            <w:tcW w:w="2280" w:type="dxa"/>
          </w:tcPr>
          <w:p w14:paraId="32ACB858" w14:textId="77777777" w:rsidR="00A245F2" w:rsidRPr="00394C95" w:rsidRDefault="00A245F2" w:rsidP="003D163E">
            <w:pPr>
              <w:snapToGrid w:val="0"/>
              <w:spacing w:line="240" w:lineRule="atLeast"/>
              <w:jc w:val="both"/>
              <w:rPr>
                <w:rFonts w:eastAsia="標楷體"/>
              </w:rPr>
            </w:pPr>
            <w:r w:rsidRPr="00394C95">
              <w:rPr>
                <w:rFonts w:eastAsia="標楷體"/>
              </w:rPr>
              <w:t>英國倫敦政治經濟學院博士</w:t>
            </w:r>
          </w:p>
        </w:tc>
        <w:tc>
          <w:tcPr>
            <w:tcW w:w="2758" w:type="dxa"/>
          </w:tcPr>
          <w:p w14:paraId="2728E269" w14:textId="77777777" w:rsidR="00A245F2" w:rsidRPr="00394C95" w:rsidRDefault="00A245F2" w:rsidP="003D163E">
            <w:pPr>
              <w:snapToGrid w:val="0"/>
              <w:spacing w:line="240" w:lineRule="atLeast"/>
              <w:jc w:val="both"/>
              <w:rPr>
                <w:rFonts w:eastAsia="標楷體"/>
              </w:rPr>
            </w:pPr>
            <w:r w:rsidRPr="00394C95">
              <w:rPr>
                <w:rFonts w:eastAsia="標楷體"/>
              </w:rPr>
              <w:t>醫療經濟、應用計量經濟、中國醫療體系改革、醫療政策、醫療服務</w:t>
            </w:r>
          </w:p>
        </w:tc>
        <w:tc>
          <w:tcPr>
            <w:tcW w:w="3020" w:type="dxa"/>
          </w:tcPr>
          <w:p w14:paraId="668292D6" w14:textId="77777777" w:rsidR="00A245F2" w:rsidRPr="00394C95" w:rsidRDefault="00A245F2" w:rsidP="003D163E">
            <w:pPr>
              <w:snapToGrid w:val="0"/>
              <w:spacing w:line="240" w:lineRule="atLeast"/>
              <w:jc w:val="both"/>
              <w:rPr>
                <w:rFonts w:eastAsia="標楷體"/>
              </w:rPr>
            </w:pPr>
            <w:r w:rsidRPr="00394C95">
              <w:rPr>
                <w:rFonts w:eastAsia="標楷體"/>
              </w:rPr>
              <w:t>醫療經濟評估、進階統計於健康研究之應用、醫療經濟政策與管理</w:t>
            </w:r>
          </w:p>
        </w:tc>
      </w:tr>
      <w:tr w:rsidR="00A245F2" w:rsidRPr="00394C95" w14:paraId="6577ADEF" w14:textId="77777777" w:rsidTr="005C5987">
        <w:trPr>
          <w:jc w:val="center"/>
        </w:trPr>
        <w:tc>
          <w:tcPr>
            <w:tcW w:w="676" w:type="dxa"/>
            <w:vAlign w:val="center"/>
          </w:tcPr>
          <w:p w14:paraId="7662DE43"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梁慧玫</w:t>
            </w:r>
          </w:p>
        </w:tc>
        <w:tc>
          <w:tcPr>
            <w:tcW w:w="764" w:type="dxa"/>
            <w:vAlign w:val="center"/>
          </w:tcPr>
          <w:p w14:paraId="49F5ACA5"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副教授</w:t>
            </w:r>
          </w:p>
        </w:tc>
        <w:tc>
          <w:tcPr>
            <w:tcW w:w="2280" w:type="dxa"/>
          </w:tcPr>
          <w:p w14:paraId="70ED1CF7" w14:textId="77777777" w:rsidR="00A245F2" w:rsidRPr="00394C95" w:rsidRDefault="00A245F2" w:rsidP="003D163E">
            <w:pPr>
              <w:snapToGrid w:val="0"/>
              <w:spacing w:line="240" w:lineRule="atLeast"/>
              <w:jc w:val="both"/>
              <w:rPr>
                <w:rFonts w:eastAsia="標楷體"/>
              </w:rPr>
            </w:pPr>
            <w:r w:rsidRPr="00394C95">
              <w:rPr>
                <w:rFonts w:eastAsia="標楷體"/>
              </w:rPr>
              <w:t>美國北卡大學教堂山區作業研究博士</w:t>
            </w:r>
          </w:p>
        </w:tc>
        <w:tc>
          <w:tcPr>
            <w:tcW w:w="2758" w:type="dxa"/>
          </w:tcPr>
          <w:p w14:paraId="537D2691" w14:textId="77777777" w:rsidR="00A245F2" w:rsidRPr="00394C95" w:rsidRDefault="00A245F2" w:rsidP="003D163E">
            <w:pPr>
              <w:snapToGrid w:val="0"/>
              <w:spacing w:line="240" w:lineRule="atLeast"/>
              <w:jc w:val="both"/>
              <w:rPr>
                <w:rFonts w:eastAsia="標楷體"/>
              </w:rPr>
            </w:pPr>
            <w:r w:rsidRPr="00394C95">
              <w:rPr>
                <w:rFonts w:eastAsia="標楷體"/>
              </w:rPr>
              <w:t>物流管理、排隊理論、衍生性金融產業品定價</w:t>
            </w:r>
          </w:p>
        </w:tc>
        <w:tc>
          <w:tcPr>
            <w:tcW w:w="3020" w:type="dxa"/>
          </w:tcPr>
          <w:p w14:paraId="033D65D1" w14:textId="77777777" w:rsidR="00A245F2" w:rsidRPr="00394C95" w:rsidRDefault="00A245F2" w:rsidP="003D163E">
            <w:pPr>
              <w:snapToGrid w:val="0"/>
              <w:spacing w:line="240" w:lineRule="atLeast"/>
              <w:jc w:val="both"/>
              <w:rPr>
                <w:rFonts w:eastAsia="標楷體"/>
              </w:rPr>
            </w:pPr>
            <w:r w:rsidRPr="00394C95">
              <w:rPr>
                <w:rFonts w:eastAsia="標楷體"/>
              </w:rPr>
              <w:t>管理資訊系統</w:t>
            </w:r>
          </w:p>
        </w:tc>
      </w:tr>
      <w:tr w:rsidR="00A245F2" w:rsidRPr="00394C95" w14:paraId="4EF3FD22" w14:textId="77777777" w:rsidTr="005C5987">
        <w:trPr>
          <w:jc w:val="center"/>
        </w:trPr>
        <w:tc>
          <w:tcPr>
            <w:tcW w:w="676" w:type="dxa"/>
            <w:vAlign w:val="center"/>
          </w:tcPr>
          <w:p w14:paraId="3B588DB5"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郭倉義</w:t>
            </w:r>
          </w:p>
        </w:tc>
        <w:tc>
          <w:tcPr>
            <w:tcW w:w="764" w:type="dxa"/>
            <w:vAlign w:val="center"/>
          </w:tcPr>
          <w:p w14:paraId="4F41281A"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副教授</w:t>
            </w:r>
          </w:p>
        </w:tc>
        <w:tc>
          <w:tcPr>
            <w:tcW w:w="2280" w:type="dxa"/>
          </w:tcPr>
          <w:p w14:paraId="11AC5500" w14:textId="77777777" w:rsidR="00A245F2" w:rsidRPr="00394C95" w:rsidRDefault="00A245F2" w:rsidP="003D163E">
            <w:pPr>
              <w:snapToGrid w:val="0"/>
              <w:spacing w:line="240" w:lineRule="atLeast"/>
              <w:jc w:val="both"/>
              <w:rPr>
                <w:rFonts w:eastAsia="標楷體"/>
              </w:rPr>
            </w:pPr>
            <w:r w:rsidRPr="00394C95">
              <w:rPr>
                <w:rFonts w:eastAsia="標楷體"/>
              </w:rPr>
              <w:t>美國辛辛那提大學工業工程博士</w:t>
            </w:r>
          </w:p>
        </w:tc>
        <w:tc>
          <w:tcPr>
            <w:tcW w:w="2758" w:type="dxa"/>
          </w:tcPr>
          <w:p w14:paraId="1B459587" w14:textId="77777777" w:rsidR="00A245F2" w:rsidRPr="00394C95" w:rsidRDefault="00A245F2" w:rsidP="003D163E">
            <w:pPr>
              <w:snapToGrid w:val="0"/>
              <w:spacing w:line="240" w:lineRule="atLeast"/>
              <w:jc w:val="both"/>
              <w:rPr>
                <w:rFonts w:eastAsia="標楷體"/>
              </w:rPr>
            </w:pPr>
            <w:r w:rsidRPr="00394C95">
              <w:rPr>
                <w:rFonts w:eastAsia="標楷體"/>
              </w:rPr>
              <w:t>生產管理、品質管理</w:t>
            </w:r>
          </w:p>
        </w:tc>
        <w:tc>
          <w:tcPr>
            <w:tcW w:w="3020" w:type="dxa"/>
          </w:tcPr>
          <w:p w14:paraId="57861C2E" w14:textId="77777777" w:rsidR="00A245F2" w:rsidRPr="00394C95" w:rsidRDefault="00A245F2" w:rsidP="003D163E">
            <w:pPr>
              <w:snapToGrid w:val="0"/>
              <w:spacing w:line="240" w:lineRule="atLeast"/>
              <w:jc w:val="both"/>
              <w:rPr>
                <w:rFonts w:eastAsia="標楷體"/>
              </w:rPr>
            </w:pPr>
            <w:r w:rsidRPr="00394C95">
              <w:rPr>
                <w:rFonts w:eastAsia="標楷體"/>
              </w:rPr>
              <w:t>生產作業與管理、品質管制、管理資訊系統、生活型態資料庫應用、六標準差、服務作業管理</w:t>
            </w:r>
          </w:p>
        </w:tc>
      </w:tr>
      <w:tr w:rsidR="00A245F2" w:rsidRPr="00394C95" w14:paraId="59EE597B" w14:textId="77777777" w:rsidTr="005C5987">
        <w:trPr>
          <w:jc w:val="center"/>
        </w:trPr>
        <w:tc>
          <w:tcPr>
            <w:tcW w:w="676" w:type="dxa"/>
            <w:vAlign w:val="center"/>
          </w:tcPr>
          <w:p w14:paraId="0142D4D3"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陳安琳</w:t>
            </w:r>
          </w:p>
        </w:tc>
        <w:tc>
          <w:tcPr>
            <w:tcW w:w="764" w:type="dxa"/>
            <w:vAlign w:val="center"/>
          </w:tcPr>
          <w:p w14:paraId="7BEB6376"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教</w:t>
            </w:r>
            <w:r w:rsidRPr="00394C95">
              <w:rPr>
                <w:rFonts w:eastAsia="標楷體"/>
                <w:spacing w:val="-20"/>
              </w:rPr>
              <w:t xml:space="preserve">  </w:t>
            </w:r>
            <w:r w:rsidRPr="00394C95">
              <w:rPr>
                <w:rFonts w:eastAsia="標楷體"/>
                <w:spacing w:val="-20"/>
              </w:rPr>
              <w:t>授</w:t>
            </w:r>
          </w:p>
        </w:tc>
        <w:tc>
          <w:tcPr>
            <w:tcW w:w="2280" w:type="dxa"/>
          </w:tcPr>
          <w:p w14:paraId="1053AAA5" w14:textId="77777777" w:rsidR="00A245F2" w:rsidRPr="00394C95" w:rsidRDefault="00A245F2" w:rsidP="003D163E">
            <w:pPr>
              <w:snapToGrid w:val="0"/>
              <w:spacing w:line="240" w:lineRule="atLeast"/>
              <w:jc w:val="both"/>
              <w:rPr>
                <w:rFonts w:eastAsia="標楷體"/>
              </w:rPr>
            </w:pPr>
            <w:r w:rsidRPr="00394C95">
              <w:rPr>
                <w:rFonts w:eastAsia="標楷體"/>
              </w:rPr>
              <w:t>美國愛荷華大學財務博士</w:t>
            </w:r>
          </w:p>
        </w:tc>
        <w:tc>
          <w:tcPr>
            <w:tcW w:w="2758" w:type="dxa"/>
          </w:tcPr>
          <w:p w14:paraId="74C635DC" w14:textId="77777777" w:rsidR="00A245F2" w:rsidRPr="00394C95" w:rsidRDefault="00A245F2" w:rsidP="003D163E">
            <w:pPr>
              <w:snapToGrid w:val="0"/>
              <w:spacing w:line="240" w:lineRule="atLeast"/>
              <w:jc w:val="both"/>
              <w:rPr>
                <w:rFonts w:eastAsia="標楷體"/>
              </w:rPr>
            </w:pPr>
            <w:r w:rsidRPr="00394C95">
              <w:rPr>
                <w:rFonts w:eastAsia="標楷體"/>
              </w:rPr>
              <w:t>財務管理、公司理財</w:t>
            </w:r>
          </w:p>
        </w:tc>
        <w:tc>
          <w:tcPr>
            <w:tcW w:w="3020" w:type="dxa"/>
          </w:tcPr>
          <w:p w14:paraId="730D226B" w14:textId="77777777" w:rsidR="00A245F2" w:rsidRPr="00394C95" w:rsidRDefault="00A245F2" w:rsidP="003D163E">
            <w:pPr>
              <w:snapToGrid w:val="0"/>
              <w:spacing w:line="240" w:lineRule="atLeast"/>
              <w:jc w:val="both"/>
              <w:rPr>
                <w:rFonts w:eastAsia="標楷體"/>
              </w:rPr>
            </w:pPr>
            <w:r w:rsidRPr="00394C95">
              <w:rPr>
                <w:rFonts w:eastAsia="標楷體"/>
              </w:rPr>
              <w:t>財務管理</w:t>
            </w:r>
            <w:r>
              <w:rPr>
                <w:rFonts w:eastAsia="標楷體" w:hint="eastAsia"/>
              </w:rPr>
              <w:t>與研究</w:t>
            </w:r>
            <w:r w:rsidRPr="00394C95">
              <w:rPr>
                <w:rFonts w:eastAsia="標楷體"/>
              </w:rPr>
              <w:t>、</w:t>
            </w:r>
            <w:hyperlink r:id="rId17" w:history="1">
              <w:r w:rsidRPr="00394C95">
                <w:rPr>
                  <w:rFonts w:eastAsia="標楷體"/>
                </w:rPr>
                <w:t>財務研究方法</w:t>
              </w:r>
            </w:hyperlink>
            <w:r w:rsidRPr="00394C95">
              <w:rPr>
                <w:rFonts w:eastAsia="標楷體"/>
              </w:rPr>
              <w:t>、證券市場</w:t>
            </w:r>
            <w:r>
              <w:rPr>
                <w:rFonts w:eastAsia="標楷體" w:hint="eastAsia"/>
              </w:rPr>
              <w:t>分析</w:t>
            </w:r>
          </w:p>
        </w:tc>
      </w:tr>
      <w:tr w:rsidR="00A245F2" w:rsidRPr="00394C95" w14:paraId="7F7F543C" w14:textId="77777777" w:rsidTr="005C5987">
        <w:trPr>
          <w:jc w:val="center"/>
        </w:trPr>
        <w:tc>
          <w:tcPr>
            <w:tcW w:w="676" w:type="dxa"/>
            <w:vAlign w:val="center"/>
          </w:tcPr>
          <w:p w14:paraId="27EBB234"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陳妮雲</w:t>
            </w:r>
          </w:p>
        </w:tc>
        <w:tc>
          <w:tcPr>
            <w:tcW w:w="764" w:type="dxa"/>
            <w:vAlign w:val="center"/>
          </w:tcPr>
          <w:p w14:paraId="18204BA9"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副教授</w:t>
            </w:r>
          </w:p>
        </w:tc>
        <w:tc>
          <w:tcPr>
            <w:tcW w:w="2280" w:type="dxa"/>
          </w:tcPr>
          <w:p w14:paraId="2A0352E9" w14:textId="77777777" w:rsidR="00A245F2" w:rsidRPr="00394C95" w:rsidRDefault="00A245F2" w:rsidP="003D163E">
            <w:pPr>
              <w:snapToGrid w:val="0"/>
              <w:spacing w:line="240" w:lineRule="atLeast"/>
              <w:jc w:val="both"/>
              <w:rPr>
                <w:rFonts w:eastAsia="標楷體"/>
              </w:rPr>
            </w:pPr>
            <w:r w:rsidRPr="00394C95">
              <w:rPr>
                <w:rFonts w:eastAsia="標楷體"/>
              </w:rPr>
              <w:t>台灣大學會計博士</w:t>
            </w:r>
          </w:p>
        </w:tc>
        <w:tc>
          <w:tcPr>
            <w:tcW w:w="2758" w:type="dxa"/>
          </w:tcPr>
          <w:p w14:paraId="5C90772E" w14:textId="77777777" w:rsidR="00A245F2" w:rsidRPr="00394C95" w:rsidRDefault="00A245F2" w:rsidP="003D163E">
            <w:pPr>
              <w:widowControl/>
              <w:jc w:val="both"/>
              <w:rPr>
                <w:rFonts w:eastAsia="標楷體"/>
              </w:rPr>
            </w:pPr>
            <w:r w:rsidRPr="00394C95">
              <w:rPr>
                <w:rFonts w:eastAsia="標楷體"/>
              </w:rPr>
              <w:t>財務會計、資本市場</w:t>
            </w:r>
          </w:p>
        </w:tc>
        <w:tc>
          <w:tcPr>
            <w:tcW w:w="3020" w:type="dxa"/>
          </w:tcPr>
          <w:p w14:paraId="2D3904F1" w14:textId="77777777" w:rsidR="00A245F2" w:rsidRPr="00394C95" w:rsidRDefault="00A245F2" w:rsidP="003D163E">
            <w:pPr>
              <w:snapToGrid w:val="0"/>
              <w:spacing w:line="240" w:lineRule="atLeast"/>
              <w:jc w:val="both"/>
              <w:rPr>
                <w:rFonts w:eastAsia="標楷體"/>
              </w:rPr>
            </w:pPr>
            <w:r w:rsidRPr="00394C95">
              <w:rPr>
                <w:rFonts w:eastAsia="標楷體"/>
              </w:rPr>
              <w:t>財務報表分析、管理會計、中級會計學</w:t>
            </w:r>
          </w:p>
        </w:tc>
      </w:tr>
      <w:tr w:rsidR="00A245F2" w:rsidRPr="00394C95" w14:paraId="1B0533CD" w14:textId="77777777" w:rsidTr="005C5987">
        <w:trPr>
          <w:jc w:val="center"/>
        </w:trPr>
        <w:tc>
          <w:tcPr>
            <w:tcW w:w="676" w:type="dxa"/>
            <w:vAlign w:val="center"/>
          </w:tcPr>
          <w:p w14:paraId="0602625B" w14:textId="77777777" w:rsidR="00A245F2" w:rsidRDefault="00A245F2" w:rsidP="003D163E">
            <w:pPr>
              <w:snapToGrid w:val="0"/>
              <w:spacing w:line="240" w:lineRule="atLeast"/>
              <w:jc w:val="center"/>
              <w:rPr>
                <w:rFonts w:eastAsia="標楷體"/>
                <w:spacing w:val="-20"/>
              </w:rPr>
            </w:pPr>
            <w:r>
              <w:rPr>
                <w:rFonts w:eastAsia="標楷體" w:hint="eastAsia"/>
                <w:spacing w:val="-20"/>
              </w:rPr>
              <w:t>黃俊智</w:t>
            </w:r>
          </w:p>
        </w:tc>
        <w:tc>
          <w:tcPr>
            <w:tcW w:w="764" w:type="dxa"/>
            <w:vAlign w:val="center"/>
          </w:tcPr>
          <w:p w14:paraId="2483EED0" w14:textId="77777777" w:rsidR="00A245F2" w:rsidRPr="00394C95" w:rsidRDefault="00A245F2" w:rsidP="003D163E">
            <w:pPr>
              <w:snapToGrid w:val="0"/>
              <w:spacing w:line="240" w:lineRule="atLeast"/>
              <w:jc w:val="center"/>
              <w:rPr>
                <w:rFonts w:eastAsia="標楷體"/>
              </w:rPr>
            </w:pPr>
            <w:r>
              <w:rPr>
                <w:rFonts w:eastAsia="標楷體" w:hint="eastAsia"/>
              </w:rPr>
              <w:t>助理教授</w:t>
            </w:r>
          </w:p>
        </w:tc>
        <w:tc>
          <w:tcPr>
            <w:tcW w:w="2280" w:type="dxa"/>
          </w:tcPr>
          <w:p w14:paraId="746D6C6A" w14:textId="77777777" w:rsidR="00A245F2" w:rsidRPr="00F75C56" w:rsidRDefault="00A245F2" w:rsidP="003D163E">
            <w:pPr>
              <w:snapToGrid w:val="0"/>
              <w:spacing w:line="240" w:lineRule="atLeast"/>
              <w:jc w:val="both"/>
              <w:rPr>
                <w:rFonts w:eastAsia="標楷體"/>
              </w:rPr>
            </w:pPr>
            <w:r>
              <w:rPr>
                <w:rFonts w:eastAsia="標楷體" w:hint="eastAsia"/>
              </w:rPr>
              <w:t>美國杜蘭大學國際醫療博士</w:t>
            </w:r>
          </w:p>
        </w:tc>
        <w:tc>
          <w:tcPr>
            <w:tcW w:w="2758" w:type="dxa"/>
          </w:tcPr>
          <w:p w14:paraId="24E509F5" w14:textId="77777777" w:rsidR="00A245F2" w:rsidRPr="00F32A9E" w:rsidRDefault="00A245F2" w:rsidP="003D163E">
            <w:pPr>
              <w:snapToGrid w:val="0"/>
              <w:spacing w:line="240" w:lineRule="atLeast"/>
              <w:jc w:val="both"/>
              <w:rPr>
                <w:rFonts w:eastAsia="標楷體"/>
              </w:rPr>
            </w:pPr>
            <w:r>
              <w:rPr>
                <w:rFonts w:eastAsia="標楷體" w:hint="eastAsia"/>
              </w:rPr>
              <w:t>醫療服務研究、醫療經濟、醫療資訊、健康照護財務管理、生物統計學</w:t>
            </w:r>
          </w:p>
        </w:tc>
        <w:tc>
          <w:tcPr>
            <w:tcW w:w="3020" w:type="dxa"/>
          </w:tcPr>
          <w:p w14:paraId="01BBC1C4" w14:textId="77777777" w:rsidR="00A245F2" w:rsidRPr="00F75C56" w:rsidRDefault="00A245F2" w:rsidP="003D163E">
            <w:pPr>
              <w:snapToGrid w:val="0"/>
              <w:spacing w:line="240" w:lineRule="atLeast"/>
              <w:jc w:val="both"/>
              <w:rPr>
                <w:rFonts w:eastAsia="標楷體"/>
              </w:rPr>
            </w:pPr>
            <w:r>
              <w:rPr>
                <w:rFonts w:eastAsia="標楷體" w:hint="eastAsia"/>
              </w:rPr>
              <w:t>醫療財務管理、流行病學、醫療大數據、醫療資訊管理</w:t>
            </w:r>
          </w:p>
        </w:tc>
      </w:tr>
      <w:tr w:rsidR="00A245F2" w:rsidRPr="00394C95" w14:paraId="57CF9F03" w14:textId="77777777" w:rsidTr="005C5987">
        <w:trPr>
          <w:jc w:val="center"/>
        </w:trPr>
        <w:tc>
          <w:tcPr>
            <w:tcW w:w="676" w:type="dxa"/>
            <w:vAlign w:val="center"/>
          </w:tcPr>
          <w:p w14:paraId="31A110C6"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施欣宜</w:t>
            </w:r>
          </w:p>
        </w:tc>
        <w:tc>
          <w:tcPr>
            <w:tcW w:w="764" w:type="dxa"/>
            <w:vAlign w:val="center"/>
          </w:tcPr>
          <w:p w14:paraId="0B0D497C" w14:textId="77777777" w:rsidR="00A245F2" w:rsidRPr="00394C95" w:rsidRDefault="00A245F2" w:rsidP="003D163E">
            <w:pPr>
              <w:snapToGrid w:val="0"/>
              <w:spacing w:line="240" w:lineRule="atLeast"/>
              <w:jc w:val="center"/>
              <w:rPr>
                <w:rFonts w:eastAsia="標楷體"/>
              </w:rPr>
            </w:pPr>
            <w:r w:rsidRPr="00394C95">
              <w:rPr>
                <w:rFonts w:eastAsia="標楷體"/>
              </w:rPr>
              <w:t>助理教授</w:t>
            </w:r>
          </w:p>
        </w:tc>
        <w:tc>
          <w:tcPr>
            <w:tcW w:w="2280" w:type="dxa"/>
          </w:tcPr>
          <w:p w14:paraId="17C8CD73" w14:textId="77777777" w:rsidR="00A245F2" w:rsidRPr="00394C95" w:rsidRDefault="00A245F2" w:rsidP="003D163E">
            <w:pPr>
              <w:snapToGrid w:val="0"/>
              <w:spacing w:line="240" w:lineRule="atLeast"/>
              <w:jc w:val="both"/>
              <w:rPr>
                <w:rFonts w:eastAsia="標楷體"/>
              </w:rPr>
            </w:pPr>
            <w:r w:rsidRPr="00394C95">
              <w:rPr>
                <w:rFonts w:eastAsia="標楷體"/>
              </w:rPr>
              <w:t>美國賓州州立大學</w:t>
            </w:r>
            <w:r w:rsidRPr="00394C95">
              <w:rPr>
                <w:rFonts w:eastAsia="標楷體"/>
              </w:rPr>
              <w:t xml:space="preserve"> </w:t>
            </w:r>
            <w:r w:rsidRPr="00394C95">
              <w:rPr>
                <w:rFonts w:eastAsia="標楷體"/>
              </w:rPr>
              <w:t>工商心理學博士</w:t>
            </w:r>
          </w:p>
        </w:tc>
        <w:tc>
          <w:tcPr>
            <w:tcW w:w="2758" w:type="dxa"/>
          </w:tcPr>
          <w:p w14:paraId="0D7E7F7C" w14:textId="77777777" w:rsidR="00A245F2" w:rsidRPr="00394C95" w:rsidRDefault="00A245F2" w:rsidP="003D163E">
            <w:pPr>
              <w:snapToGrid w:val="0"/>
              <w:spacing w:line="240" w:lineRule="atLeast"/>
              <w:jc w:val="both"/>
              <w:rPr>
                <w:rFonts w:eastAsia="標楷體"/>
              </w:rPr>
            </w:pPr>
            <w:r w:rsidRPr="00394C95">
              <w:rPr>
                <w:rFonts w:eastAsia="標楷體"/>
              </w:rPr>
              <w:t>工作團隊、決策</w:t>
            </w:r>
          </w:p>
        </w:tc>
        <w:tc>
          <w:tcPr>
            <w:tcW w:w="3020" w:type="dxa"/>
          </w:tcPr>
          <w:p w14:paraId="48ED6F32" w14:textId="77777777" w:rsidR="00A245F2" w:rsidRPr="00394C95" w:rsidRDefault="00A245F2" w:rsidP="003D163E">
            <w:pPr>
              <w:snapToGrid w:val="0"/>
              <w:spacing w:line="240" w:lineRule="atLeast"/>
              <w:jc w:val="both"/>
              <w:rPr>
                <w:rFonts w:eastAsia="標楷體"/>
              </w:rPr>
            </w:pPr>
            <w:r w:rsidRPr="00394C95">
              <w:rPr>
                <w:rFonts w:eastAsia="標楷體"/>
              </w:rPr>
              <w:t>人力資源管理、組織行為</w:t>
            </w:r>
          </w:p>
        </w:tc>
      </w:tr>
      <w:tr w:rsidR="00A245F2" w:rsidRPr="00394C95" w14:paraId="309872A2" w14:textId="77777777" w:rsidTr="005C5987">
        <w:trPr>
          <w:jc w:val="center"/>
        </w:trPr>
        <w:tc>
          <w:tcPr>
            <w:tcW w:w="676" w:type="dxa"/>
            <w:vAlign w:val="center"/>
          </w:tcPr>
          <w:p w14:paraId="53142BBA"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葉淑娟</w:t>
            </w:r>
          </w:p>
        </w:tc>
        <w:tc>
          <w:tcPr>
            <w:tcW w:w="764" w:type="dxa"/>
            <w:vAlign w:val="center"/>
          </w:tcPr>
          <w:p w14:paraId="47DE5F27" w14:textId="77777777" w:rsidR="00A245F2" w:rsidRPr="00394C95" w:rsidRDefault="00A245F2" w:rsidP="003D163E">
            <w:pPr>
              <w:snapToGrid w:val="0"/>
              <w:spacing w:line="240" w:lineRule="atLeast"/>
              <w:jc w:val="center"/>
              <w:rPr>
                <w:rFonts w:eastAsia="標楷體"/>
              </w:rPr>
            </w:pPr>
            <w:r w:rsidRPr="00394C95">
              <w:rPr>
                <w:rFonts w:eastAsia="標楷體"/>
              </w:rPr>
              <w:t>教</w:t>
            </w:r>
            <w:r w:rsidRPr="00394C95">
              <w:rPr>
                <w:rFonts w:eastAsia="標楷體"/>
              </w:rPr>
              <w:t xml:space="preserve"> </w:t>
            </w:r>
            <w:r w:rsidRPr="00394C95">
              <w:rPr>
                <w:rFonts w:eastAsia="標楷體"/>
              </w:rPr>
              <w:t>授</w:t>
            </w:r>
          </w:p>
        </w:tc>
        <w:tc>
          <w:tcPr>
            <w:tcW w:w="2280" w:type="dxa"/>
          </w:tcPr>
          <w:p w14:paraId="38F53A2E" w14:textId="77777777" w:rsidR="00A245F2" w:rsidRPr="00394C95" w:rsidRDefault="00A245F2" w:rsidP="003D163E">
            <w:pPr>
              <w:snapToGrid w:val="0"/>
              <w:spacing w:line="240" w:lineRule="atLeast"/>
              <w:jc w:val="both"/>
              <w:rPr>
                <w:rFonts w:eastAsia="標楷體"/>
              </w:rPr>
            </w:pPr>
            <w:r w:rsidRPr="00394C95">
              <w:rPr>
                <w:rFonts w:eastAsia="標楷體"/>
              </w:rPr>
              <w:t>維吉尼亞聯邦大學健康服務組織與研究博士</w:t>
            </w:r>
          </w:p>
        </w:tc>
        <w:tc>
          <w:tcPr>
            <w:tcW w:w="2758" w:type="dxa"/>
          </w:tcPr>
          <w:p w14:paraId="32C5B67A" w14:textId="77777777" w:rsidR="00A245F2" w:rsidRPr="00394C95" w:rsidRDefault="00A245F2" w:rsidP="003D163E">
            <w:pPr>
              <w:snapToGrid w:val="0"/>
              <w:spacing w:line="240" w:lineRule="atLeast"/>
              <w:jc w:val="both"/>
              <w:rPr>
                <w:rFonts w:eastAsia="標楷體"/>
              </w:rPr>
            </w:pPr>
            <w:r w:rsidRPr="00394C95">
              <w:rPr>
                <w:rFonts w:eastAsia="標楷體"/>
              </w:rPr>
              <w:t>醫務管理、人力資源管理、長期照護、外籍勞工健康政策、社會支持</w:t>
            </w:r>
          </w:p>
        </w:tc>
        <w:tc>
          <w:tcPr>
            <w:tcW w:w="3020" w:type="dxa"/>
          </w:tcPr>
          <w:p w14:paraId="65F62FE6" w14:textId="77777777" w:rsidR="00A245F2" w:rsidRPr="00394C95" w:rsidRDefault="00A245F2" w:rsidP="003D163E">
            <w:pPr>
              <w:snapToGrid w:val="0"/>
              <w:spacing w:line="240" w:lineRule="atLeast"/>
              <w:jc w:val="both"/>
              <w:rPr>
                <w:rFonts w:eastAsia="標楷體"/>
              </w:rPr>
            </w:pPr>
            <w:r w:rsidRPr="00394C95">
              <w:rPr>
                <w:rFonts w:eastAsia="標楷體"/>
              </w:rPr>
              <w:t>組織行為、管理式醫療、</w:t>
            </w:r>
            <w:hyperlink r:id="rId18" w:history="1">
              <w:r w:rsidRPr="00394C95">
                <w:rPr>
                  <w:rFonts w:eastAsia="標楷體"/>
                </w:rPr>
                <w:t>醫務管理研究方法</w:t>
              </w:r>
            </w:hyperlink>
          </w:p>
        </w:tc>
      </w:tr>
      <w:tr w:rsidR="00A245F2" w:rsidRPr="00394C95" w14:paraId="7450793C" w14:textId="77777777" w:rsidTr="005C5987">
        <w:trPr>
          <w:jc w:val="center"/>
        </w:trPr>
        <w:tc>
          <w:tcPr>
            <w:tcW w:w="676" w:type="dxa"/>
            <w:vAlign w:val="center"/>
          </w:tcPr>
          <w:p w14:paraId="728DEC14" w14:textId="77777777" w:rsidR="00A245F2" w:rsidRPr="00394C95" w:rsidRDefault="00A245F2" w:rsidP="003D163E">
            <w:pPr>
              <w:snapToGrid w:val="0"/>
              <w:spacing w:line="240" w:lineRule="atLeast"/>
              <w:jc w:val="center"/>
              <w:rPr>
                <w:rFonts w:eastAsia="標楷體"/>
                <w:spacing w:val="-20"/>
              </w:rPr>
            </w:pPr>
            <w:r>
              <w:rPr>
                <w:rFonts w:eastAsia="標楷體" w:hint="eastAsia"/>
                <w:spacing w:val="-20"/>
              </w:rPr>
              <w:t>盧憶</w:t>
            </w:r>
          </w:p>
        </w:tc>
        <w:tc>
          <w:tcPr>
            <w:tcW w:w="764" w:type="dxa"/>
            <w:vAlign w:val="center"/>
          </w:tcPr>
          <w:p w14:paraId="49A6AD88" w14:textId="77777777" w:rsidR="00A245F2" w:rsidRPr="00394C95" w:rsidRDefault="00A245F2" w:rsidP="003D163E">
            <w:pPr>
              <w:snapToGrid w:val="0"/>
              <w:spacing w:line="240" w:lineRule="atLeast"/>
              <w:jc w:val="center"/>
              <w:rPr>
                <w:rFonts w:eastAsia="標楷體"/>
              </w:rPr>
            </w:pPr>
            <w:r>
              <w:rPr>
                <w:rFonts w:eastAsia="標楷體" w:hint="eastAsia"/>
              </w:rPr>
              <w:t>助理教授</w:t>
            </w:r>
          </w:p>
        </w:tc>
        <w:tc>
          <w:tcPr>
            <w:tcW w:w="2280" w:type="dxa"/>
          </w:tcPr>
          <w:p w14:paraId="1A5C1466" w14:textId="77777777" w:rsidR="00A245F2" w:rsidRPr="00394C95" w:rsidRDefault="00A245F2" w:rsidP="003D163E">
            <w:pPr>
              <w:snapToGrid w:val="0"/>
              <w:spacing w:line="240" w:lineRule="atLeast"/>
              <w:jc w:val="both"/>
              <w:rPr>
                <w:rFonts w:eastAsia="標楷體"/>
              </w:rPr>
            </w:pPr>
            <w:r w:rsidRPr="00E01775">
              <w:rPr>
                <w:rFonts w:eastAsia="標楷體" w:hint="eastAsia"/>
              </w:rPr>
              <w:t>美國聖路易斯華盛頓大學法學博士</w:t>
            </w:r>
          </w:p>
        </w:tc>
        <w:tc>
          <w:tcPr>
            <w:tcW w:w="2758" w:type="dxa"/>
          </w:tcPr>
          <w:p w14:paraId="5987464C" w14:textId="77777777" w:rsidR="00A245F2" w:rsidRPr="00E01775" w:rsidRDefault="00A245F2" w:rsidP="003D163E">
            <w:pPr>
              <w:snapToGrid w:val="0"/>
              <w:spacing w:line="240" w:lineRule="atLeast"/>
              <w:jc w:val="both"/>
              <w:rPr>
                <w:rFonts w:eastAsia="標楷體"/>
              </w:rPr>
            </w:pPr>
            <w:r w:rsidRPr="00E01775">
              <w:rPr>
                <w:rFonts w:eastAsia="標楷體" w:hint="eastAsia"/>
              </w:rPr>
              <w:t>智慧財產權法律與管理、反托拉斯法</w:t>
            </w:r>
            <w:r w:rsidRPr="00E01775">
              <w:rPr>
                <w:rFonts w:eastAsia="標楷體" w:hint="eastAsia"/>
              </w:rPr>
              <w:t>/</w:t>
            </w:r>
            <w:r w:rsidRPr="00E01775">
              <w:rPr>
                <w:rFonts w:eastAsia="標楷體" w:hint="eastAsia"/>
              </w:rPr>
              <w:t>產業競爭、法律經濟與政策分析</w:t>
            </w:r>
          </w:p>
        </w:tc>
        <w:tc>
          <w:tcPr>
            <w:tcW w:w="3020" w:type="dxa"/>
          </w:tcPr>
          <w:p w14:paraId="35A0C91F" w14:textId="77777777" w:rsidR="00A245F2" w:rsidRPr="00394C95" w:rsidRDefault="00A245F2" w:rsidP="003D163E">
            <w:pPr>
              <w:snapToGrid w:val="0"/>
              <w:spacing w:line="240" w:lineRule="atLeast"/>
              <w:jc w:val="both"/>
              <w:rPr>
                <w:rFonts w:eastAsia="標楷體"/>
              </w:rPr>
            </w:pPr>
            <w:r>
              <w:rPr>
                <w:rFonts w:eastAsia="標楷體" w:hint="eastAsia"/>
              </w:rPr>
              <w:t>商事法</w:t>
            </w:r>
          </w:p>
        </w:tc>
      </w:tr>
      <w:tr w:rsidR="00464046" w:rsidRPr="00394C95" w14:paraId="274513BA" w14:textId="77777777" w:rsidTr="005C5987">
        <w:trPr>
          <w:jc w:val="center"/>
        </w:trPr>
        <w:tc>
          <w:tcPr>
            <w:tcW w:w="676" w:type="dxa"/>
            <w:vAlign w:val="center"/>
          </w:tcPr>
          <w:p w14:paraId="611F7509" w14:textId="0195BC12" w:rsidR="00464046" w:rsidRPr="002B62DB" w:rsidRDefault="000A2BAA" w:rsidP="00464046">
            <w:pPr>
              <w:snapToGrid w:val="0"/>
              <w:spacing w:line="240" w:lineRule="atLeast"/>
              <w:jc w:val="center"/>
              <w:rPr>
                <w:rFonts w:eastAsia="標楷體"/>
                <w:spacing w:val="-20"/>
              </w:rPr>
            </w:pPr>
            <w:r w:rsidRPr="002B62DB">
              <w:rPr>
                <w:rFonts w:eastAsia="標楷體" w:hint="eastAsia"/>
                <w:spacing w:val="-20"/>
              </w:rPr>
              <w:t>彭聰敏</w:t>
            </w:r>
          </w:p>
        </w:tc>
        <w:tc>
          <w:tcPr>
            <w:tcW w:w="764" w:type="dxa"/>
            <w:vAlign w:val="center"/>
          </w:tcPr>
          <w:p w14:paraId="53A847C5" w14:textId="4F47997D" w:rsidR="00464046" w:rsidRPr="002B62DB" w:rsidRDefault="000A2BAA" w:rsidP="00464046">
            <w:pPr>
              <w:snapToGrid w:val="0"/>
              <w:spacing w:line="240" w:lineRule="atLeast"/>
              <w:jc w:val="center"/>
              <w:rPr>
                <w:rFonts w:eastAsia="標楷體"/>
                <w:spacing w:val="-20"/>
              </w:rPr>
            </w:pPr>
            <w:r w:rsidRPr="002B62DB">
              <w:rPr>
                <w:rFonts w:eastAsia="標楷體" w:hint="eastAsia"/>
                <w:spacing w:val="-20"/>
              </w:rPr>
              <w:t>助</w:t>
            </w:r>
            <w:r w:rsidRPr="002B62DB">
              <w:rPr>
                <w:rFonts w:eastAsia="標楷體" w:hint="eastAsia"/>
                <w:spacing w:val="-20"/>
              </w:rPr>
              <w:t xml:space="preserve"> </w:t>
            </w:r>
            <w:r w:rsidRPr="002B62DB">
              <w:rPr>
                <w:rFonts w:eastAsia="標楷體" w:hint="eastAsia"/>
                <w:spacing w:val="-20"/>
              </w:rPr>
              <w:t>理</w:t>
            </w:r>
            <w:r w:rsidRPr="002B62DB">
              <w:rPr>
                <w:rFonts w:eastAsia="標楷體" w:hint="eastAsia"/>
                <w:spacing w:val="-20"/>
              </w:rPr>
              <w:t xml:space="preserve">  </w:t>
            </w:r>
            <w:r w:rsidRPr="002B62DB">
              <w:rPr>
                <w:rFonts w:eastAsia="標楷體" w:hint="eastAsia"/>
                <w:spacing w:val="-20"/>
              </w:rPr>
              <w:t>教</w:t>
            </w:r>
            <w:r w:rsidRPr="002B62DB">
              <w:rPr>
                <w:rFonts w:eastAsia="標楷體" w:hint="eastAsia"/>
                <w:spacing w:val="-20"/>
              </w:rPr>
              <w:t xml:space="preserve"> </w:t>
            </w:r>
            <w:r w:rsidRPr="002B62DB">
              <w:rPr>
                <w:rFonts w:eastAsia="標楷體" w:hint="eastAsia"/>
                <w:spacing w:val="-20"/>
              </w:rPr>
              <w:t>授</w:t>
            </w:r>
          </w:p>
        </w:tc>
        <w:tc>
          <w:tcPr>
            <w:tcW w:w="2280" w:type="dxa"/>
          </w:tcPr>
          <w:p w14:paraId="79D637BD" w14:textId="60E00B4D" w:rsidR="00464046" w:rsidRPr="002B62DB" w:rsidRDefault="000A2BAA" w:rsidP="00464046">
            <w:pPr>
              <w:snapToGrid w:val="0"/>
              <w:spacing w:line="240" w:lineRule="atLeast"/>
              <w:jc w:val="both"/>
              <w:rPr>
                <w:rFonts w:eastAsia="標楷體"/>
              </w:rPr>
            </w:pPr>
            <w:r w:rsidRPr="002B62DB">
              <w:rPr>
                <w:rFonts w:eastAsia="標楷體" w:hint="eastAsia"/>
              </w:rPr>
              <w:t>英國埃塞克斯大學</w:t>
            </w:r>
            <w:r w:rsidRPr="002B62DB">
              <w:rPr>
                <w:rFonts w:eastAsia="標楷體" w:hint="eastAsia"/>
              </w:rPr>
              <w:t xml:space="preserve"> </w:t>
            </w:r>
            <w:r w:rsidRPr="002B62DB">
              <w:rPr>
                <w:rFonts w:eastAsia="標楷體" w:hint="eastAsia"/>
              </w:rPr>
              <w:t>財務金融博士</w:t>
            </w:r>
          </w:p>
        </w:tc>
        <w:tc>
          <w:tcPr>
            <w:tcW w:w="2758" w:type="dxa"/>
          </w:tcPr>
          <w:p w14:paraId="2A25526F" w14:textId="01FCC9D0" w:rsidR="00464046" w:rsidRPr="002B62DB" w:rsidRDefault="000A2BAA" w:rsidP="00464046">
            <w:pPr>
              <w:snapToGrid w:val="0"/>
              <w:spacing w:line="240" w:lineRule="atLeast"/>
              <w:jc w:val="both"/>
              <w:rPr>
                <w:rFonts w:eastAsia="標楷體"/>
              </w:rPr>
            </w:pPr>
            <w:r w:rsidRPr="002B62DB">
              <w:rPr>
                <w:rFonts w:eastAsia="標楷體" w:hint="eastAsia"/>
              </w:rPr>
              <w:t>金融創新、金融科技、金融經濟</w:t>
            </w:r>
          </w:p>
        </w:tc>
        <w:tc>
          <w:tcPr>
            <w:tcW w:w="3020" w:type="dxa"/>
          </w:tcPr>
          <w:p w14:paraId="74D84111" w14:textId="766713FC" w:rsidR="00464046" w:rsidRPr="002B62DB" w:rsidRDefault="000A2BAA" w:rsidP="00F574F9">
            <w:pPr>
              <w:snapToGrid w:val="0"/>
              <w:spacing w:line="240" w:lineRule="atLeast"/>
              <w:jc w:val="both"/>
              <w:rPr>
                <w:rFonts w:eastAsia="標楷體"/>
              </w:rPr>
            </w:pPr>
            <w:r w:rsidRPr="002B62DB">
              <w:rPr>
                <w:rFonts w:eastAsia="標楷體" w:hint="eastAsia"/>
              </w:rPr>
              <w:t>財務管理與研究</w:t>
            </w:r>
          </w:p>
        </w:tc>
      </w:tr>
    </w:tbl>
    <w:p w14:paraId="4E47DDDE" w14:textId="77777777" w:rsidR="00A245F2" w:rsidRPr="005F339C" w:rsidRDefault="00A245F2" w:rsidP="00A245F2">
      <w:pPr>
        <w:jc w:val="center"/>
        <w:rPr>
          <w:rFonts w:ascii="Arial" w:eastAsia="標楷體" w:hAnsi="Arial"/>
          <w:b/>
          <w:sz w:val="28"/>
        </w:rPr>
      </w:pPr>
    </w:p>
    <w:p w14:paraId="36177D38" w14:textId="77777777" w:rsidR="00A245F2" w:rsidRDefault="00A245F2" w:rsidP="00A245F2">
      <w:pPr>
        <w:rPr>
          <w:rFonts w:ascii="Arial" w:eastAsia="標楷體" w:hAnsi="Arial"/>
          <w:b/>
          <w:sz w:val="28"/>
        </w:rPr>
      </w:pPr>
      <w:r w:rsidRPr="005F339C">
        <w:rPr>
          <w:rFonts w:ascii="Arial" w:eastAsia="標楷體" w:hAnsi="Arial"/>
          <w:b/>
          <w:sz w:val="28"/>
        </w:rPr>
        <w:t>2.</w:t>
      </w:r>
      <w:r w:rsidRPr="005F339C">
        <w:rPr>
          <w:rFonts w:ascii="Arial" w:eastAsia="標楷體" w:hAnsi="Arial" w:hint="eastAsia"/>
          <w:b/>
          <w:sz w:val="28"/>
        </w:rPr>
        <w:t>兼任師資與專長</w:t>
      </w:r>
    </w:p>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6"/>
        <w:gridCol w:w="982"/>
        <w:gridCol w:w="2062"/>
        <w:gridCol w:w="2880"/>
        <w:gridCol w:w="2898"/>
      </w:tblGrid>
      <w:tr w:rsidR="00A245F2" w:rsidRPr="00394C95" w14:paraId="45A4603F" w14:textId="77777777" w:rsidTr="005C5987">
        <w:trPr>
          <w:trHeight w:val="372"/>
          <w:jc w:val="center"/>
        </w:trPr>
        <w:tc>
          <w:tcPr>
            <w:tcW w:w="676" w:type="dxa"/>
            <w:tcBorders>
              <w:top w:val="single" w:sz="12" w:space="0" w:color="auto"/>
              <w:right w:val="single" w:sz="6" w:space="0" w:color="FFFFFF"/>
            </w:tcBorders>
            <w:shd w:val="clear" w:color="000000" w:fill="000000"/>
            <w:vAlign w:val="center"/>
          </w:tcPr>
          <w:p w14:paraId="3E2B9294" w14:textId="77777777" w:rsidR="00A245F2" w:rsidRPr="00394C95" w:rsidRDefault="00A245F2" w:rsidP="003D163E">
            <w:pPr>
              <w:snapToGrid w:val="0"/>
              <w:spacing w:line="240" w:lineRule="atLeast"/>
              <w:jc w:val="center"/>
              <w:rPr>
                <w:rFonts w:eastAsia="標楷體"/>
              </w:rPr>
            </w:pPr>
            <w:r w:rsidRPr="00394C95">
              <w:rPr>
                <w:rFonts w:eastAsia="標楷體"/>
              </w:rPr>
              <w:t>教師</w:t>
            </w:r>
          </w:p>
        </w:tc>
        <w:tc>
          <w:tcPr>
            <w:tcW w:w="982" w:type="dxa"/>
            <w:tcBorders>
              <w:top w:val="single" w:sz="12" w:space="0" w:color="auto"/>
              <w:left w:val="single" w:sz="6" w:space="0" w:color="FFFFFF"/>
              <w:right w:val="single" w:sz="6" w:space="0" w:color="FFFFFF"/>
            </w:tcBorders>
            <w:shd w:val="clear" w:color="000000" w:fill="000000"/>
            <w:vAlign w:val="center"/>
          </w:tcPr>
          <w:p w14:paraId="28A30B50" w14:textId="77777777" w:rsidR="00A245F2" w:rsidRPr="00394C95" w:rsidRDefault="00A245F2" w:rsidP="003D163E">
            <w:pPr>
              <w:snapToGrid w:val="0"/>
              <w:spacing w:line="240" w:lineRule="atLeast"/>
              <w:jc w:val="center"/>
              <w:rPr>
                <w:rFonts w:eastAsia="標楷體"/>
              </w:rPr>
            </w:pPr>
            <w:r w:rsidRPr="00394C95">
              <w:rPr>
                <w:rFonts w:eastAsia="標楷體"/>
              </w:rPr>
              <w:t>職稱</w:t>
            </w:r>
          </w:p>
        </w:tc>
        <w:tc>
          <w:tcPr>
            <w:tcW w:w="2062" w:type="dxa"/>
            <w:tcBorders>
              <w:top w:val="single" w:sz="12" w:space="0" w:color="auto"/>
              <w:left w:val="single" w:sz="6" w:space="0" w:color="FFFFFF"/>
              <w:right w:val="single" w:sz="6" w:space="0" w:color="FFFFFF"/>
            </w:tcBorders>
            <w:shd w:val="clear" w:color="000000" w:fill="000000"/>
            <w:vAlign w:val="center"/>
          </w:tcPr>
          <w:p w14:paraId="11F5C3D9" w14:textId="77777777" w:rsidR="00A245F2" w:rsidRPr="00394C95" w:rsidRDefault="00A245F2" w:rsidP="003D163E">
            <w:pPr>
              <w:snapToGrid w:val="0"/>
              <w:spacing w:line="240" w:lineRule="atLeast"/>
              <w:jc w:val="center"/>
              <w:rPr>
                <w:rFonts w:eastAsia="標楷體"/>
              </w:rPr>
            </w:pPr>
            <w:r w:rsidRPr="00394C95">
              <w:rPr>
                <w:rFonts w:eastAsia="標楷體"/>
              </w:rPr>
              <w:t>主要學歷</w:t>
            </w:r>
          </w:p>
        </w:tc>
        <w:tc>
          <w:tcPr>
            <w:tcW w:w="2880" w:type="dxa"/>
            <w:tcBorders>
              <w:top w:val="single" w:sz="12" w:space="0" w:color="auto"/>
              <w:left w:val="single" w:sz="6" w:space="0" w:color="FFFFFF"/>
              <w:right w:val="single" w:sz="6" w:space="0" w:color="FFFFFF"/>
            </w:tcBorders>
            <w:shd w:val="clear" w:color="000000" w:fill="000000"/>
            <w:vAlign w:val="center"/>
          </w:tcPr>
          <w:p w14:paraId="1C670FC3" w14:textId="77777777" w:rsidR="00A245F2" w:rsidRPr="00394C95" w:rsidRDefault="00A245F2" w:rsidP="003D163E">
            <w:pPr>
              <w:snapToGrid w:val="0"/>
              <w:spacing w:line="240" w:lineRule="atLeast"/>
              <w:jc w:val="center"/>
              <w:rPr>
                <w:rFonts w:eastAsia="標楷體"/>
              </w:rPr>
            </w:pPr>
            <w:r w:rsidRPr="00394C95">
              <w:rPr>
                <w:rFonts w:eastAsia="標楷體"/>
              </w:rPr>
              <w:t>學術領域</w:t>
            </w:r>
          </w:p>
        </w:tc>
        <w:tc>
          <w:tcPr>
            <w:tcW w:w="2898" w:type="dxa"/>
            <w:tcBorders>
              <w:top w:val="single" w:sz="12" w:space="0" w:color="auto"/>
              <w:left w:val="single" w:sz="6" w:space="0" w:color="FFFFFF"/>
            </w:tcBorders>
            <w:shd w:val="clear" w:color="000000" w:fill="000000"/>
            <w:vAlign w:val="center"/>
          </w:tcPr>
          <w:p w14:paraId="38D45A99" w14:textId="77777777" w:rsidR="00A245F2" w:rsidRPr="00394C95" w:rsidRDefault="00A245F2" w:rsidP="003D163E">
            <w:pPr>
              <w:snapToGrid w:val="0"/>
              <w:spacing w:line="240" w:lineRule="atLeast"/>
              <w:jc w:val="center"/>
              <w:rPr>
                <w:rFonts w:eastAsia="標楷體"/>
              </w:rPr>
            </w:pPr>
            <w:r w:rsidRPr="00394C95">
              <w:rPr>
                <w:rFonts w:eastAsia="標楷體"/>
              </w:rPr>
              <w:t>教授科目</w:t>
            </w:r>
          </w:p>
        </w:tc>
      </w:tr>
      <w:tr w:rsidR="00A245F2" w:rsidRPr="00394C95" w14:paraId="356A7B6F" w14:textId="77777777" w:rsidTr="005C5987">
        <w:trPr>
          <w:trHeight w:val="457"/>
          <w:jc w:val="center"/>
        </w:trPr>
        <w:tc>
          <w:tcPr>
            <w:tcW w:w="676" w:type="dxa"/>
            <w:vAlign w:val="center"/>
          </w:tcPr>
          <w:p w14:paraId="4E0D215C"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李慶芳</w:t>
            </w:r>
          </w:p>
        </w:tc>
        <w:tc>
          <w:tcPr>
            <w:tcW w:w="982" w:type="dxa"/>
            <w:vAlign w:val="center"/>
          </w:tcPr>
          <w:p w14:paraId="68C5A368"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教</w:t>
            </w:r>
            <w:r w:rsidRPr="00394C95">
              <w:rPr>
                <w:rFonts w:eastAsia="標楷體"/>
                <w:spacing w:val="-20"/>
              </w:rPr>
              <w:t xml:space="preserve">  </w:t>
            </w:r>
            <w:r w:rsidRPr="00394C95">
              <w:rPr>
                <w:rFonts w:eastAsia="標楷體"/>
                <w:spacing w:val="-20"/>
              </w:rPr>
              <w:t>授</w:t>
            </w:r>
          </w:p>
        </w:tc>
        <w:tc>
          <w:tcPr>
            <w:tcW w:w="2062" w:type="dxa"/>
          </w:tcPr>
          <w:p w14:paraId="011AB696" w14:textId="77777777" w:rsidR="00A245F2" w:rsidRPr="00394C95" w:rsidRDefault="00A245F2" w:rsidP="003D163E">
            <w:pPr>
              <w:snapToGrid w:val="0"/>
              <w:spacing w:line="240" w:lineRule="atLeast"/>
              <w:jc w:val="both"/>
              <w:rPr>
                <w:rFonts w:eastAsia="標楷體"/>
              </w:rPr>
            </w:pPr>
            <w:r w:rsidRPr="00394C95">
              <w:rPr>
                <w:rFonts w:eastAsia="標楷體"/>
              </w:rPr>
              <w:t>國立中山大學企業管理學系博士</w:t>
            </w:r>
          </w:p>
        </w:tc>
        <w:tc>
          <w:tcPr>
            <w:tcW w:w="2880" w:type="dxa"/>
          </w:tcPr>
          <w:p w14:paraId="78DB37E2" w14:textId="77777777" w:rsidR="00A245F2" w:rsidRPr="00394C95" w:rsidRDefault="00A245F2" w:rsidP="003D163E">
            <w:pPr>
              <w:snapToGrid w:val="0"/>
              <w:spacing w:line="240" w:lineRule="atLeast"/>
              <w:jc w:val="both"/>
              <w:rPr>
                <w:rFonts w:eastAsia="標楷體"/>
              </w:rPr>
            </w:pPr>
            <w:r w:rsidRPr="00394C95">
              <w:rPr>
                <w:rFonts w:eastAsia="標楷體"/>
              </w:rPr>
              <w:t>質性研究、知識管理、策略管理、組織行為、國際企業管理、故事文本與辯證練習</w:t>
            </w:r>
          </w:p>
        </w:tc>
        <w:tc>
          <w:tcPr>
            <w:tcW w:w="2898" w:type="dxa"/>
          </w:tcPr>
          <w:p w14:paraId="0CFBDD6E" w14:textId="77777777" w:rsidR="00A245F2" w:rsidRPr="00394C95" w:rsidRDefault="009A568C" w:rsidP="003D163E">
            <w:pPr>
              <w:snapToGrid w:val="0"/>
              <w:spacing w:line="240" w:lineRule="atLeast"/>
              <w:jc w:val="both"/>
              <w:rPr>
                <w:rFonts w:eastAsia="標楷體"/>
                <w:spacing w:val="-20"/>
              </w:rPr>
            </w:pPr>
            <w:hyperlink r:id="rId19" w:history="1">
              <w:r w:rsidR="00A245F2" w:rsidRPr="00394C95">
                <w:rPr>
                  <w:rFonts w:eastAsia="標楷體"/>
                  <w:spacing w:val="-20"/>
                </w:rPr>
                <w:t>質性研究方法</w:t>
              </w:r>
            </w:hyperlink>
          </w:p>
        </w:tc>
      </w:tr>
      <w:tr w:rsidR="00A245F2" w:rsidRPr="00394C95" w14:paraId="7281D15C" w14:textId="77777777" w:rsidTr="005C5987">
        <w:trPr>
          <w:trHeight w:val="457"/>
          <w:jc w:val="center"/>
        </w:trPr>
        <w:tc>
          <w:tcPr>
            <w:tcW w:w="676" w:type="dxa"/>
            <w:vAlign w:val="center"/>
          </w:tcPr>
          <w:p w14:paraId="510E2D30"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劉常勇</w:t>
            </w:r>
          </w:p>
        </w:tc>
        <w:tc>
          <w:tcPr>
            <w:tcW w:w="982" w:type="dxa"/>
            <w:vAlign w:val="center"/>
          </w:tcPr>
          <w:p w14:paraId="27E85871" w14:textId="77777777" w:rsidR="00A245F2" w:rsidRPr="00394C95" w:rsidRDefault="00A245F2" w:rsidP="003D163E">
            <w:pPr>
              <w:snapToGrid w:val="0"/>
              <w:spacing w:line="240" w:lineRule="atLeast"/>
              <w:jc w:val="center"/>
              <w:rPr>
                <w:rFonts w:eastAsia="標楷體"/>
              </w:rPr>
            </w:pPr>
            <w:r w:rsidRPr="00394C95">
              <w:rPr>
                <w:rFonts w:eastAsia="標楷體"/>
              </w:rPr>
              <w:t>教</w:t>
            </w:r>
            <w:r w:rsidRPr="00394C95">
              <w:rPr>
                <w:rFonts w:eastAsia="標楷體"/>
              </w:rPr>
              <w:t xml:space="preserve"> </w:t>
            </w:r>
            <w:r w:rsidRPr="00394C95">
              <w:rPr>
                <w:rFonts w:eastAsia="標楷體"/>
              </w:rPr>
              <w:t>授</w:t>
            </w:r>
          </w:p>
        </w:tc>
        <w:tc>
          <w:tcPr>
            <w:tcW w:w="2062" w:type="dxa"/>
          </w:tcPr>
          <w:p w14:paraId="17959DE7" w14:textId="77777777" w:rsidR="00A245F2" w:rsidRPr="00394C95" w:rsidRDefault="00A245F2" w:rsidP="003D163E">
            <w:pPr>
              <w:widowControl/>
              <w:jc w:val="both"/>
              <w:rPr>
                <w:rFonts w:eastAsia="標楷體"/>
              </w:rPr>
            </w:pPr>
            <w:r w:rsidRPr="00394C95">
              <w:rPr>
                <w:rFonts w:eastAsia="標楷體"/>
              </w:rPr>
              <w:t>美國奧本大學工業工程博士</w:t>
            </w:r>
          </w:p>
        </w:tc>
        <w:tc>
          <w:tcPr>
            <w:tcW w:w="2880" w:type="dxa"/>
          </w:tcPr>
          <w:p w14:paraId="61D758E5" w14:textId="77777777" w:rsidR="00A245F2" w:rsidRPr="00394C95" w:rsidRDefault="00A245F2" w:rsidP="003D163E">
            <w:pPr>
              <w:snapToGrid w:val="0"/>
              <w:spacing w:line="240" w:lineRule="atLeast"/>
              <w:jc w:val="both"/>
              <w:rPr>
                <w:rFonts w:eastAsia="標楷體"/>
              </w:rPr>
            </w:pPr>
            <w:r w:rsidRPr="00394C95">
              <w:rPr>
                <w:rFonts w:eastAsia="標楷體"/>
              </w:rPr>
              <w:t>國有企業管理、科技管理</w:t>
            </w:r>
          </w:p>
        </w:tc>
        <w:tc>
          <w:tcPr>
            <w:tcW w:w="2898" w:type="dxa"/>
          </w:tcPr>
          <w:p w14:paraId="1D7A28F4" w14:textId="77777777" w:rsidR="00A245F2" w:rsidRPr="00394C95" w:rsidRDefault="00A245F2" w:rsidP="003D163E">
            <w:pPr>
              <w:snapToGrid w:val="0"/>
              <w:spacing w:line="240" w:lineRule="atLeast"/>
              <w:jc w:val="both"/>
              <w:rPr>
                <w:rFonts w:eastAsia="標楷體"/>
                <w:spacing w:val="-20"/>
              </w:rPr>
            </w:pPr>
            <w:r w:rsidRPr="00394C95">
              <w:rPr>
                <w:rFonts w:eastAsia="標楷體"/>
                <w:spacing w:val="-20"/>
              </w:rPr>
              <w:t>科技管理導論、創新與創業</w:t>
            </w:r>
          </w:p>
        </w:tc>
      </w:tr>
      <w:tr w:rsidR="00A245F2" w:rsidRPr="00394C95" w14:paraId="4B79C375" w14:textId="77777777" w:rsidTr="005C5987">
        <w:trPr>
          <w:trHeight w:val="457"/>
          <w:jc w:val="center"/>
        </w:trPr>
        <w:tc>
          <w:tcPr>
            <w:tcW w:w="676" w:type="dxa"/>
            <w:vAlign w:val="center"/>
          </w:tcPr>
          <w:p w14:paraId="367D4DDB" w14:textId="77777777" w:rsidR="00A245F2" w:rsidRPr="00394C95" w:rsidRDefault="00A245F2" w:rsidP="003D163E">
            <w:pPr>
              <w:snapToGrid w:val="0"/>
              <w:spacing w:line="240" w:lineRule="atLeast"/>
              <w:jc w:val="center"/>
              <w:rPr>
                <w:rFonts w:eastAsia="標楷體"/>
                <w:spacing w:val="-20"/>
              </w:rPr>
            </w:pPr>
            <w:bookmarkStart w:id="0" w:name="_GoBack"/>
            <w:bookmarkEnd w:id="0"/>
            <w:r w:rsidRPr="00394C95">
              <w:rPr>
                <w:rFonts w:eastAsia="標楷體"/>
                <w:spacing w:val="-20"/>
              </w:rPr>
              <w:t>黃北豪</w:t>
            </w:r>
          </w:p>
        </w:tc>
        <w:tc>
          <w:tcPr>
            <w:tcW w:w="982" w:type="dxa"/>
            <w:vAlign w:val="center"/>
          </w:tcPr>
          <w:p w14:paraId="00208C20" w14:textId="77777777" w:rsidR="00A245F2" w:rsidRPr="00394C95" w:rsidRDefault="00A245F2" w:rsidP="003D163E">
            <w:pPr>
              <w:snapToGrid w:val="0"/>
              <w:spacing w:line="240" w:lineRule="atLeast"/>
              <w:ind w:right="-11"/>
              <w:jc w:val="center"/>
              <w:rPr>
                <w:rFonts w:eastAsia="標楷體"/>
                <w:spacing w:val="-20"/>
              </w:rPr>
            </w:pPr>
            <w:r w:rsidRPr="00394C95">
              <w:rPr>
                <w:rFonts w:eastAsia="標楷體"/>
                <w:spacing w:val="-20"/>
              </w:rPr>
              <w:t>副教授</w:t>
            </w:r>
          </w:p>
        </w:tc>
        <w:tc>
          <w:tcPr>
            <w:tcW w:w="2062" w:type="dxa"/>
          </w:tcPr>
          <w:p w14:paraId="7BAC58A0" w14:textId="77777777" w:rsidR="00A245F2" w:rsidRPr="00394C95" w:rsidRDefault="00A245F2" w:rsidP="003D163E">
            <w:pPr>
              <w:snapToGrid w:val="0"/>
              <w:spacing w:line="240" w:lineRule="atLeast"/>
              <w:jc w:val="both"/>
              <w:rPr>
                <w:rFonts w:eastAsia="標楷體"/>
              </w:rPr>
            </w:pPr>
            <w:r w:rsidRPr="00394C95">
              <w:rPr>
                <w:rFonts w:eastAsia="標楷體"/>
              </w:rPr>
              <w:t>德國曼海姆大學工業經濟博士</w:t>
            </w:r>
          </w:p>
        </w:tc>
        <w:tc>
          <w:tcPr>
            <w:tcW w:w="2880" w:type="dxa"/>
          </w:tcPr>
          <w:p w14:paraId="1DD0EA64" w14:textId="77777777" w:rsidR="00A245F2" w:rsidRPr="00394C95" w:rsidRDefault="00A245F2" w:rsidP="003D163E">
            <w:pPr>
              <w:snapToGrid w:val="0"/>
              <w:spacing w:line="240" w:lineRule="atLeast"/>
              <w:jc w:val="both"/>
              <w:rPr>
                <w:rFonts w:eastAsia="標楷體"/>
              </w:rPr>
            </w:pPr>
            <w:r w:rsidRPr="00394C95">
              <w:rPr>
                <w:rFonts w:eastAsia="標楷體"/>
              </w:rPr>
              <w:t>管理會計、成本管理、企業政策、國營事業管理、產業民主</w:t>
            </w:r>
          </w:p>
        </w:tc>
        <w:tc>
          <w:tcPr>
            <w:tcW w:w="2898" w:type="dxa"/>
          </w:tcPr>
          <w:p w14:paraId="72BCAE5B" w14:textId="77777777" w:rsidR="00A245F2" w:rsidRPr="00394C95" w:rsidRDefault="00A245F2" w:rsidP="003D163E">
            <w:pPr>
              <w:snapToGrid w:val="0"/>
              <w:spacing w:line="240" w:lineRule="atLeast"/>
              <w:jc w:val="both"/>
              <w:rPr>
                <w:rFonts w:eastAsia="標楷體"/>
              </w:rPr>
            </w:pPr>
            <w:r w:rsidRPr="00394C95">
              <w:rPr>
                <w:rFonts w:eastAsia="標楷體"/>
              </w:rPr>
              <w:t>企業政策、管理會計、成本管理控制與規劃、</w:t>
            </w:r>
            <w:hyperlink r:id="rId20" w:history="1">
              <w:r w:rsidRPr="00394C95">
                <w:rPr>
                  <w:rFonts w:eastAsia="標楷體"/>
                </w:rPr>
                <w:t>財務報表分析</w:t>
              </w:r>
            </w:hyperlink>
            <w:r w:rsidRPr="00394C95">
              <w:rPr>
                <w:rFonts w:eastAsia="標楷體"/>
              </w:rPr>
              <w:t>、</w:t>
            </w:r>
            <w:hyperlink r:id="rId21" w:history="1">
              <w:r w:rsidRPr="00394C95">
                <w:rPr>
                  <w:rFonts w:eastAsia="標楷體"/>
                </w:rPr>
                <w:t>策略管理會計研究</w:t>
              </w:r>
            </w:hyperlink>
          </w:p>
        </w:tc>
      </w:tr>
      <w:tr w:rsidR="00A245F2" w:rsidRPr="00394C95" w14:paraId="667842D7" w14:textId="77777777" w:rsidTr="005C5987">
        <w:trPr>
          <w:trHeight w:val="457"/>
          <w:jc w:val="center"/>
        </w:trPr>
        <w:tc>
          <w:tcPr>
            <w:tcW w:w="676" w:type="dxa"/>
            <w:vAlign w:val="center"/>
          </w:tcPr>
          <w:p w14:paraId="194C36A6" w14:textId="77777777" w:rsidR="00A245F2" w:rsidRPr="00394C95" w:rsidRDefault="00A245F2" w:rsidP="003D163E">
            <w:pPr>
              <w:snapToGrid w:val="0"/>
              <w:spacing w:line="240" w:lineRule="atLeast"/>
              <w:jc w:val="both"/>
              <w:rPr>
                <w:rFonts w:eastAsia="標楷體"/>
                <w:spacing w:val="-20"/>
              </w:rPr>
            </w:pPr>
            <w:r w:rsidRPr="00394C95">
              <w:rPr>
                <w:rFonts w:eastAsia="標楷體"/>
                <w:spacing w:val="-20"/>
              </w:rPr>
              <w:t>高明瑞</w:t>
            </w:r>
          </w:p>
        </w:tc>
        <w:tc>
          <w:tcPr>
            <w:tcW w:w="982" w:type="dxa"/>
            <w:vAlign w:val="center"/>
          </w:tcPr>
          <w:p w14:paraId="1BD93B4D" w14:textId="77777777" w:rsidR="00A245F2" w:rsidRPr="00394C95" w:rsidRDefault="00A245F2" w:rsidP="003D163E">
            <w:pPr>
              <w:snapToGrid w:val="0"/>
              <w:spacing w:line="240" w:lineRule="atLeast"/>
              <w:jc w:val="center"/>
              <w:rPr>
                <w:rFonts w:eastAsia="標楷體"/>
                <w:spacing w:val="-20"/>
              </w:rPr>
            </w:pPr>
            <w:r w:rsidRPr="00394C95">
              <w:rPr>
                <w:rFonts w:eastAsia="標楷體"/>
              </w:rPr>
              <w:t>教</w:t>
            </w:r>
            <w:r w:rsidRPr="00394C95">
              <w:rPr>
                <w:rFonts w:eastAsia="標楷體"/>
              </w:rPr>
              <w:t xml:space="preserve"> </w:t>
            </w:r>
            <w:r w:rsidRPr="00394C95">
              <w:rPr>
                <w:rFonts w:eastAsia="標楷體"/>
              </w:rPr>
              <w:t>授</w:t>
            </w:r>
          </w:p>
        </w:tc>
        <w:tc>
          <w:tcPr>
            <w:tcW w:w="2062" w:type="dxa"/>
          </w:tcPr>
          <w:p w14:paraId="77C4A6E7" w14:textId="77777777" w:rsidR="00A245F2" w:rsidRPr="00394C95" w:rsidRDefault="00A245F2" w:rsidP="003D163E">
            <w:pPr>
              <w:snapToGrid w:val="0"/>
              <w:spacing w:line="240" w:lineRule="atLeast"/>
              <w:jc w:val="both"/>
              <w:rPr>
                <w:rFonts w:eastAsia="標楷體"/>
              </w:rPr>
            </w:pPr>
            <w:r w:rsidRPr="00394C95">
              <w:rPr>
                <w:rFonts w:eastAsia="標楷體"/>
              </w:rPr>
              <w:t>西德慕尼黑大學哲學博士</w:t>
            </w:r>
          </w:p>
        </w:tc>
        <w:tc>
          <w:tcPr>
            <w:tcW w:w="2880" w:type="dxa"/>
          </w:tcPr>
          <w:p w14:paraId="4E43D305" w14:textId="77777777" w:rsidR="00A245F2" w:rsidRPr="00394C95" w:rsidRDefault="00A245F2" w:rsidP="003D163E">
            <w:pPr>
              <w:snapToGrid w:val="0"/>
              <w:spacing w:line="240" w:lineRule="atLeast"/>
              <w:jc w:val="both"/>
              <w:rPr>
                <w:rFonts w:eastAsia="標楷體"/>
              </w:rPr>
            </w:pPr>
            <w:r w:rsidRPr="00394C95">
              <w:rPr>
                <w:rFonts w:eastAsia="標楷體"/>
              </w:rPr>
              <w:t>非營利組織</w:t>
            </w:r>
            <w:r w:rsidRPr="00394C95">
              <w:rPr>
                <w:rFonts w:eastAsia="標楷體"/>
              </w:rPr>
              <w:t>(NPO)</w:t>
            </w:r>
            <w:r w:rsidRPr="00394C95">
              <w:rPr>
                <w:rFonts w:eastAsia="標楷體"/>
              </w:rPr>
              <w:t>管理與行銷、綠色行銷和管理</w:t>
            </w:r>
            <w:r w:rsidRPr="00394C95">
              <w:rPr>
                <w:rFonts w:eastAsia="標楷體"/>
              </w:rPr>
              <w:t> </w:t>
            </w:r>
            <w:r w:rsidRPr="00394C95">
              <w:rPr>
                <w:rFonts w:eastAsia="標楷體"/>
              </w:rPr>
              <w:t>、自然資源保育和管理</w:t>
            </w:r>
          </w:p>
        </w:tc>
        <w:tc>
          <w:tcPr>
            <w:tcW w:w="2898" w:type="dxa"/>
          </w:tcPr>
          <w:p w14:paraId="1B033E43" w14:textId="77777777" w:rsidR="00A245F2" w:rsidRPr="008F452A" w:rsidRDefault="00A245F2" w:rsidP="003D163E">
            <w:pPr>
              <w:snapToGrid w:val="0"/>
              <w:spacing w:line="240" w:lineRule="atLeast"/>
              <w:jc w:val="both"/>
              <w:rPr>
                <w:rFonts w:ascii="標楷體" w:eastAsia="標楷體" w:hAnsi="標楷體"/>
              </w:rPr>
            </w:pPr>
            <w:r w:rsidRPr="008F452A">
              <w:rPr>
                <w:rFonts w:ascii="標楷體" w:eastAsia="標楷體" w:hAnsi="標楷體" w:hint="eastAsia"/>
              </w:rPr>
              <w:t>永續發展與社會企業</w:t>
            </w:r>
          </w:p>
        </w:tc>
      </w:tr>
      <w:tr w:rsidR="00A245F2" w:rsidRPr="00394C95" w14:paraId="6C32B5A5" w14:textId="77777777" w:rsidTr="005C5987">
        <w:trPr>
          <w:jc w:val="center"/>
        </w:trPr>
        <w:tc>
          <w:tcPr>
            <w:tcW w:w="676" w:type="dxa"/>
            <w:vAlign w:val="center"/>
          </w:tcPr>
          <w:p w14:paraId="2EA91C48"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周泰華</w:t>
            </w:r>
          </w:p>
        </w:tc>
        <w:tc>
          <w:tcPr>
            <w:tcW w:w="982" w:type="dxa"/>
            <w:vAlign w:val="center"/>
          </w:tcPr>
          <w:p w14:paraId="28AEB865"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副教授</w:t>
            </w:r>
          </w:p>
        </w:tc>
        <w:tc>
          <w:tcPr>
            <w:tcW w:w="2062" w:type="dxa"/>
          </w:tcPr>
          <w:p w14:paraId="51E4C40C" w14:textId="77777777" w:rsidR="00A245F2" w:rsidRPr="00394C95" w:rsidRDefault="00A245F2" w:rsidP="003D163E">
            <w:pPr>
              <w:snapToGrid w:val="0"/>
              <w:spacing w:line="240" w:lineRule="atLeast"/>
              <w:jc w:val="both"/>
              <w:rPr>
                <w:rFonts w:eastAsia="標楷體"/>
              </w:rPr>
            </w:pPr>
            <w:r w:rsidRPr="00394C95">
              <w:rPr>
                <w:rFonts w:eastAsia="標楷體"/>
              </w:rPr>
              <w:t>美國匹茲堡大學行銷學博士</w:t>
            </w:r>
          </w:p>
        </w:tc>
        <w:tc>
          <w:tcPr>
            <w:tcW w:w="2880" w:type="dxa"/>
          </w:tcPr>
          <w:p w14:paraId="5041D387" w14:textId="77777777" w:rsidR="00A245F2" w:rsidRPr="00394C95" w:rsidRDefault="00A245F2" w:rsidP="003D163E">
            <w:pPr>
              <w:snapToGrid w:val="0"/>
              <w:spacing w:line="240" w:lineRule="atLeast"/>
              <w:jc w:val="both"/>
              <w:rPr>
                <w:rFonts w:eastAsia="標楷體"/>
              </w:rPr>
            </w:pPr>
            <w:r w:rsidRPr="00394C95">
              <w:rPr>
                <w:rFonts w:eastAsia="標楷體"/>
              </w:rPr>
              <w:t>行銷管理、行銷研究</w:t>
            </w:r>
          </w:p>
        </w:tc>
        <w:tc>
          <w:tcPr>
            <w:tcW w:w="2898" w:type="dxa"/>
          </w:tcPr>
          <w:p w14:paraId="085CD3B7" w14:textId="77777777" w:rsidR="00A245F2" w:rsidRPr="00394C95" w:rsidRDefault="00A245F2" w:rsidP="003D163E">
            <w:pPr>
              <w:snapToGrid w:val="0"/>
              <w:spacing w:line="240" w:lineRule="atLeast"/>
              <w:jc w:val="both"/>
              <w:rPr>
                <w:rFonts w:eastAsia="標楷體"/>
              </w:rPr>
            </w:pPr>
            <w:r w:rsidRPr="00394C95">
              <w:rPr>
                <w:rFonts w:eastAsia="標楷體"/>
              </w:rPr>
              <w:t>零售管理、</w:t>
            </w:r>
            <w:hyperlink r:id="rId22" w:history="1">
              <w:r w:rsidRPr="00394C95">
                <w:rPr>
                  <w:rFonts w:eastAsia="標楷體"/>
                </w:rPr>
                <w:t>策略性品牌管理</w:t>
              </w:r>
            </w:hyperlink>
            <w:r w:rsidRPr="00394C95">
              <w:rPr>
                <w:rFonts w:eastAsia="標楷體"/>
              </w:rPr>
              <w:t>、</w:t>
            </w:r>
            <w:hyperlink r:id="rId23" w:history="1">
              <w:r w:rsidRPr="00394C95">
                <w:rPr>
                  <w:rFonts w:eastAsia="標楷體"/>
                </w:rPr>
                <w:t>國際行銷</w:t>
              </w:r>
            </w:hyperlink>
            <w:r w:rsidRPr="00394C95">
              <w:rPr>
                <w:rFonts w:eastAsia="標楷體"/>
              </w:rPr>
              <w:t>、</w:t>
            </w:r>
            <w:hyperlink r:id="rId24" w:history="1">
              <w:r w:rsidRPr="00394C95">
                <w:rPr>
                  <w:rFonts w:eastAsia="標楷體"/>
                </w:rPr>
                <w:t>行銷研究方法</w:t>
              </w:r>
            </w:hyperlink>
            <w:r w:rsidRPr="00394C95">
              <w:rPr>
                <w:rFonts w:eastAsia="標楷體"/>
              </w:rPr>
              <w:t>、</w:t>
            </w:r>
            <w:hyperlink r:id="rId25" w:history="1">
              <w:r w:rsidRPr="00394C95">
                <w:rPr>
                  <w:rFonts w:eastAsia="標楷體"/>
                </w:rPr>
                <w:t>策略性品牌管理</w:t>
              </w:r>
            </w:hyperlink>
          </w:p>
        </w:tc>
      </w:tr>
      <w:tr w:rsidR="00A245F2" w:rsidRPr="00394C95" w14:paraId="0032B3F5" w14:textId="77777777" w:rsidTr="005C5987">
        <w:trPr>
          <w:trHeight w:val="457"/>
          <w:jc w:val="center"/>
        </w:trPr>
        <w:tc>
          <w:tcPr>
            <w:tcW w:w="676" w:type="dxa"/>
            <w:vAlign w:val="center"/>
          </w:tcPr>
          <w:p w14:paraId="706F748C" w14:textId="77777777" w:rsidR="00A245F2" w:rsidRPr="00394C95" w:rsidRDefault="00A245F2" w:rsidP="003D163E">
            <w:pPr>
              <w:snapToGrid w:val="0"/>
              <w:spacing w:line="240" w:lineRule="atLeast"/>
              <w:jc w:val="center"/>
              <w:rPr>
                <w:rFonts w:eastAsia="標楷體"/>
                <w:spacing w:val="-20"/>
              </w:rPr>
            </w:pPr>
            <w:r>
              <w:rPr>
                <w:rFonts w:eastAsia="標楷體" w:hint="eastAsia"/>
                <w:spacing w:val="-20"/>
              </w:rPr>
              <w:t>凃忠正</w:t>
            </w:r>
          </w:p>
        </w:tc>
        <w:tc>
          <w:tcPr>
            <w:tcW w:w="982" w:type="dxa"/>
            <w:vAlign w:val="center"/>
          </w:tcPr>
          <w:p w14:paraId="7ED71791"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助理教授</w:t>
            </w:r>
          </w:p>
        </w:tc>
        <w:tc>
          <w:tcPr>
            <w:tcW w:w="2062" w:type="dxa"/>
          </w:tcPr>
          <w:p w14:paraId="1CB0077F" w14:textId="77777777" w:rsidR="00A245F2" w:rsidRPr="00394C95" w:rsidRDefault="00A245F2" w:rsidP="003D163E">
            <w:pPr>
              <w:snapToGrid w:val="0"/>
              <w:spacing w:line="240" w:lineRule="atLeast"/>
              <w:jc w:val="both"/>
              <w:rPr>
                <w:rFonts w:eastAsia="標楷體"/>
              </w:rPr>
            </w:pPr>
            <w:r w:rsidRPr="00394C95">
              <w:rPr>
                <w:rFonts w:eastAsia="標楷體"/>
              </w:rPr>
              <w:t>國立中山大學企管系博士</w:t>
            </w:r>
          </w:p>
        </w:tc>
        <w:tc>
          <w:tcPr>
            <w:tcW w:w="2880" w:type="dxa"/>
          </w:tcPr>
          <w:p w14:paraId="281C4351" w14:textId="77777777" w:rsidR="00A245F2" w:rsidRPr="00394C95" w:rsidRDefault="00A245F2" w:rsidP="003D163E">
            <w:pPr>
              <w:snapToGrid w:val="0"/>
              <w:spacing w:line="240" w:lineRule="atLeast"/>
              <w:jc w:val="both"/>
              <w:rPr>
                <w:rFonts w:eastAsia="標楷體"/>
              </w:rPr>
            </w:pPr>
            <w:r>
              <w:rPr>
                <w:rFonts w:eastAsia="標楷體" w:hint="eastAsia"/>
              </w:rPr>
              <w:t>企業經營策略、行銷與危機管理</w:t>
            </w:r>
          </w:p>
        </w:tc>
        <w:tc>
          <w:tcPr>
            <w:tcW w:w="2898" w:type="dxa"/>
          </w:tcPr>
          <w:p w14:paraId="5F4F4C65" w14:textId="77777777" w:rsidR="00A245F2" w:rsidRPr="00394C95" w:rsidRDefault="00A245F2" w:rsidP="003D163E">
            <w:pPr>
              <w:snapToGrid w:val="0"/>
              <w:spacing w:line="240" w:lineRule="atLeast"/>
              <w:jc w:val="both"/>
              <w:rPr>
                <w:rFonts w:eastAsia="標楷體"/>
              </w:rPr>
            </w:pPr>
            <w:r>
              <w:rPr>
                <w:rFonts w:eastAsia="標楷體" w:hint="eastAsia"/>
              </w:rPr>
              <w:t>危機管理、</w:t>
            </w:r>
            <w:r w:rsidRPr="008F452A">
              <w:rPr>
                <w:rFonts w:eastAsia="標楷體" w:hint="eastAsia"/>
              </w:rPr>
              <w:t>商業談判與協商衝突管理</w:t>
            </w:r>
          </w:p>
        </w:tc>
      </w:tr>
      <w:tr w:rsidR="00A245F2" w:rsidRPr="00394C95" w14:paraId="38CE20C5" w14:textId="77777777" w:rsidTr="005C5987">
        <w:trPr>
          <w:trHeight w:val="457"/>
          <w:jc w:val="center"/>
        </w:trPr>
        <w:tc>
          <w:tcPr>
            <w:tcW w:w="676" w:type="dxa"/>
            <w:vAlign w:val="center"/>
          </w:tcPr>
          <w:p w14:paraId="342E7BBF"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lastRenderedPageBreak/>
              <w:t>楊碩英</w:t>
            </w:r>
          </w:p>
        </w:tc>
        <w:tc>
          <w:tcPr>
            <w:tcW w:w="982" w:type="dxa"/>
            <w:vAlign w:val="center"/>
          </w:tcPr>
          <w:p w14:paraId="764E1BA3"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副教授</w:t>
            </w:r>
          </w:p>
        </w:tc>
        <w:tc>
          <w:tcPr>
            <w:tcW w:w="2062" w:type="dxa"/>
          </w:tcPr>
          <w:p w14:paraId="2D872EDB" w14:textId="77777777" w:rsidR="00A245F2" w:rsidRPr="00394C95" w:rsidRDefault="00A245F2" w:rsidP="003D163E">
            <w:pPr>
              <w:snapToGrid w:val="0"/>
              <w:spacing w:line="240" w:lineRule="atLeast"/>
              <w:jc w:val="both"/>
              <w:rPr>
                <w:rFonts w:eastAsia="標楷體"/>
              </w:rPr>
            </w:pPr>
            <w:r w:rsidRPr="00394C95">
              <w:rPr>
                <w:rFonts w:eastAsia="標楷體"/>
              </w:rPr>
              <w:t>美國維州理工大學哲學博士</w:t>
            </w:r>
          </w:p>
        </w:tc>
        <w:tc>
          <w:tcPr>
            <w:tcW w:w="2880" w:type="dxa"/>
          </w:tcPr>
          <w:p w14:paraId="361D5E1A" w14:textId="77777777" w:rsidR="00A245F2" w:rsidRPr="00394C95" w:rsidRDefault="00A245F2" w:rsidP="003D163E">
            <w:pPr>
              <w:snapToGrid w:val="0"/>
              <w:spacing w:line="240" w:lineRule="atLeast"/>
              <w:jc w:val="both"/>
              <w:rPr>
                <w:rFonts w:eastAsia="標楷體"/>
              </w:rPr>
            </w:pPr>
            <w:r w:rsidRPr="00394C95">
              <w:rPr>
                <w:rFonts w:eastAsia="標楷體"/>
              </w:rPr>
              <w:t>系統動力學、創意思考、組織學習</w:t>
            </w:r>
          </w:p>
        </w:tc>
        <w:tc>
          <w:tcPr>
            <w:tcW w:w="2898" w:type="dxa"/>
          </w:tcPr>
          <w:p w14:paraId="1FAFDD6B" w14:textId="77777777" w:rsidR="00A245F2" w:rsidRPr="00394C95" w:rsidRDefault="00A245F2" w:rsidP="003D163E">
            <w:pPr>
              <w:snapToGrid w:val="0"/>
              <w:spacing w:line="240" w:lineRule="atLeast"/>
              <w:jc w:val="both"/>
              <w:rPr>
                <w:rFonts w:eastAsia="標楷體"/>
              </w:rPr>
            </w:pPr>
            <w:r>
              <w:rPr>
                <w:rFonts w:eastAsia="標楷體"/>
              </w:rPr>
              <w:t>創意</w:t>
            </w:r>
            <w:r>
              <w:rPr>
                <w:rFonts w:eastAsia="標楷體" w:hint="eastAsia"/>
              </w:rPr>
              <w:t>管理</w:t>
            </w:r>
            <w:r>
              <w:rPr>
                <w:rFonts w:eastAsia="標楷體"/>
              </w:rPr>
              <w:t>、</w:t>
            </w:r>
            <w:r w:rsidRPr="00394C95">
              <w:rPr>
                <w:rFonts w:eastAsia="標楷體"/>
              </w:rPr>
              <w:t>組織學習</w:t>
            </w:r>
            <w:r>
              <w:rPr>
                <w:rFonts w:eastAsia="標楷體" w:hint="eastAsia"/>
              </w:rPr>
              <w:t>、系統思考、團隊學習</w:t>
            </w:r>
          </w:p>
        </w:tc>
      </w:tr>
      <w:tr w:rsidR="00A245F2" w:rsidRPr="00394C95" w14:paraId="23BE6A40" w14:textId="77777777" w:rsidTr="005C5987">
        <w:trPr>
          <w:trHeight w:val="457"/>
          <w:jc w:val="center"/>
        </w:trPr>
        <w:tc>
          <w:tcPr>
            <w:tcW w:w="676" w:type="dxa"/>
            <w:vAlign w:val="center"/>
          </w:tcPr>
          <w:p w14:paraId="56CC09AB" w14:textId="77777777" w:rsidR="00A245F2" w:rsidRPr="00394C95" w:rsidRDefault="00A245F2" w:rsidP="003D163E">
            <w:pPr>
              <w:snapToGrid w:val="0"/>
              <w:spacing w:line="240" w:lineRule="atLeast"/>
              <w:jc w:val="center"/>
              <w:rPr>
                <w:rFonts w:eastAsia="標楷體"/>
                <w:spacing w:val="-20"/>
              </w:rPr>
            </w:pPr>
            <w:r>
              <w:rPr>
                <w:rFonts w:eastAsia="標楷體" w:hint="eastAsia"/>
                <w:spacing w:val="-20"/>
              </w:rPr>
              <w:t>卓雍然</w:t>
            </w:r>
          </w:p>
        </w:tc>
        <w:tc>
          <w:tcPr>
            <w:tcW w:w="982" w:type="dxa"/>
            <w:vAlign w:val="center"/>
          </w:tcPr>
          <w:p w14:paraId="6C9BD8BC" w14:textId="77777777" w:rsidR="00A245F2" w:rsidRPr="00394C95" w:rsidRDefault="00A245F2" w:rsidP="003D163E">
            <w:pPr>
              <w:snapToGrid w:val="0"/>
              <w:spacing w:line="240" w:lineRule="atLeast"/>
              <w:jc w:val="center"/>
              <w:rPr>
                <w:rFonts w:eastAsia="標楷體"/>
              </w:rPr>
            </w:pPr>
            <w:r w:rsidRPr="00394C95">
              <w:rPr>
                <w:rFonts w:eastAsia="標楷體"/>
                <w:spacing w:val="-20"/>
              </w:rPr>
              <w:t>助理教授</w:t>
            </w:r>
          </w:p>
        </w:tc>
        <w:tc>
          <w:tcPr>
            <w:tcW w:w="2062" w:type="dxa"/>
          </w:tcPr>
          <w:p w14:paraId="31D6888D" w14:textId="77777777" w:rsidR="00A245F2" w:rsidRPr="00394C95" w:rsidRDefault="00A245F2" w:rsidP="003D163E">
            <w:pPr>
              <w:snapToGrid w:val="0"/>
              <w:spacing w:line="240" w:lineRule="atLeast"/>
              <w:jc w:val="both"/>
              <w:rPr>
                <w:rFonts w:eastAsia="標楷體"/>
              </w:rPr>
            </w:pPr>
            <w:r w:rsidRPr="00394C95">
              <w:rPr>
                <w:rFonts w:eastAsia="標楷體"/>
              </w:rPr>
              <w:t>國立中山大學企管系博士</w:t>
            </w:r>
          </w:p>
        </w:tc>
        <w:tc>
          <w:tcPr>
            <w:tcW w:w="2880" w:type="dxa"/>
          </w:tcPr>
          <w:p w14:paraId="0E416490" w14:textId="77777777" w:rsidR="00A245F2" w:rsidRPr="00394C95" w:rsidRDefault="00A245F2" w:rsidP="003D163E">
            <w:pPr>
              <w:snapToGrid w:val="0"/>
              <w:spacing w:line="240" w:lineRule="atLeast"/>
              <w:jc w:val="both"/>
              <w:rPr>
                <w:rFonts w:eastAsia="標楷體"/>
              </w:rPr>
            </w:pPr>
            <w:r w:rsidRPr="00C4000F">
              <w:rPr>
                <w:rFonts w:eastAsia="標楷體" w:hint="eastAsia"/>
              </w:rPr>
              <w:t>商業數據分析</w:t>
            </w:r>
            <w:r>
              <w:rPr>
                <w:rFonts w:eastAsia="標楷體" w:hint="eastAsia"/>
              </w:rPr>
              <w:t>、</w:t>
            </w:r>
            <w:r w:rsidRPr="00C4000F">
              <w:rPr>
                <w:rFonts w:eastAsia="標楷體" w:hint="eastAsia"/>
              </w:rPr>
              <w:t>數位行銷</w:t>
            </w:r>
            <w:r>
              <w:rPr>
                <w:rFonts w:eastAsia="標楷體" w:hint="eastAsia"/>
              </w:rPr>
              <w:t>、</w:t>
            </w:r>
            <w:r w:rsidRPr="00C4000F">
              <w:rPr>
                <w:rFonts w:eastAsia="標楷體" w:hint="eastAsia"/>
              </w:rPr>
              <w:t>行銷管理</w:t>
            </w:r>
          </w:p>
        </w:tc>
        <w:tc>
          <w:tcPr>
            <w:tcW w:w="2898" w:type="dxa"/>
          </w:tcPr>
          <w:p w14:paraId="7DBBABE5" w14:textId="77777777" w:rsidR="00A245F2" w:rsidRPr="00394C95" w:rsidRDefault="00A245F2" w:rsidP="003D163E">
            <w:pPr>
              <w:snapToGrid w:val="0"/>
              <w:spacing w:line="240" w:lineRule="atLeast"/>
              <w:jc w:val="both"/>
              <w:rPr>
                <w:rFonts w:eastAsia="標楷體"/>
              </w:rPr>
            </w:pPr>
            <w:r w:rsidRPr="008F452A">
              <w:rPr>
                <w:rFonts w:eastAsia="標楷體" w:hint="eastAsia"/>
              </w:rPr>
              <w:t>商務數據分析</w:t>
            </w:r>
          </w:p>
        </w:tc>
      </w:tr>
      <w:tr w:rsidR="00A245F2" w:rsidRPr="00394C95" w14:paraId="22B10480" w14:textId="77777777" w:rsidTr="005C5987">
        <w:trPr>
          <w:trHeight w:val="457"/>
          <w:jc w:val="center"/>
        </w:trPr>
        <w:tc>
          <w:tcPr>
            <w:tcW w:w="676" w:type="dxa"/>
            <w:vAlign w:val="center"/>
          </w:tcPr>
          <w:p w14:paraId="5AFEEF0B" w14:textId="77777777" w:rsidR="00A245F2" w:rsidRDefault="00A245F2" w:rsidP="003D163E">
            <w:pPr>
              <w:snapToGrid w:val="0"/>
              <w:spacing w:line="240" w:lineRule="atLeast"/>
              <w:jc w:val="center"/>
              <w:rPr>
                <w:rFonts w:eastAsia="標楷體"/>
                <w:spacing w:val="-20"/>
              </w:rPr>
            </w:pPr>
            <w:r>
              <w:rPr>
                <w:rFonts w:eastAsia="標楷體" w:hint="eastAsia"/>
                <w:spacing w:val="-20"/>
              </w:rPr>
              <w:t>戴志言</w:t>
            </w:r>
          </w:p>
        </w:tc>
        <w:tc>
          <w:tcPr>
            <w:tcW w:w="982" w:type="dxa"/>
            <w:vAlign w:val="center"/>
          </w:tcPr>
          <w:p w14:paraId="01255204" w14:textId="77777777" w:rsidR="00A245F2" w:rsidRPr="00394C95" w:rsidRDefault="00A245F2" w:rsidP="003D163E">
            <w:pPr>
              <w:snapToGrid w:val="0"/>
              <w:spacing w:line="240" w:lineRule="atLeast"/>
              <w:jc w:val="center"/>
              <w:rPr>
                <w:rFonts w:eastAsia="標楷體"/>
              </w:rPr>
            </w:pPr>
            <w:r w:rsidRPr="00394C95">
              <w:rPr>
                <w:rFonts w:eastAsia="標楷體"/>
                <w:spacing w:val="-20"/>
              </w:rPr>
              <w:t>助理教授</w:t>
            </w:r>
          </w:p>
        </w:tc>
        <w:tc>
          <w:tcPr>
            <w:tcW w:w="2062" w:type="dxa"/>
          </w:tcPr>
          <w:p w14:paraId="0FC80ED7" w14:textId="77777777" w:rsidR="00A245F2" w:rsidRPr="00394C95" w:rsidRDefault="00A245F2" w:rsidP="003D163E">
            <w:pPr>
              <w:snapToGrid w:val="0"/>
              <w:spacing w:line="240" w:lineRule="atLeast"/>
              <w:jc w:val="both"/>
              <w:rPr>
                <w:rFonts w:eastAsia="標楷體"/>
              </w:rPr>
            </w:pPr>
            <w:r w:rsidRPr="00394C95">
              <w:rPr>
                <w:rFonts w:eastAsia="標楷體"/>
              </w:rPr>
              <w:t>國立中山大學企管系博士</w:t>
            </w:r>
          </w:p>
        </w:tc>
        <w:tc>
          <w:tcPr>
            <w:tcW w:w="2880" w:type="dxa"/>
          </w:tcPr>
          <w:p w14:paraId="08EE081B" w14:textId="77777777" w:rsidR="00A245F2" w:rsidRPr="00394C95" w:rsidRDefault="00A245F2" w:rsidP="003D163E">
            <w:pPr>
              <w:snapToGrid w:val="0"/>
              <w:spacing w:line="240" w:lineRule="atLeast"/>
              <w:jc w:val="both"/>
              <w:rPr>
                <w:rFonts w:eastAsia="標楷體"/>
              </w:rPr>
            </w:pPr>
            <w:r w:rsidRPr="000032BA">
              <w:rPr>
                <w:rFonts w:eastAsia="標楷體" w:hint="eastAsia"/>
              </w:rPr>
              <w:t>管理控制系統、策略管理、科技政策與管理</w:t>
            </w:r>
          </w:p>
        </w:tc>
        <w:tc>
          <w:tcPr>
            <w:tcW w:w="2898" w:type="dxa"/>
          </w:tcPr>
          <w:p w14:paraId="2EB9A30D" w14:textId="77777777" w:rsidR="00A245F2" w:rsidRPr="00394C95" w:rsidRDefault="00A245F2" w:rsidP="003D163E">
            <w:pPr>
              <w:snapToGrid w:val="0"/>
              <w:spacing w:line="240" w:lineRule="atLeast"/>
              <w:jc w:val="both"/>
              <w:rPr>
                <w:rFonts w:eastAsia="標楷體"/>
              </w:rPr>
            </w:pPr>
            <w:r w:rsidRPr="00607283">
              <w:rPr>
                <w:rFonts w:eastAsia="標楷體" w:hint="eastAsia"/>
              </w:rPr>
              <w:t>服務業品質管理</w:t>
            </w:r>
          </w:p>
        </w:tc>
      </w:tr>
      <w:tr w:rsidR="00A245F2" w:rsidRPr="00394C95" w14:paraId="3FFAEB57" w14:textId="77777777" w:rsidTr="005C5987">
        <w:trPr>
          <w:trHeight w:val="457"/>
          <w:jc w:val="center"/>
        </w:trPr>
        <w:tc>
          <w:tcPr>
            <w:tcW w:w="676" w:type="dxa"/>
            <w:vAlign w:val="center"/>
          </w:tcPr>
          <w:p w14:paraId="7C066B5D"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鍾憲瑞</w:t>
            </w:r>
          </w:p>
        </w:tc>
        <w:tc>
          <w:tcPr>
            <w:tcW w:w="982" w:type="dxa"/>
            <w:vAlign w:val="center"/>
          </w:tcPr>
          <w:p w14:paraId="1D51D492"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教</w:t>
            </w:r>
            <w:r w:rsidRPr="00394C95">
              <w:rPr>
                <w:rFonts w:eastAsia="標楷體"/>
                <w:spacing w:val="-20"/>
              </w:rPr>
              <w:t xml:space="preserve">  </w:t>
            </w:r>
            <w:r w:rsidRPr="00394C95">
              <w:rPr>
                <w:rFonts w:eastAsia="標楷體"/>
                <w:spacing w:val="-20"/>
              </w:rPr>
              <w:t>授</w:t>
            </w:r>
          </w:p>
        </w:tc>
        <w:tc>
          <w:tcPr>
            <w:tcW w:w="2062" w:type="dxa"/>
          </w:tcPr>
          <w:p w14:paraId="6754B7FC" w14:textId="77777777" w:rsidR="00A245F2" w:rsidRPr="00394C95" w:rsidRDefault="00A245F2" w:rsidP="003D163E">
            <w:pPr>
              <w:snapToGrid w:val="0"/>
              <w:spacing w:line="240" w:lineRule="atLeast"/>
              <w:jc w:val="both"/>
              <w:rPr>
                <w:rFonts w:eastAsia="標楷體"/>
              </w:rPr>
            </w:pPr>
            <w:r w:rsidRPr="00394C95">
              <w:rPr>
                <w:rFonts w:eastAsia="標楷體"/>
              </w:rPr>
              <w:t>國立中山大學企管系博士</w:t>
            </w:r>
          </w:p>
        </w:tc>
        <w:tc>
          <w:tcPr>
            <w:tcW w:w="2880" w:type="dxa"/>
          </w:tcPr>
          <w:p w14:paraId="38231B4F" w14:textId="77777777" w:rsidR="00A245F2" w:rsidRPr="00394C95" w:rsidRDefault="00A245F2" w:rsidP="003D163E">
            <w:pPr>
              <w:snapToGrid w:val="0"/>
              <w:spacing w:line="240" w:lineRule="atLeast"/>
              <w:jc w:val="both"/>
              <w:rPr>
                <w:rFonts w:eastAsia="標楷體"/>
              </w:rPr>
            </w:pPr>
            <w:r w:rsidRPr="00394C95">
              <w:rPr>
                <w:rFonts w:eastAsia="標楷體"/>
              </w:rPr>
              <w:t>商業模式、決策思維分析、歷史與管理、策略管理、組織理論</w:t>
            </w:r>
          </w:p>
        </w:tc>
        <w:tc>
          <w:tcPr>
            <w:tcW w:w="2898" w:type="dxa"/>
          </w:tcPr>
          <w:p w14:paraId="35DB7A98" w14:textId="77777777" w:rsidR="00A245F2" w:rsidRPr="00394C95" w:rsidRDefault="00A245F2" w:rsidP="003D163E">
            <w:pPr>
              <w:snapToGrid w:val="0"/>
              <w:spacing w:line="240" w:lineRule="atLeast"/>
              <w:jc w:val="both"/>
              <w:rPr>
                <w:rFonts w:eastAsia="標楷體"/>
              </w:rPr>
            </w:pPr>
            <w:r w:rsidRPr="00394C95">
              <w:rPr>
                <w:rFonts w:eastAsia="標楷體"/>
              </w:rPr>
              <w:t>產業競爭分析、企業動態策略</w:t>
            </w:r>
          </w:p>
        </w:tc>
      </w:tr>
      <w:tr w:rsidR="00A245F2" w:rsidRPr="00394C95" w14:paraId="0642A4E1" w14:textId="77777777" w:rsidTr="005C5987">
        <w:trPr>
          <w:trHeight w:val="457"/>
          <w:jc w:val="center"/>
        </w:trPr>
        <w:tc>
          <w:tcPr>
            <w:tcW w:w="676" w:type="dxa"/>
            <w:vAlign w:val="center"/>
          </w:tcPr>
          <w:p w14:paraId="18234572"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吳麗英</w:t>
            </w:r>
          </w:p>
        </w:tc>
        <w:tc>
          <w:tcPr>
            <w:tcW w:w="982" w:type="dxa"/>
            <w:vAlign w:val="center"/>
          </w:tcPr>
          <w:p w14:paraId="1C2BDBEA"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助理教授</w:t>
            </w:r>
          </w:p>
        </w:tc>
        <w:tc>
          <w:tcPr>
            <w:tcW w:w="2062" w:type="dxa"/>
          </w:tcPr>
          <w:p w14:paraId="59A06E02" w14:textId="77777777" w:rsidR="00A245F2" w:rsidRPr="00394C95" w:rsidRDefault="00A245F2" w:rsidP="003D163E">
            <w:pPr>
              <w:snapToGrid w:val="0"/>
              <w:spacing w:line="240" w:lineRule="atLeast"/>
              <w:jc w:val="both"/>
              <w:rPr>
                <w:rFonts w:eastAsia="標楷體"/>
              </w:rPr>
            </w:pPr>
            <w:r w:rsidRPr="00394C95">
              <w:rPr>
                <w:rFonts w:eastAsia="標楷體"/>
              </w:rPr>
              <w:t>英國蘭開斯特大學語言學博士</w:t>
            </w:r>
          </w:p>
        </w:tc>
        <w:tc>
          <w:tcPr>
            <w:tcW w:w="2880" w:type="dxa"/>
          </w:tcPr>
          <w:p w14:paraId="7AA91FEF" w14:textId="77777777" w:rsidR="00A245F2" w:rsidRPr="00394C95" w:rsidRDefault="00A245F2" w:rsidP="003D163E">
            <w:pPr>
              <w:snapToGrid w:val="0"/>
              <w:spacing w:line="240" w:lineRule="atLeast"/>
              <w:jc w:val="both"/>
              <w:rPr>
                <w:rFonts w:eastAsia="標楷體"/>
              </w:rPr>
            </w:pPr>
            <w:r w:rsidRPr="00394C95">
              <w:rPr>
                <w:rFonts w:eastAsia="標楷體"/>
              </w:rPr>
              <w:t>新素養研究、社會語言學</w:t>
            </w:r>
            <w:r w:rsidRPr="00394C95">
              <w:rPr>
                <w:rFonts w:eastAsia="標楷體"/>
              </w:rPr>
              <w:t xml:space="preserve"> </w:t>
            </w:r>
            <w:r w:rsidRPr="00394C95">
              <w:rPr>
                <w:rFonts w:eastAsia="標楷體"/>
              </w:rPr>
              <w:t>、敘事研究、應用語言學</w:t>
            </w:r>
          </w:p>
        </w:tc>
        <w:tc>
          <w:tcPr>
            <w:tcW w:w="2898" w:type="dxa"/>
          </w:tcPr>
          <w:p w14:paraId="453B1287" w14:textId="77777777" w:rsidR="00A245F2" w:rsidRPr="00394C95" w:rsidRDefault="00A245F2" w:rsidP="003D163E">
            <w:pPr>
              <w:snapToGrid w:val="0"/>
              <w:spacing w:line="240" w:lineRule="atLeast"/>
              <w:jc w:val="both"/>
              <w:rPr>
                <w:rFonts w:eastAsia="標楷體"/>
              </w:rPr>
            </w:pPr>
            <w:r w:rsidRPr="00394C95">
              <w:rPr>
                <w:rFonts w:eastAsia="標楷體"/>
              </w:rPr>
              <w:t>商用英文</w:t>
            </w:r>
          </w:p>
        </w:tc>
      </w:tr>
      <w:tr w:rsidR="00A245F2" w:rsidRPr="00394C95" w14:paraId="36FBE31B" w14:textId="77777777" w:rsidTr="005C5987">
        <w:trPr>
          <w:trHeight w:val="457"/>
          <w:jc w:val="center"/>
        </w:trPr>
        <w:tc>
          <w:tcPr>
            <w:tcW w:w="676" w:type="dxa"/>
            <w:vAlign w:val="center"/>
          </w:tcPr>
          <w:p w14:paraId="02BE10EA"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萬樹人</w:t>
            </w:r>
          </w:p>
        </w:tc>
        <w:tc>
          <w:tcPr>
            <w:tcW w:w="982" w:type="dxa"/>
            <w:vAlign w:val="center"/>
          </w:tcPr>
          <w:p w14:paraId="509B9BC0"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助理教授</w:t>
            </w:r>
          </w:p>
        </w:tc>
        <w:tc>
          <w:tcPr>
            <w:tcW w:w="2062" w:type="dxa"/>
          </w:tcPr>
          <w:p w14:paraId="7CB2FE2C" w14:textId="77777777" w:rsidR="00A245F2" w:rsidRPr="00394C95" w:rsidRDefault="00A245F2" w:rsidP="003D163E">
            <w:pPr>
              <w:snapToGrid w:val="0"/>
              <w:spacing w:line="240" w:lineRule="atLeast"/>
              <w:rPr>
                <w:rFonts w:eastAsia="標楷體"/>
              </w:rPr>
            </w:pPr>
            <w:r w:rsidRPr="00394C95">
              <w:rPr>
                <w:rFonts w:eastAsia="標楷體"/>
              </w:rPr>
              <w:t>國立陽明大學醫學院醫學系醫學士</w:t>
            </w:r>
          </w:p>
        </w:tc>
        <w:tc>
          <w:tcPr>
            <w:tcW w:w="2880" w:type="dxa"/>
          </w:tcPr>
          <w:p w14:paraId="79CDE4A1" w14:textId="77777777" w:rsidR="00A245F2" w:rsidRPr="00394C95" w:rsidRDefault="00A245F2" w:rsidP="003D163E">
            <w:pPr>
              <w:snapToGrid w:val="0"/>
              <w:spacing w:line="240" w:lineRule="atLeast"/>
              <w:rPr>
                <w:rFonts w:eastAsia="標楷體"/>
                <w:spacing w:val="-20"/>
              </w:rPr>
            </w:pPr>
            <w:r w:rsidRPr="00394C95">
              <w:rPr>
                <w:rFonts w:eastAsia="標楷體"/>
                <w:spacing w:val="-20"/>
              </w:rPr>
              <w:t>感染醫學、急診醫學、重症醫學、內科學</w:t>
            </w:r>
          </w:p>
        </w:tc>
        <w:tc>
          <w:tcPr>
            <w:tcW w:w="2898" w:type="dxa"/>
          </w:tcPr>
          <w:p w14:paraId="6AC8DE0F" w14:textId="77777777" w:rsidR="00A245F2" w:rsidRPr="00394C95" w:rsidRDefault="00A245F2" w:rsidP="003D163E">
            <w:pPr>
              <w:snapToGrid w:val="0"/>
              <w:spacing w:line="240" w:lineRule="atLeast"/>
              <w:rPr>
                <w:rFonts w:eastAsia="標楷體"/>
                <w:spacing w:val="-20"/>
              </w:rPr>
            </w:pPr>
            <w:r w:rsidRPr="00394C95">
              <w:rPr>
                <w:rFonts w:eastAsia="標楷體"/>
                <w:spacing w:val="-20"/>
              </w:rPr>
              <w:t>醫院經營管理</w:t>
            </w:r>
          </w:p>
        </w:tc>
      </w:tr>
      <w:tr w:rsidR="00A245F2" w:rsidRPr="00394C95" w14:paraId="76B24D19" w14:textId="77777777" w:rsidTr="005C5987">
        <w:trPr>
          <w:trHeight w:val="457"/>
          <w:jc w:val="center"/>
        </w:trPr>
        <w:tc>
          <w:tcPr>
            <w:tcW w:w="676" w:type="dxa"/>
            <w:vAlign w:val="center"/>
          </w:tcPr>
          <w:p w14:paraId="78444DCF" w14:textId="77777777" w:rsidR="00A245F2" w:rsidRPr="00394C95" w:rsidRDefault="00A245F2" w:rsidP="003D163E">
            <w:pPr>
              <w:snapToGrid w:val="0"/>
              <w:spacing w:line="240" w:lineRule="atLeast"/>
              <w:jc w:val="center"/>
              <w:rPr>
                <w:rFonts w:eastAsia="標楷體"/>
                <w:spacing w:val="-20"/>
              </w:rPr>
            </w:pPr>
            <w:r w:rsidRPr="00AA7CC1">
              <w:rPr>
                <w:rFonts w:eastAsia="標楷體" w:hint="eastAsia"/>
                <w:spacing w:val="-20"/>
              </w:rPr>
              <w:t>鄭紹宇</w:t>
            </w:r>
          </w:p>
        </w:tc>
        <w:tc>
          <w:tcPr>
            <w:tcW w:w="982" w:type="dxa"/>
            <w:vAlign w:val="center"/>
          </w:tcPr>
          <w:p w14:paraId="6F69F795"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教</w:t>
            </w:r>
            <w:r>
              <w:rPr>
                <w:rFonts w:eastAsia="標楷體" w:hint="eastAsia"/>
                <w:spacing w:val="-20"/>
              </w:rPr>
              <w:t xml:space="preserve">  </w:t>
            </w:r>
            <w:r w:rsidRPr="00394C95">
              <w:rPr>
                <w:rFonts w:eastAsia="標楷體"/>
                <w:spacing w:val="-20"/>
              </w:rPr>
              <w:t>授</w:t>
            </w:r>
          </w:p>
        </w:tc>
        <w:tc>
          <w:tcPr>
            <w:tcW w:w="2062" w:type="dxa"/>
          </w:tcPr>
          <w:p w14:paraId="4F4BF2DC" w14:textId="77777777" w:rsidR="00A245F2" w:rsidRPr="00394C95" w:rsidRDefault="00A245F2" w:rsidP="003D163E">
            <w:pPr>
              <w:snapToGrid w:val="0"/>
              <w:spacing w:line="240" w:lineRule="atLeast"/>
              <w:rPr>
                <w:rFonts w:eastAsia="標楷體"/>
              </w:rPr>
            </w:pPr>
            <w:r>
              <w:rPr>
                <w:rFonts w:eastAsia="標楷體" w:hint="eastAsia"/>
              </w:rPr>
              <w:t>國防醫學院醫學科學博士</w:t>
            </w:r>
          </w:p>
        </w:tc>
        <w:tc>
          <w:tcPr>
            <w:tcW w:w="2880" w:type="dxa"/>
          </w:tcPr>
          <w:p w14:paraId="2FB0B2C5" w14:textId="77777777" w:rsidR="00A245F2" w:rsidRPr="00394C95" w:rsidRDefault="00A245F2" w:rsidP="003D163E">
            <w:pPr>
              <w:snapToGrid w:val="0"/>
              <w:spacing w:line="240" w:lineRule="atLeast"/>
              <w:rPr>
                <w:rFonts w:eastAsia="標楷體"/>
                <w:spacing w:val="-20"/>
              </w:rPr>
            </w:pPr>
            <w:r>
              <w:rPr>
                <w:rFonts w:eastAsia="標楷體" w:hint="eastAsia"/>
                <w:spacing w:val="-20"/>
              </w:rPr>
              <w:t>泌尿外科、外科學、醫務管理、醫療品質</w:t>
            </w:r>
          </w:p>
        </w:tc>
        <w:tc>
          <w:tcPr>
            <w:tcW w:w="2898" w:type="dxa"/>
          </w:tcPr>
          <w:p w14:paraId="28C70908" w14:textId="77777777" w:rsidR="00A245F2" w:rsidRPr="00394C95" w:rsidRDefault="00A245F2" w:rsidP="003D163E">
            <w:pPr>
              <w:snapToGrid w:val="0"/>
              <w:spacing w:line="240" w:lineRule="atLeast"/>
              <w:rPr>
                <w:rFonts w:eastAsia="標楷體"/>
                <w:spacing w:val="-20"/>
              </w:rPr>
            </w:pPr>
            <w:r>
              <w:rPr>
                <w:rFonts w:eastAsia="標楷體" w:hint="eastAsia"/>
                <w:spacing w:val="-20"/>
              </w:rPr>
              <w:t>健康服務流程管理</w:t>
            </w:r>
          </w:p>
        </w:tc>
      </w:tr>
      <w:tr w:rsidR="00A245F2" w:rsidRPr="00394C95" w14:paraId="02DF8A32" w14:textId="77777777" w:rsidTr="005C5987">
        <w:trPr>
          <w:trHeight w:val="457"/>
          <w:jc w:val="center"/>
        </w:trPr>
        <w:tc>
          <w:tcPr>
            <w:tcW w:w="676" w:type="dxa"/>
            <w:vAlign w:val="center"/>
          </w:tcPr>
          <w:p w14:paraId="3144A614" w14:textId="77777777" w:rsidR="00A245F2" w:rsidRPr="00AA7CC1" w:rsidRDefault="00A245F2" w:rsidP="003D163E">
            <w:pPr>
              <w:snapToGrid w:val="0"/>
              <w:spacing w:line="240" w:lineRule="atLeast"/>
              <w:jc w:val="center"/>
              <w:rPr>
                <w:rFonts w:eastAsia="標楷體"/>
                <w:spacing w:val="-20"/>
              </w:rPr>
            </w:pPr>
            <w:r>
              <w:rPr>
                <w:rFonts w:eastAsia="標楷體" w:hint="eastAsia"/>
                <w:spacing w:val="-20"/>
              </w:rPr>
              <w:t>顏</w:t>
            </w:r>
            <w:r w:rsidRPr="00AA7CC1">
              <w:rPr>
                <w:rFonts w:eastAsia="標楷體" w:hint="eastAsia"/>
                <w:spacing w:val="-20"/>
              </w:rPr>
              <w:t>家祺</w:t>
            </w:r>
          </w:p>
        </w:tc>
        <w:tc>
          <w:tcPr>
            <w:tcW w:w="982" w:type="dxa"/>
            <w:vAlign w:val="center"/>
          </w:tcPr>
          <w:p w14:paraId="31A4199E" w14:textId="77777777" w:rsidR="00A245F2" w:rsidRPr="00394C95" w:rsidRDefault="00A245F2" w:rsidP="003D163E">
            <w:pPr>
              <w:snapToGrid w:val="0"/>
              <w:spacing w:line="240" w:lineRule="atLeast"/>
              <w:jc w:val="center"/>
              <w:rPr>
                <w:rFonts w:eastAsia="標楷體"/>
                <w:spacing w:val="-20"/>
              </w:rPr>
            </w:pPr>
            <w:r w:rsidRPr="00394C95">
              <w:rPr>
                <w:rFonts w:eastAsia="標楷體"/>
                <w:spacing w:val="-20"/>
              </w:rPr>
              <w:t>助理教授</w:t>
            </w:r>
          </w:p>
        </w:tc>
        <w:tc>
          <w:tcPr>
            <w:tcW w:w="2062" w:type="dxa"/>
          </w:tcPr>
          <w:p w14:paraId="7F779FC1" w14:textId="77777777" w:rsidR="00A245F2" w:rsidRPr="00394C95" w:rsidRDefault="00A245F2" w:rsidP="003D163E">
            <w:pPr>
              <w:snapToGrid w:val="0"/>
              <w:spacing w:line="240" w:lineRule="atLeast"/>
              <w:rPr>
                <w:rFonts w:eastAsia="標楷體"/>
              </w:rPr>
            </w:pPr>
            <w:r>
              <w:rPr>
                <w:rFonts w:eastAsia="標楷體" w:hint="eastAsia"/>
              </w:rPr>
              <w:t>美國約翰霍普金斯公共衛生博士</w:t>
            </w:r>
          </w:p>
        </w:tc>
        <w:tc>
          <w:tcPr>
            <w:tcW w:w="2880" w:type="dxa"/>
          </w:tcPr>
          <w:p w14:paraId="2B38BBC1" w14:textId="77777777" w:rsidR="00A245F2" w:rsidRPr="00394C95" w:rsidRDefault="00A245F2" w:rsidP="003D163E">
            <w:pPr>
              <w:snapToGrid w:val="0"/>
              <w:spacing w:line="240" w:lineRule="atLeast"/>
              <w:rPr>
                <w:rFonts w:eastAsia="標楷體"/>
                <w:spacing w:val="-20"/>
              </w:rPr>
            </w:pPr>
            <w:r w:rsidRPr="00FB0B08">
              <w:rPr>
                <w:rFonts w:eastAsia="標楷體" w:hint="eastAsia"/>
                <w:spacing w:val="-20"/>
              </w:rPr>
              <w:t>骨折手術</w:t>
            </w:r>
            <w:r>
              <w:rPr>
                <w:rFonts w:eastAsia="標楷體" w:hint="eastAsia"/>
                <w:spacing w:val="-20"/>
              </w:rPr>
              <w:t>、</w:t>
            </w:r>
            <w:r w:rsidRPr="00FB0B08">
              <w:rPr>
                <w:rFonts w:eastAsia="標楷體" w:hint="eastAsia"/>
                <w:spacing w:val="-20"/>
              </w:rPr>
              <w:t>一般創傷骨科</w:t>
            </w:r>
            <w:r>
              <w:rPr>
                <w:rFonts w:eastAsia="標楷體" w:hint="eastAsia"/>
                <w:spacing w:val="-20"/>
              </w:rPr>
              <w:t>、</w:t>
            </w:r>
            <w:r w:rsidRPr="00FB0B08">
              <w:rPr>
                <w:rFonts w:eastAsia="標楷體" w:hint="eastAsia"/>
                <w:spacing w:val="-20"/>
              </w:rPr>
              <w:t>關節內視鏡手術</w:t>
            </w:r>
            <w:r>
              <w:rPr>
                <w:rFonts w:eastAsia="標楷體" w:hint="eastAsia"/>
                <w:spacing w:val="-20"/>
              </w:rPr>
              <w:t>、</w:t>
            </w:r>
            <w:r w:rsidRPr="00FB0B08">
              <w:rPr>
                <w:rFonts w:eastAsia="標楷體" w:hint="eastAsia"/>
                <w:spacing w:val="-20"/>
              </w:rPr>
              <w:t>人工膝關節及人工髖關節置換</w:t>
            </w:r>
            <w:r>
              <w:rPr>
                <w:rFonts w:eastAsia="標楷體" w:hint="eastAsia"/>
                <w:spacing w:val="-20"/>
              </w:rPr>
              <w:t>、</w:t>
            </w:r>
            <w:r w:rsidRPr="00FB0B08">
              <w:rPr>
                <w:rFonts w:eastAsia="標楷體" w:hint="eastAsia"/>
                <w:spacing w:val="-20"/>
              </w:rPr>
              <w:t>退化性脊椎炎及神經壓迫手術</w:t>
            </w:r>
          </w:p>
        </w:tc>
        <w:tc>
          <w:tcPr>
            <w:tcW w:w="2898" w:type="dxa"/>
          </w:tcPr>
          <w:p w14:paraId="3A87B2B5" w14:textId="77777777" w:rsidR="00A245F2" w:rsidRPr="00394C95" w:rsidRDefault="00A245F2" w:rsidP="003D163E">
            <w:pPr>
              <w:snapToGrid w:val="0"/>
              <w:spacing w:line="240" w:lineRule="atLeast"/>
              <w:rPr>
                <w:rFonts w:eastAsia="標楷體"/>
                <w:spacing w:val="-20"/>
              </w:rPr>
            </w:pPr>
            <w:r>
              <w:rPr>
                <w:rFonts w:eastAsia="標楷體" w:hint="eastAsia"/>
                <w:spacing w:val="-20"/>
              </w:rPr>
              <w:t>醫院經營管理</w:t>
            </w:r>
          </w:p>
        </w:tc>
      </w:tr>
      <w:tr w:rsidR="00A245F2" w:rsidRPr="00394C95" w14:paraId="3E973BFA" w14:textId="77777777" w:rsidTr="005C5987">
        <w:trPr>
          <w:trHeight w:val="457"/>
          <w:jc w:val="center"/>
        </w:trPr>
        <w:tc>
          <w:tcPr>
            <w:tcW w:w="676" w:type="dxa"/>
            <w:vAlign w:val="center"/>
          </w:tcPr>
          <w:p w14:paraId="54C55BBB" w14:textId="77777777" w:rsidR="00A245F2" w:rsidRPr="00AA7CC1" w:rsidRDefault="00A245F2" w:rsidP="003D163E">
            <w:pPr>
              <w:snapToGrid w:val="0"/>
              <w:spacing w:line="240" w:lineRule="atLeast"/>
              <w:jc w:val="center"/>
              <w:rPr>
                <w:rFonts w:eastAsia="標楷體"/>
                <w:spacing w:val="-20"/>
              </w:rPr>
            </w:pPr>
            <w:r>
              <w:rPr>
                <w:rFonts w:eastAsia="標楷體" w:hint="eastAsia"/>
                <w:spacing w:val="-20"/>
              </w:rPr>
              <w:t>翁朝棟</w:t>
            </w:r>
          </w:p>
        </w:tc>
        <w:tc>
          <w:tcPr>
            <w:tcW w:w="982" w:type="dxa"/>
            <w:vAlign w:val="center"/>
          </w:tcPr>
          <w:p w14:paraId="325CFE49" w14:textId="77777777" w:rsidR="00A245F2" w:rsidRPr="00394C95" w:rsidRDefault="00A245F2" w:rsidP="003D163E">
            <w:pPr>
              <w:snapToGrid w:val="0"/>
              <w:spacing w:line="240" w:lineRule="atLeast"/>
              <w:jc w:val="center"/>
              <w:rPr>
                <w:rFonts w:eastAsia="標楷體"/>
                <w:spacing w:val="-20"/>
              </w:rPr>
            </w:pPr>
            <w:r>
              <w:rPr>
                <w:rFonts w:eastAsia="標楷體" w:hint="eastAsia"/>
                <w:spacing w:val="-20"/>
              </w:rPr>
              <w:t>教</w:t>
            </w:r>
            <w:r>
              <w:rPr>
                <w:rFonts w:eastAsia="標楷體" w:hint="eastAsia"/>
                <w:spacing w:val="-20"/>
              </w:rPr>
              <w:t xml:space="preserve">  </w:t>
            </w:r>
            <w:r>
              <w:rPr>
                <w:rFonts w:eastAsia="標楷體" w:hint="eastAsia"/>
                <w:spacing w:val="-20"/>
              </w:rPr>
              <w:t>授</w:t>
            </w:r>
          </w:p>
        </w:tc>
        <w:tc>
          <w:tcPr>
            <w:tcW w:w="2062" w:type="dxa"/>
          </w:tcPr>
          <w:p w14:paraId="34940FD6" w14:textId="77777777" w:rsidR="00A245F2" w:rsidRPr="00394C95" w:rsidRDefault="00A245F2" w:rsidP="003D163E">
            <w:pPr>
              <w:snapToGrid w:val="0"/>
              <w:spacing w:line="240" w:lineRule="atLeast"/>
              <w:rPr>
                <w:rFonts w:eastAsia="標楷體"/>
              </w:rPr>
            </w:pPr>
            <w:r>
              <w:rPr>
                <w:rFonts w:eastAsia="標楷體" w:hint="eastAsia"/>
              </w:rPr>
              <w:t>國立成功大學資源工程博士</w:t>
            </w:r>
          </w:p>
        </w:tc>
        <w:tc>
          <w:tcPr>
            <w:tcW w:w="2880" w:type="dxa"/>
          </w:tcPr>
          <w:p w14:paraId="2F304C00" w14:textId="77777777" w:rsidR="00A245F2" w:rsidRPr="00394C95" w:rsidRDefault="00A245F2" w:rsidP="003D163E">
            <w:pPr>
              <w:snapToGrid w:val="0"/>
              <w:spacing w:line="240" w:lineRule="atLeast"/>
              <w:rPr>
                <w:rFonts w:eastAsia="標楷體"/>
                <w:spacing w:val="-20"/>
              </w:rPr>
            </w:pPr>
            <w:r>
              <w:rPr>
                <w:rFonts w:eastAsia="標楷體" w:hint="eastAsia"/>
                <w:spacing w:val="-20"/>
              </w:rPr>
              <w:t>企業經營策略</w:t>
            </w:r>
          </w:p>
        </w:tc>
        <w:tc>
          <w:tcPr>
            <w:tcW w:w="2898" w:type="dxa"/>
          </w:tcPr>
          <w:p w14:paraId="6AE06BDF" w14:textId="77777777" w:rsidR="00A245F2" w:rsidRPr="00394C95" w:rsidRDefault="00A245F2" w:rsidP="003D163E">
            <w:pPr>
              <w:snapToGrid w:val="0"/>
              <w:spacing w:line="240" w:lineRule="atLeast"/>
              <w:rPr>
                <w:rFonts w:eastAsia="標楷體"/>
                <w:spacing w:val="-20"/>
              </w:rPr>
            </w:pPr>
            <w:r>
              <w:rPr>
                <w:rFonts w:eastAsia="標楷體" w:hint="eastAsia"/>
                <w:spacing w:val="-20"/>
              </w:rPr>
              <w:t>經營管理哲學</w:t>
            </w:r>
          </w:p>
        </w:tc>
      </w:tr>
      <w:tr w:rsidR="00464046" w:rsidRPr="00394C95" w14:paraId="260474BF" w14:textId="77777777" w:rsidTr="005C5987">
        <w:trPr>
          <w:jc w:val="center"/>
        </w:trPr>
        <w:tc>
          <w:tcPr>
            <w:tcW w:w="676" w:type="dxa"/>
            <w:shd w:val="clear" w:color="auto" w:fill="auto"/>
            <w:vAlign w:val="center"/>
          </w:tcPr>
          <w:p w14:paraId="7E47259C" w14:textId="77777777" w:rsidR="00464046" w:rsidRPr="002B62DB" w:rsidRDefault="00464046" w:rsidP="00464046">
            <w:pPr>
              <w:snapToGrid w:val="0"/>
              <w:spacing w:line="240" w:lineRule="atLeast"/>
              <w:jc w:val="center"/>
              <w:rPr>
                <w:rFonts w:eastAsia="標楷體"/>
                <w:spacing w:val="-20"/>
              </w:rPr>
            </w:pPr>
            <w:r w:rsidRPr="002B62DB">
              <w:rPr>
                <w:rFonts w:eastAsia="標楷體"/>
                <w:spacing w:val="-20"/>
              </w:rPr>
              <w:t>蔡敦浩</w:t>
            </w:r>
          </w:p>
        </w:tc>
        <w:tc>
          <w:tcPr>
            <w:tcW w:w="982" w:type="dxa"/>
            <w:shd w:val="clear" w:color="auto" w:fill="auto"/>
            <w:vAlign w:val="center"/>
          </w:tcPr>
          <w:p w14:paraId="0A7ADB9E" w14:textId="77777777" w:rsidR="00464046" w:rsidRPr="002B62DB" w:rsidRDefault="00464046" w:rsidP="00464046">
            <w:pPr>
              <w:snapToGrid w:val="0"/>
              <w:spacing w:line="240" w:lineRule="atLeast"/>
              <w:jc w:val="center"/>
              <w:rPr>
                <w:rFonts w:eastAsia="標楷體"/>
              </w:rPr>
            </w:pPr>
            <w:r w:rsidRPr="002B62DB">
              <w:rPr>
                <w:rFonts w:eastAsia="標楷體"/>
              </w:rPr>
              <w:t>教</w:t>
            </w:r>
            <w:r w:rsidRPr="002B62DB">
              <w:rPr>
                <w:rFonts w:eastAsia="標楷體"/>
              </w:rPr>
              <w:t xml:space="preserve"> </w:t>
            </w:r>
            <w:r w:rsidRPr="002B62DB">
              <w:rPr>
                <w:rFonts w:eastAsia="標楷體"/>
              </w:rPr>
              <w:t>授</w:t>
            </w:r>
          </w:p>
        </w:tc>
        <w:tc>
          <w:tcPr>
            <w:tcW w:w="2062" w:type="dxa"/>
            <w:shd w:val="clear" w:color="auto" w:fill="auto"/>
          </w:tcPr>
          <w:p w14:paraId="2647FF50" w14:textId="77777777" w:rsidR="00464046" w:rsidRPr="002B62DB" w:rsidRDefault="00464046" w:rsidP="00464046">
            <w:pPr>
              <w:snapToGrid w:val="0"/>
              <w:spacing w:line="240" w:lineRule="atLeast"/>
              <w:jc w:val="both"/>
              <w:rPr>
                <w:rFonts w:eastAsia="標楷體"/>
              </w:rPr>
            </w:pPr>
            <w:r w:rsidRPr="002B62DB">
              <w:rPr>
                <w:rFonts w:eastAsia="標楷體"/>
              </w:rPr>
              <w:t>國立政治大學企業管理博士</w:t>
            </w:r>
          </w:p>
        </w:tc>
        <w:tc>
          <w:tcPr>
            <w:tcW w:w="2880" w:type="dxa"/>
            <w:shd w:val="clear" w:color="auto" w:fill="auto"/>
          </w:tcPr>
          <w:p w14:paraId="331A5B68" w14:textId="77777777" w:rsidR="00464046" w:rsidRPr="002B62DB" w:rsidRDefault="00464046" w:rsidP="00464046">
            <w:pPr>
              <w:snapToGrid w:val="0"/>
              <w:spacing w:line="240" w:lineRule="atLeast"/>
              <w:jc w:val="both"/>
              <w:rPr>
                <w:rFonts w:eastAsia="標楷體"/>
              </w:rPr>
            </w:pPr>
            <w:r w:rsidRPr="002B62DB">
              <w:rPr>
                <w:rFonts w:eastAsia="標楷體"/>
              </w:rPr>
              <w:t>企業經營策略、科技管理、企業管理、國際企業</w:t>
            </w:r>
          </w:p>
        </w:tc>
        <w:tc>
          <w:tcPr>
            <w:tcW w:w="2898" w:type="dxa"/>
            <w:shd w:val="clear" w:color="auto" w:fill="auto"/>
          </w:tcPr>
          <w:p w14:paraId="1531793A" w14:textId="7997C34F" w:rsidR="00464046" w:rsidRPr="002B62DB" w:rsidRDefault="002B62DB" w:rsidP="00464046">
            <w:pPr>
              <w:snapToGrid w:val="0"/>
              <w:spacing w:line="240" w:lineRule="atLeast"/>
              <w:jc w:val="both"/>
              <w:rPr>
                <w:rFonts w:eastAsia="標楷體"/>
              </w:rPr>
            </w:pPr>
            <w:r>
              <w:rPr>
                <w:rFonts w:eastAsia="標楷體" w:hint="eastAsia"/>
              </w:rPr>
              <w:t>質性研究方法</w:t>
            </w:r>
            <w:r w:rsidR="00464046" w:rsidRPr="002B62DB">
              <w:rPr>
                <w:rFonts w:eastAsia="標楷體"/>
              </w:rPr>
              <w:t>、創業管理</w:t>
            </w:r>
          </w:p>
        </w:tc>
      </w:tr>
    </w:tbl>
    <w:p w14:paraId="4AE4CA4C" w14:textId="77777777" w:rsidR="00A245F2" w:rsidRPr="005F339C" w:rsidRDefault="00A245F2" w:rsidP="00A245F2">
      <w:pPr>
        <w:rPr>
          <w:rFonts w:ascii="Arial" w:eastAsia="標楷體" w:hAnsi="Arial"/>
          <w:b/>
          <w:sz w:val="28"/>
        </w:rPr>
      </w:pPr>
    </w:p>
    <w:p w14:paraId="4631B5B4" w14:textId="77777777" w:rsidR="00A245F2" w:rsidRPr="005F339C" w:rsidRDefault="00A245F2" w:rsidP="00A245F2">
      <w:pPr>
        <w:spacing w:before="100" w:beforeAutospacing="1" w:after="100" w:afterAutospacing="1"/>
        <w:jc w:val="both"/>
        <w:rPr>
          <w:rFonts w:ascii="Arial" w:eastAsia="標楷體" w:hAnsi="Arial"/>
          <w:b/>
          <w:sz w:val="28"/>
        </w:rPr>
      </w:pPr>
      <w:r w:rsidRPr="005F339C">
        <w:rPr>
          <w:rFonts w:ascii="Arial" w:eastAsia="標楷體" w:hAnsi="Arial"/>
          <w:b/>
          <w:sz w:val="28"/>
        </w:rPr>
        <w:br w:type="page"/>
      </w:r>
      <w:r>
        <w:rPr>
          <w:rFonts w:ascii="Arial" w:eastAsia="標楷體" w:hAnsi="Arial"/>
          <w:b/>
          <w:sz w:val="28"/>
        </w:rPr>
        <w:lastRenderedPageBreak/>
        <w:t>3</w:t>
      </w:r>
      <w:r w:rsidRPr="005F339C">
        <w:rPr>
          <w:rFonts w:ascii="Arial" w:eastAsia="標楷體" w:hAnsi="Arial"/>
          <w:b/>
          <w:sz w:val="28"/>
        </w:rPr>
        <w:t xml:space="preserve">. </w:t>
      </w:r>
      <w:r w:rsidRPr="005F339C">
        <w:rPr>
          <w:rFonts w:ascii="Arial" w:eastAsia="標楷體" w:hAnsi="Arial" w:hint="eastAsia"/>
          <w:b/>
          <w:sz w:val="28"/>
        </w:rPr>
        <w:t>師長聯絡方式：</w:t>
      </w:r>
    </w:p>
    <w:tbl>
      <w:tblPr>
        <w:tblW w:w="919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1559"/>
        <w:gridCol w:w="1418"/>
        <w:gridCol w:w="1276"/>
        <w:gridCol w:w="3685"/>
      </w:tblGrid>
      <w:tr w:rsidR="00A245F2" w:rsidRPr="00394C95" w14:paraId="24A398C2" w14:textId="77777777" w:rsidTr="004B5EFF">
        <w:trPr>
          <w:trHeight w:val="307"/>
          <w:jc w:val="center"/>
        </w:trPr>
        <w:tc>
          <w:tcPr>
            <w:tcW w:w="1253" w:type="dxa"/>
            <w:tcBorders>
              <w:top w:val="single" w:sz="18" w:space="0" w:color="auto"/>
              <w:right w:val="single" w:sz="4" w:space="0" w:color="FFFFFF"/>
            </w:tcBorders>
            <w:shd w:val="clear" w:color="auto" w:fill="000000"/>
            <w:vAlign w:val="center"/>
          </w:tcPr>
          <w:p w14:paraId="7C148A09" w14:textId="77777777" w:rsidR="00A245F2" w:rsidRPr="00394C95" w:rsidRDefault="00A245F2" w:rsidP="003D163E">
            <w:pPr>
              <w:autoSpaceDE w:val="0"/>
              <w:autoSpaceDN w:val="0"/>
              <w:snapToGrid w:val="0"/>
              <w:ind w:firstLine="142"/>
              <w:jc w:val="center"/>
              <w:rPr>
                <w:rFonts w:eastAsia="標楷體"/>
              </w:rPr>
            </w:pPr>
            <w:r w:rsidRPr="00394C95">
              <w:rPr>
                <w:rFonts w:eastAsia="標楷體"/>
              </w:rPr>
              <w:t>姓</w:t>
            </w:r>
            <w:r w:rsidRPr="00394C95">
              <w:rPr>
                <w:rFonts w:eastAsia="標楷體"/>
              </w:rPr>
              <w:t xml:space="preserve"> </w:t>
            </w:r>
            <w:r w:rsidRPr="00394C95">
              <w:rPr>
                <w:rFonts w:eastAsia="標楷體"/>
              </w:rPr>
              <w:t>名</w:t>
            </w:r>
          </w:p>
        </w:tc>
        <w:tc>
          <w:tcPr>
            <w:tcW w:w="1559" w:type="dxa"/>
            <w:tcBorders>
              <w:top w:val="single" w:sz="18" w:space="0" w:color="auto"/>
              <w:left w:val="single" w:sz="4" w:space="0" w:color="FFFFFF"/>
              <w:right w:val="single" w:sz="4" w:space="0" w:color="FFFFFF"/>
            </w:tcBorders>
            <w:shd w:val="clear" w:color="auto" w:fill="000000"/>
            <w:vAlign w:val="center"/>
          </w:tcPr>
          <w:p w14:paraId="3B007EB2" w14:textId="77777777" w:rsidR="00A245F2" w:rsidRPr="00394C95" w:rsidRDefault="00A245F2" w:rsidP="003D163E">
            <w:pPr>
              <w:autoSpaceDE w:val="0"/>
              <w:autoSpaceDN w:val="0"/>
              <w:snapToGrid w:val="0"/>
              <w:ind w:firstLine="142"/>
              <w:jc w:val="center"/>
              <w:rPr>
                <w:rFonts w:eastAsia="標楷體"/>
              </w:rPr>
            </w:pPr>
            <w:r w:rsidRPr="00394C95">
              <w:rPr>
                <w:rFonts w:eastAsia="標楷體"/>
              </w:rPr>
              <w:t>職</w:t>
            </w:r>
            <w:r w:rsidRPr="00394C95">
              <w:rPr>
                <w:rFonts w:eastAsia="標楷體"/>
              </w:rPr>
              <w:t xml:space="preserve"> </w:t>
            </w:r>
            <w:r w:rsidRPr="00394C95">
              <w:rPr>
                <w:rFonts w:eastAsia="標楷體"/>
              </w:rPr>
              <w:t>稱</w:t>
            </w:r>
          </w:p>
        </w:tc>
        <w:tc>
          <w:tcPr>
            <w:tcW w:w="1418" w:type="dxa"/>
            <w:tcBorders>
              <w:top w:val="single" w:sz="18" w:space="0" w:color="auto"/>
              <w:left w:val="single" w:sz="4" w:space="0" w:color="FFFFFF"/>
              <w:right w:val="single" w:sz="4" w:space="0" w:color="FFFFFF"/>
            </w:tcBorders>
            <w:shd w:val="clear" w:color="auto" w:fill="000000"/>
            <w:vAlign w:val="center"/>
          </w:tcPr>
          <w:p w14:paraId="1D093D38" w14:textId="77777777" w:rsidR="00A245F2" w:rsidRPr="00394C95" w:rsidRDefault="00A245F2" w:rsidP="003D163E">
            <w:pPr>
              <w:autoSpaceDE w:val="0"/>
              <w:autoSpaceDN w:val="0"/>
              <w:snapToGrid w:val="0"/>
              <w:ind w:firstLine="142"/>
              <w:jc w:val="center"/>
              <w:rPr>
                <w:rFonts w:eastAsia="標楷體"/>
              </w:rPr>
            </w:pPr>
            <w:r w:rsidRPr="00394C95">
              <w:rPr>
                <w:rFonts w:eastAsia="標楷體"/>
              </w:rPr>
              <w:t>研究室</w:t>
            </w:r>
          </w:p>
        </w:tc>
        <w:tc>
          <w:tcPr>
            <w:tcW w:w="1276" w:type="dxa"/>
            <w:tcBorders>
              <w:top w:val="single" w:sz="18" w:space="0" w:color="auto"/>
              <w:left w:val="single" w:sz="4" w:space="0" w:color="FFFFFF"/>
              <w:right w:val="single" w:sz="4" w:space="0" w:color="FFFFFF"/>
            </w:tcBorders>
            <w:shd w:val="clear" w:color="auto" w:fill="000000"/>
            <w:vAlign w:val="center"/>
          </w:tcPr>
          <w:p w14:paraId="067E5CEC" w14:textId="77777777" w:rsidR="00A245F2" w:rsidRPr="00394C95" w:rsidRDefault="00A245F2" w:rsidP="003D163E">
            <w:pPr>
              <w:autoSpaceDE w:val="0"/>
              <w:autoSpaceDN w:val="0"/>
              <w:snapToGrid w:val="0"/>
              <w:ind w:firstLine="142"/>
              <w:jc w:val="center"/>
              <w:rPr>
                <w:rFonts w:eastAsia="標楷體"/>
              </w:rPr>
            </w:pPr>
            <w:r w:rsidRPr="00394C95">
              <w:rPr>
                <w:rFonts w:eastAsia="標楷體"/>
              </w:rPr>
              <w:t>校內分機</w:t>
            </w:r>
          </w:p>
        </w:tc>
        <w:tc>
          <w:tcPr>
            <w:tcW w:w="3685" w:type="dxa"/>
            <w:tcBorders>
              <w:top w:val="single" w:sz="18" w:space="0" w:color="auto"/>
              <w:left w:val="single" w:sz="4" w:space="0" w:color="FFFFFF"/>
            </w:tcBorders>
            <w:shd w:val="clear" w:color="auto" w:fill="000000"/>
            <w:vAlign w:val="center"/>
          </w:tcPr>
          <w:p w14:paraId="38BF7977" w14:textId="77777777" w:rsidR="00A245F2" w:rsidRPr="00394C95" w:rsidRDefault="00A245F2" w:rsidP="003D163E">
            <w:pPr>
              <w:autoSpaceDE w:val="0"/>
              <w:autoSpaceDN w:val="0"/>
              <w:snapToGrid w:val="0"/>
              <w:ind w:firstLine="142"/>
              <w:jc w:val="center"/>
              <w:rPr>
                <w:rFonts w:eastAsia="標楷體"/>
              </w:rPr>
            </w:pPr>
            <w:r w:rsidRPr="00394C95">
              <w:rPr>
                <w:rFonts w:eastAsia="標楷體"/>
              </w:rPr>
              <w:t>E-Mail</w:t>
            </w:r>
          </w:p>
        </w:tc>
      </w:tr>
      <w:tr w:rsidR="00A245F2" w:rsidRPr="00394C95" w14:paraId="7FBF317D" w14:textId="77777777" w:rsidTr="004B5EFF">
        <w:trPr>
          <w:jc w:val="center"/>
        </w:trPr>
        <w:tc>
          <w:tcPr>
            <w:tcW w:w="1253" w:type="dxa"/>
            <w:vAlign w:val="center"/>
          </w:tcPr>
          <w:p w14:paraId="33280BBD" w14:textId="77777777" w:rsidR="00A245F2" w:rsidRPr="00394C95" w:rsidRDefault="00A245F2" w:rsidP="003D163E">
            <w:pPr>
              <w:snapToGrid w:val="0"/>
              <w:spacing w:line="400" w:lineRule="exact"/>
              <w:jc w:val="center"/>
              <w:rPr>
                <w:rFonts w:eastAsia="標楷體"/>
              </w:rPr>
            </w:pPr>
            <w:r w:rsidRPr="00394C95">
              <w:rPr>
                <w:rFonts w:eastAsia="標楷體"/>
              </w:rPr>
              <w:t>黃明新</w:t>
            </w:r>
          </w:p>
        </w:tc>
        <w:tc>
          <w:tcPr>
            <w:tcW w:w="1559" w:type="dxa"/>
            <w:vAlign w:val="center"/>
          </w:tcPr>
          <w:p w14:paraId="22573385" w14:textId="77777777" w:rsidR="00A245F2" w:rsidRPr="00394C95" w:rsidRDefault="00A245F2" w:rsidP="003D163E">
            <w:pPr>
              <w:snapToGrid w:val="0"/>
              <w:spacing w:line="240" w:lineRule="atLeast"/>
              <w:jc w:val="center"/>
              <w:rPr>
                <w:rFonts w:eastAsia="標楷體"/>
              </w:rPr>
            </w:pPr>
            <w:r w:rsidRPr="00394C95">
              <w:rPr>
                <w:rFonts w:eastAsia="標楷體"/>
              </w:rPr>
              <w:t>教授兼</w:t>
            </w:r>
          </w:p>
          <w:p w14:paraId="06603156" w14:textId="77777777" w:rsidR="00A245F2" w:rsidRPr="00394C95" w:rsidRDefault="00A245F2" w:rsidP="003D163E">
            <w:pPr>
              <w:snapToGrid w:val="0"/>
              <w:spacing w:line="400" w:lineRule="exact"/>
              <w:jc w:val="center"/>
              <w:rPr>
                <w:rFonts w:eastAsia="標楷體"/>
              </w:rPr>
            </w:pPr>
            <w:r w:rsidRPr="00394C95">
              <w:rPr>
                <w:rFonts w:eastAsia="標楷體"/>
              </w:rPr>
              <w:t>系主任</w:t>
            </w:r>
          </w:p>
        </w:tc>
        <w:tc>
          <w:tcPr>
            <w:tcW w:w="1418" w:type="dxa"/>
            <w:vAlign w:val="center"/>
          </w:tcPr>
          <w:p w14:paraId="335176AD"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4109</w:t>
            </w:r>
            <w:r w:rsidRPr="00394C95">
              <w:rPr>
                <w:rFonts w:eastAsia="標楷體"/>
              </w:rPr>
              <w:t>室</w:t>
            </w:r>
          </w:p>
        </w:tc>
        <w:tc>
          <w:tcPr>
            <w:tcW w:w="1276" w:type="dxa"/>
            <w:vAlign w:val="center"/>
          </w:tcPr>
          <w:p w14:paraId="57429ACC"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4661</w:t>
            </w:r>
          </w:p>
        </w:tc>
        <w:tc>
          <w:tcPr>
            <w:tcW w:w="3685" w:type="dxa"/>
            <w:vAlign w:val="center"/>
          </w:tcPr>
          <w:p w14:paraId="313956AE"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minhsin@faculty.nsysu.edu.tw</w:t>
            </w:r>
          </w:p>
        </w:tc>
      </w:tr>
      <w:tr w:rsidR="00A245F2" w:rsidRPr="00394C95" w14:paraId="25ABCFDC" w14:textId="77777777" w:rsidTr="004B5EFF">
        <w:trPr>
          <w:jc w:val="center"/>
        </w:trPr>
        <w:tc>
          <w:tcPr>
            <w:tcW w:w="1253" w:type="dxa"/>
            <w:vAlign w:val="center"/>
          </w:tcPr>
          <w:p w14:paraId="64DA9845" w14:textId="77777777" w:rsidR="00A245F2" w:rsidRPr="00394C95" w:rsidRDefault="00A245F2" w:rsidP="003D163E">
            <w:pPr>
              <w:snapToGrid w:val="0"/>
              <w:spacing w:line="240" w:lineRule="atLeast"/>
              <w:jc w:val="center"/>
              <w:rPr>
                <w:rFonts w:eastAsia="標楷體"/>
              </w:rPr>
            </w:pPr>
            <w:r w:rsidRPr="00394C95">
              <w:rPr>
                <w:rFonts w:eastAsia="標楷體"/>
              </w:rPr>
              <w:t>何筱文</w:t>
            </w:r>
          </w:p>
        </w:tc>
        <w:tc>
          <w:tcPr>
            <w:tcW w:w="1559" w:type="dxa"/>
            <w:vAlign w:val="center"/>
          </w:tcPr>
          <w:p w14:paraId="311085AE" w14:textId="33D2E800" w:rsidR="00A245F2" w:rsidRPr="00394C95" w:rsidRDefault="005C5987" w:rsidP="003D163E">
            <w:pPr>
              <w:snapToGrid w:val="0"/>
              <w:spacing w:line="240" w:lineRule="atLeast"/>
              <w:jc w:val="center"/>
              <w:rPr>
                <w:rFonts w:eastAsia="標楷體"/>
              </w:rPr>
            </w:pPr>
            <w:r>
              <w:rPr>
                <w:rFonts w:eastAsia="標楷體"/>
              </w:rPr>
              <w:t>副</w:t>
            </w:r>
            <w:r>
              <w:rPr>
                <w:rFonts w:eastAsia="標楷體" w:hint="eastAsia"/>
              </w:rPr>
              <w:t>教</w:t>
            </w:r>
            <w:r w:rsidR="00A245F2" w:rsidRPr="00394C95">
              <w:rPr>
                <w:rFonts w:eastAsia="標楷體"/>
              </w:rPr>
              <w:t>授兼</w:t>
            </w:r>
          </w:p>
          <w:p w14:paraId="61E52C4A" w14:textId="77777777" w:rsidR="00A245F2" w:rsidRPr="00394C95" w:rsidRDefault="00A245F2" w:rsidP="003D163E">
            <w:pPr>
              <w:snapToGrid w:val="0"/>
              <w:spacing w:line="240" w:lineRule="atLeast"/>
              <w:jc w:val="center"/>
              <w:rPr>
                <w:rFonts w:eastAsia="標楷體"/>
              </w:rPr>
            </w:pPr>
            <w:r w:rsidRPr="00394C95">
              <w:rPr>
                <w:rFonts w:eastAsia="標楷體"/>
              </w:rPr>
              <w:t>企管碩協調人</w:t>
            </w:r>
          </w:p>
        </w:tc>
        <w:tc>
          <w:tcPr>
            <w:tcW w:w="1418" w:type="dxa"/>
            <w:vAlign w:val="center"/>
          </w:tcPr>
          <w:p w14:paraId="2FE1090C" w14:textId="77777777" w:rsidR="00A245F2" w:rsidRPr="00394C95" w:rsidRDefault="00A245F2" w:rsidP="003D163E">
            <w:pPr>
              <w:autoSpaceDE w:val="0"/>
              <w:autoSpaceDN w:val="0"/>
              <w:spacing w:line="400" w:lineRule="exact"/>
              <w:ind w:firstLine="142"/>
              <w:jc w:val="center"/>
              <w:rPr>
                <w:rFonts w:eastAsia="標楷體"/>
              </w:rPr>
            </w:pPr>
            <w:r>
              <w:rPr>
                <w:rFonts w:eastAsia="標楷體" w:hint="eastAsia"/>
              </w:rPr>
              <w:t>4093</w:t>
            </w:r>
            <w:r w:rsidRPr="00394C95">
              <w:rPr>
                <w:rFonts w:eastAsia="標楷體"/>
              </w:rPr>
              <w:t>室</w:t>
            </w:r>
          </w:p>
        </w:tc>
        <w:tc>
          <w:tcPr>
            <w:tcW w:w="1276" w:type="dxa"/>
            <w:vAlign w:val="center"/>
          </w:tcPr>
          <w:p w14:paraId="6724D5FE"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4628</w:t>
            </w:r>
          </w:p>
        </w:tc>
        <w:tc>
          <w:tcPr>
            <w:tcW w:w="3685" w:type="dxa"/>
            <w:vAlign w:val="center"/>
          </w:tcPr>
          <w:p w14:paraId="0B3259CD" w14:textId="77777777" w:rsidR="00A245F2" w:rsidRPr="00394C95" w:rsidRDefault="009A568C" w:rsidP="003D163E">
            <w:pPr>
              <w:autoSpaceDE w:val="0"/>
              <w:autoSpaceDN w:val="0"/>
              <w:spacing w:line="400" w:lineRule="exact"/>
              <w:ind w:firstLine="142"/>
              <w:rPr>
                <w:rFonts w:eastAsia="標楷體"/>
              </w:rPr>
            </w:pPr>
            <w:hyperlink r:id="rId26" w:history="1">
              <w:r w:rsidR="00A245F2" w:rsidRPr="00394C95">
                <w:rPr>
                  <w:rFonts w:eastAsia="標楷體"/>
                </w:rPr>
                <w:t>mia.hohw@mail.nsysu.edu.tw</w:t>
              </w:r>
            </w:hyperlink>
          </w:p>
        </w:tc>
      </w:tr>
      <w:tr w:rsidR="00A245F2" w:rsidRPr="00394C95" w14:paraId="2F41811E" w14:textId="77777777" w:rsidTr="004B5EFF">
        <w:trPr>
          <w:jc w:val="center"/>
        </w:trPr>
        <w:tc>
          <w:tcPr>
            <w:tcW w:w="1253" w:type="dxa"/>
            <w:vAlign w:val="center"/>
          </w:tcPr>
          <w:p w14:paraId="4B520237" w14:textId="77777777" w:rsidR="00A245F2" w:rsidRPr="00394C95" w:rsidRDefault="00A245F2" w:rsidP="003D163E">
            <w:pPr>
              <w:snapToGrid w:val="0"/>
              <w:spacing w:line="240" w:lineRule="atLeast"/>
              <w:jc w:val="center"/>
              <w:rPr>
                <w:rFonts w:eastAsia="標楷體"/>
              </w:rPr>
            </w:pPr>
            <w:r w:rsidRPr="00394C95">
              <w:rPr>
                <w:rFonts w:eastAsia="標楷體"/>
              </w:rPr>
              <w:t>李英俊</w:t>
            </w:r>
          </w:p>
        </w:tc>
        <w:tc>
          <w:tcPr>
            <w:tcW w:w="1559" w:type="dxa"/>
            <w:vAlign w:val="center"/>
          </w:tcPr>
          <w:p w14:paraId="242BC2E9" w14:textId="77777777" w:rsidR="00A245F2" w:rsidRDefault="00A245F2" w:rsidP="003D163E">
            <w:pPr>
              <w:snapToGrid w:val="0"/>
              <w:spacing w:line="240" w:lineRule="atLeast"/>
              <w:jc w:val="center"/>
              <w:rPr>
                <w:rFonts w:eastAsia="標楷體"/>
              </w:rPr>
            </w:pPr>
            <w:r w:rsidRPr="00394C95">
              <w:rPr>
                <w:rFonts w:eastAsia="標楷體"/>
              </w:rPr>
              <w:t>教授兼</w:t>
            </w:r>
          </w:p>
          <w:p w14:paraId="3DE130B2" w14:textId="77777777" w:rsidR="00A245F2" w:rsidRPr="00394C95" w:rsidRDefault="00A245F2" w:rsidP="003D163E">
            <w:pPr>
              <w:snapToGrid w:val="0"/>
              <w:spacing w:line="240" w:lineRule="atLeast"/>
              <w:jc w:val="center"/>
              <w:rPr>
                <w:rFonts w:eastAsia="標楷體"/>
              </w:rPr>
            </w:pPr>
            <w:r w:rsidRPr="00394C95">
              <w:rPr>
                <w:rFonts w:eastAsia="標楷體"/>
              </w:rPr>
              <w:t>醫管碩協調人</w:t>
            </w:r>
          </w:p>
        </w:tc>
        <w:tc>
          <w:tcPr>
            <w:tcW w:w="1418" w:type="dxa"/>
            <w:vAlign w:val="center"/>
          </w:tcPr>
          <w:p w14:paraId="03160485"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3034</w:t>
            </w:r>
            <w:r w:rsidRPr="00394C95">
              <w:rPr>
                <w:rFonts w:eastAsia="標楷體"/>
              </w:rPr>
              <w:t>室</w:t>
            </w:r>
          </w:p>
        </w:tc>
        <w:tc>
          <w:tcPr>
            <w:tcW w:w="1276" w:type="dxa"/>
            <w:vAlign w:val="center"/>
          </w:tcPr>
          <w:p w14:paraId="7EB80C59"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4875</w:t>
            </w:r>
          </w:p>
        </w:tc>
        <w:tc>
          <w:tcPr>
            <w:tcW w:w="3685" w:type="dxa"/>
            <w:vAlign w:val="center"/>
          </w:tcPr>
          <w:p w14:paraId="75BEAEB6" w14:textId="77777777" w:rsidR="00A245F2" w:rsidRPr="00394C95" w:rsidRDefault="00A245F2" w:rsidP="003D163E">
            <w:pPr>
              <w:widowControl/>
              <w:shd w:val="clear" w:color="auto" w:fill="FFFFFF"/>
              <w:rPr>
                <w:rFonts w:eastAsia="標楷體"/>
              </w:rPr>
            </w:pPr>
            <w:r w:rsidRPr="00394C95">
              <w:rPr>
                <w:rFonts w:eastAsia="標楷體"/>
              </w:rPr>
              <w:t xml:space="preserve"> ycli@mail.nsysu.edu.tw </w:t>
            </w:r>
          </w:p>
        </w:tc>
      </w:tr>
      <w:tr w:rsidR="00A245F2" w:rsidRPr="00394C95" w14:paraId="01097932" w14:textId="77777777" w:rsidTr="004B5EFF">
        <w:trPr>
          <w:jc w:val="center"/>
        </w:trPr>
        <w:tc>
          <w:tcPr>
            <w:tcW w:w="1253" w:type="dxa"/>
            <w:vAlign w:val="center"/>
          </w:tcPr>
          <w:p w14:paraId="7F031F41" w14:textId="77777777" w:rsidR="00A245F2" w:rsidRPr="00394C95" w:rsidRDefault="00A245F2" w:rsidP="003D163E">
            <w:pPr>
              <w:snapToGrid w:val="0"/>
              <w:spacing w:line="240" w:lineRule="atLeast"/>
              <w:jc w:val="center"/>
              <w:rPr>
                <w:rFonts w:eastAsia="標楷體"/>
              </w:rPr>
            </w:pPr>
            <w:r w:rsidRPr="00394C95">
              <w:rPr>
                <w:rFonts w:eastAsia="標楷體"/>
              </w:rPr>
              <w:t>方至民</w:t>
            </w:r>
          </w:p>
        </w:tc>
        <w:tc>
          <w:tcPr>
            <w:tcW w:w="1559" w:type="dxa"/>
            <w:vAlign w:val="center"/>
          </w:tcPr>
          <w:p w14:paraId="35D30C21" w14:textId="77777777" w:rsidR="00A245F2" w:rsidRPr="00394C95" w:rsidRDefault="00A245F2" w:rsidP="003D163E">
            <w:pPr>
              <w:snapToGrid w:val="0"/>
              <w:spacing w:line="240" w:lineRule="atLeast"/>
              <w:jc w:val="center"/>
              <w:rPr>
                <w:rFonts w:eastAsia="標楷體"/>
              </w:rPr>
            </w:pPr>
            <w:r w:rsidRPr="00394C95">
              <w:rPr>
                <w:rFonts w:eastAsia="標楷體"/>
              </w:rPr>
              <w:t>副教授</w:t>
            </w:r>
          </w:p>
        </w:tc>
        <w:tc>
          <w:tcPr>
            <w:tcW w:w="1418" w:type="dxa"/>
            <w:vAlign w:val="center"/>
          </w:tcPr>
          <w:p w14:paraId="7C853037"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3023</w:t>
            </w:r>
            <w:r w:rsidRPr="00394C95">
              <w:rPr>
                <w:rFonts w:eastAsia="標楷體"/>
              </w:rPr>
              <w:t>室</w:t>
            </w:r>
          </w:p>
        </w:tc>
        <w:tc>
          <w:tcPr>
            <w:tcW w:w="1276" w:type="dxa"/>
            <w:vAlign w:val="center"/>
          </w:tcPr>
          <w:p w14:paraId="1C97B335"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4626</w:t>
            </w:r>
          </w:p>
        </w:tc>
        <w:tc>
          <w:tcPr>
            <w:tcW w:w="3685" w:type="dxa"/>
            <w:vAlign w:val="center"/>
          </w:tcPr>
          <w:p w14:paraId="02C2AA3C"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cmFONG@bm.nsysu.edu.tw</w:t>
            </w:r>
          </w:p>
        </w:tc>
      </w:tr>
      <w:tr w:rsidR="00A245F2" w:rsidRPr="00394C95" w14:paraId="2B6B710C" w14:textId="77777777" w:rsidTr="004B5EFF">
        <w:trPr>
          <w:jc w:val="center"/>
        </w:trPr>
        <w:tc>
          <w:tcPr>
            <w:tcW w:w="1253" w:type="dxa"/>
            <w:vAlign w:val="center"/>
          </w:tcPr>
          <w:p w14:paraId="637B2BE3" w14:textId="77777777" w:rsidR="00A245F2" w:rsidRPr="00394C95" w:rsidRDefault="00A245F2" w:rsidP="003D163E">
            <w:pPr>
              <w:snapToGrid w:val="0"/>
              <w:spacing w:line="240" w:lineRule="atLeast"/>
              <w:jc w:val="center"/>
              <w:rPr>
                <w:rFonts w:eastAsia="標楷體"/>
              </w:rPr>
            </w:pPr>
            <w:r w:rsidRPr="00394C95">
              <w:rPr>
                <w:rFonts w:eastAsia="標楷體"/>
              </w:rPr>
              <w:t>王萬成</w:t>
            </w:r>
          </w:p>
        </w:tc>
        <w:tc>
          <w:tcPr>
            <w:tcW w:w="1559" w:type="dxa"/>
            <w:vAlign w:val="center"/>
          </w:tcPr>
          <w:p w14:paraId="074F8133" w14:textId="77777777" w:rsidR="00A245F2" w:rsidRPr="00394C95" w:rsidRDefault="00A245F2" w:rsidP="003D163E">
            <w:pPr>
              <w:snapToGrid w:val="0"/>
              <w:spacing w:line="240" w:lineRule="atLeast"/>
              <w:jc w:val="center"/>
              <w:rPr>
                <w:rFonts w:eastAsia="標楷體"/>
              </w:rPr>
            </w:pPr>
            <w:r w:rsidRPr="00394C95">
              <w:rPr>
                <w:rFonts w:eastAsia="標楷體"/>
              </w:rPr>
              <w:t>教</w:t>
            </w:r>
            <w:r>
              <w:rPr>
                <w:rFonts w:eastAsia="標楷體" w:hint="eastAsia"/>
              </w:rPr>
              <w:t xml:space="preserve"> </w:t>
            </w:r>
            <w:r w:rsidRPr="00394C95">
              <w:rPr>
                <w:rFonts w:eastAsia="標楷體"/>
              </w:rPr>
              <w:t>授</w:t>
            </w:r>
          </w:p>
        </w:tc>
        <w:tc>
          <w:tcPr>
            <w:tcW w:w="1418" w:type="dxa"/>
            <w:vAlign w:val="center"/>
          </w:tcPr>
          <w:p w14:paraId="101C2AD1"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4077</w:t>
            </w:r>
            <w:r w:rsidRPr="00394C95">
              <w:rPr>
                <w:rFonts w:eastAsia="標楷體"/>
              </w:rPr>
              <w:t>室</w:t>
            </w:r>
          </w:p>
        </w:tc>
        <w:tc>
          <w:tcPr>
            <w:tcW w:w="1276" w:type="dxa"/>
            <w:vAlign w:val="center"/>
          </w:tcPr>
          <w:p w14:paraId="23A34AA0"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4657</w:t>
            </w:r>
          </w:p>
        </w:tc>
        <w:tc>
          <w:tcPr>
            <w:tcW w:w="3685" w:type="dxa"/>
            <w:vAlign w:val="center"/>
          </w:tcPr>
          <w:p w14:paraId="4A72A687"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linsenw@gmail.com</w:t>
            </w:r>
          </w:p>
        </w:tc>
      </w:tr>
      <w:tr w:rsidR="00A245F2" w:rsidRPr="00394C95" w14:paraId="7F632D81" w14:textId="77777777" w:rsidTr="004B5EFF">
        <w:trPr>
          <w:jc w:val="center"/>
        </w:trPr>
        <w:tc>
          <w:tcPr>
            <w:tcW w:w="1253" w:type="dxa"/>
            <w:vAlign w:val="center"/>
          </w:tcPr>
          <w:p w14:paraId="53DC9154" w14:textId="77777777" w:rsidR="00A245F2" w:rsidRPr="00394C95" w:rsidRDefault="00A245F2" w:rsidP="003D163E">
            <w:pPr>
              <w:snapToGrid w:val="0"/>
              <w:spacing w:line="240" w:lineRule="atLeast"/>
              <w:jc w:val="center"/>
              <w:rPr>
                <w:rFonts w:eastAsia="標楷體"/>
              </w:rPr>
            </w:pPr>
            <w:r w:rsidRPr="00394C95">
              <w:rPr>
                <w:rFonts w:eastAsia="標楷體"/>
              </w:rPr>
              <w:t>王致遠</w:t>
            </w:r>
          </w:p>
        </w:tc>
        <w:tc>
          <w:tcPr>
            <w:tcW w:w="1559" w:type="dxa"/>
            <w:vAlign w:val="center"/>
          </w:tcPr>
          <w:p w14:paraId="4FC037A7" w14:textId="77777777" w:rsidR="00A245F2" w:rsidRPr="00394C95" w:rsidRDefault="00A245F2" w:rsidP="003D163E">
            <w:pPr>
              <w:snapToGrid w:val="0"/>
              <w:spacing w:line="240" w:lineRule="atLeast"/>
              <w:jc w:val="center"/>
              <w:rPr>
                <w:rFonts w:eastAsia="標楷體"/>
              </w:rPr>
            </w:pPr>
            <w:r w:rsidRPr="00394C95">
              <w:rPr>
                <w:rFonts w:eastAsia="標楷體"/>
              </w:rPr>
              <w:t>助理教授</w:t>
            </w:r>
          </w:p>
        </w:tc>
        <w:tc>
          <w:tcPr>
            <w:tcW w:w="1418" w:type="dxa"/>
            <w:vAlign w:val="center"/>
          </w:tcPr>
          <w:p w14:paraId="1C23F057"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w:t>
            </w:r>
            <w:r>
              <w:rPr>
                <w:rFonts w:eastAsia="標楷體" w:hint="eastAsia"/>
              </w:rPr>
              <w:t>1</w:t>
            </w:r>
            <w:r w:rsidRPr="00394C95">
              <w:rPr>
                <w:rFonts w:eastAsia="標楷體"/>
              </w:rPr>
              <w:t>0</w:t>
            </w:r>
            <w:r>
              <w:rPr>
                <w:rFonts w:eastAsia="標楷體" w:hint="eastAsia"/>
              </w:rPr>
              <w:t>6</w:t>
            </w:r>
            <w:r w:rsidRPr="00394C95">
              <w:rPr>
                <w:rFonts w:eastAsia="標楷體"/>
              </w:rPr>
              <w:t>室</w:t>
            </w:r>
          </w:p>
        </w:tc>
        <w:tc>
          <w:tcPr>
            <w:tcW w:w="1276" w:type="dxa"/>
            <w:vAlign w:val="center"/>
          </w:tcPr>
          <w:p w14:paraId="29C7F7F3"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4655</w:t>
            </w:r>
          </w:p>
        </w:tc>
        <w:tc>
          <w:tcPr>
            <w:tcW w:w="3685" w:type="dxa"/>
            <w:vAlign w:val="center"/>
          </w:tcPr>
          <w:p w14:paraId="777FDD8C" w14:textId="4013DCA6" w:rsidR="00A245F2" w:rsidRPr="00394C95" w:rsidRDefault="00F574F9" w:rsidP="003D163E">
            <w:pPr>
              <w:autoSpaceDE w:val="0"/>
              <w:autoSpaceDN w:val="0"/>
              <w:spacing w:line="400" w:lineRule="exact"/>
              <w:ind w:firstLine="142"/>
              <w:rPr>
                <w:rFonts w:eastAsia="標楷體"/>
              </w:rPr>
            </w:pPr>
            <w:r>
              <w:rPr>
                <w:rFonts w:eastAsia="標楷體"/>
              </w:rPr>
              <w:t>chihyuan.wang@cm.nsysu.edu.tw</w:t>
            </w:r>
          </w:p>
        </w:tc>
      </w:tr>
      <w:tr w:rsidR="00A245F2" w:rsidRPr="00394C95" w14:paraId="40291C80" w14:textId="77777777" w:rsidTr="004B5EFF">
        <w:trPr>
          <w:jc w:val="center"/>
        </w:trPr>
        <w:tc>
          <w:tcPr>
            <w:tcW w:w="1253" w:type="dxa"/>
            <w:vAlign w:val="center"/>
          </w:tcPr>
          <w:p w14:paraId="1AD5B290" w14:textId="77777777" w:rsidR="00A245F2" w:rsidRPr="00394C95" w:rsidRDefault="00A245F2" w:rsidP="003D163E">
            <w:pPr>
              <w:snapToGrid w:val="0"/>
              <w:spacing w:line="240" w:lineRule="atLeast"/>
              <w:jc w:val="center"/>
              <w:rPr>
                <w:rFonts w:eastAsia="標楷體"/>
              </w:rPr>
            </w:pPr>
            <w:r w:rsidRPr="00394C95">
              <w:rPr>
                <w:rFonts w:eastAsia="標楷體"/>
              </w:rPr>
              <w:t>吳基逞</w:t>
            </w:r>
          </w:p>
        </w:tc>
        <w:tc>
          <w:tcPr>
            <w:tcW w:w="1559" w:type="dxa"/>
            <w:vAlign w:val="center"/>
          </w:tcPr>
          <w:p w14:paraId="13300C2B" w14:textId="77777777" w:rsidR="00A245F2" w:rsidRPr="00394C95" w:rsidRDefault="00A245F2" w:rsidP="003D163E">
            <w:pPr>
              <w:snapToGrid w:val="0"/>
              <w:spacing w:line="240" w:lineRule="atLeast"/>
              <w:jc w:val="center"/>
              <w:rPr>
                <w:rFonts w:eastAsia="標楷體"/>
              </w:rPr>
            </w:pPr>
            <w:r w:rsidRPr="00394C95">
              <w:rPr>
                <w:rFonts w:eastAsia="標楷體"/>
              </w:rPr>
              <w:t>教</w:t>
            </w:r>
            <w:r>
              <w:rPr>
                <w:rFonts w:eastAsia="標楷體" w:hint="eastAsia"/>
              </w:rPr>
              <w:t xml:space="preserve"> </w:t>
            </w:r>
            <w:r w:rsidRPr="00394C95">
              <w:rPr>
                <w:rFonts w:eastAsia="標楷體"/>
              </w:rPr>
              <w:t>授</w:t>
            </w:r>
          </w:p>
        </w:tc>
        <w:tc>
          <w:tcPr>
            <w:tcW w:w="1418" w:type="dxa"/>
            <w:vAlign w:val="center"/>
          </w:tcPr>
          <w:p w14:paraId="354F7688"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4095</w:t>
            </w:r>
            <w:r w:rsidRPr="00394C95">
              <w:rPr>
                <w:rFonts w:eastAsia="標楷體"/>
              </w:rPr>
              <w:t>室</w:t>
            </w:r>
          </w:p>
        </w:tc>
        <w:tc>
          <w:tcPr>
            <w:tcW w:w="1276" w:type="dxa"/>
            <w:vAlign w:val="center"/>
          </w:tcPr>
          <w:p w14:paraId="44831FFD"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4647</w:t>
            </w:r>
          </w:p>
        </w:tc>
        <w:tc>
          <w:tcPr>
            <w:tcW w:w="3685" w:type="dxa"/>
            <w:vAlign w:val="center"/>
          </w:tcPr>
          <w:p w14:paraId="756F0BEB"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chicheng@mail.nsysu.edu.tw</w:t>
            </w:r>
          </w:p>
        </w:tc>
      </w:tr>
      <w:tr w:rsidR="00A245F2" w:rsidRPr="00394C95" w14:paraId="62C0D9D4" w14:textId="77777777" w:rsidTr="004B5EFF">
        <w:trPr>
          <w:jc w:val="center"/>
        </w:trPr>
        <w:tc>
          <w:tcPr>
            <w:tcW w:w="1253" w:type="dxa"/>
            <w:vAlign w:val="center"/>
          </w:tcPr>
          <w:p w14:paraId="04372429" w14:textId="77777777" w:rsidR="00A245F2" w:rsidRPr="00394C95" w:rsidRDefault="00A245F2" w:rsidP="003D163E">
            <w:pPr>
              <w:snapToGrid w:val="0"/>
              <w:spacing w:line="240" w:lineRule="atLeast"/>
              <w:jc w:val="center"/>
              <w:rPr>
                <w:rFonts w:eastAsia="標楷體"/>
              </w:rPr>
            </w:pPr>
            <w:r w:rsidRPr="00394C95">
              <w:rPr>
                <w:rFonts w:eastAsia="標楷體"/>
              </w:rPr>
              <w:t>李清潭</w:t>
            </w:r>
          </w:p>
        </w:tc>
        <w:tc>
          <w:tcPr>
            <w:tcW w:w="1559" w:type="dxa"/>
            <w:vAlign w:val="center"/>
          </w:tcPr>
          <w:p w14:paraId="5272DB36" w14:textId="77777777" w:rsidR="00A245F2" w:rsidRPr="00394C95" w:rsidRDefault="00A245F2" w:rsidP="003D163E">
            <w:pPr>
              <w:snapToGrid w:val="0"/>
              <w:spacing w:line="240" w:lineRule="atLeast"/>
              <w:jc w:val="center"/>
              <w:rPr>
                <w:rFonts w:eastAsia="標楷體"/>
              </w:rPr>
            </w:pPr>
            <w:r w:rsidRPr="00394C95">
              <w:rPr>
                <w:rFonts w:eastAsia="標楷體"/>
              </w:rPr>
              <w:t>教</w:t>
            </w:r>
            <w:r>
              <w:rPr>
                <w:rFonts w:eastAsia="標楷體" w:hint="eastAsia"/>
              </w:rPr>
              <w:t xml:space="preserve"> </w:t>
            </w:r>
            <w:r w:rsidRPr="00394C95">
              <w:rPr>
                <w:rFonts w:eastAsia="標楷體"/>
              </w:rPr>
              <w:t>授</w:t>
            </w:r>
          </w:p>
        </w:tc>
        <w:tc>
          <w:tcPr>
            <w:tcW w:w="1418" w:type="dxa"/>
            <w:vAlign w:val="center"/>
          </w:tcPr>
          <w:p w14:paraId="1B5087CD"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3032</w:t>
            </w:r>
            <w:r w:rsidRPr="00394C95">
              <w:rPr>
                <w:rFonts w:eastAsia="標楷體"/>
              </w:rPr>
              <w:t>室</w:t>
            </w:r>
          </w:p>
        </w:tc>
        <w:tc>
          <w:tcPr>
            <w:tcW w:w="1276" w:type="dxa"/>
            <w:vAlign w:val="center"/>
          </w:tcPr>
          <w:p w14:paraId="7B768D80"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4659</w:t>
            </w:r>
          </w:p>
        </w:tc>
        <w:tc>
          <w:tcPr>
            <w:tcW w:w="3685" w:type="dxa"/>
            <w:vAlign w:val="center"/>
          </w:tcPr>
          <w:p w14:paraId="0E1F5307"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ctjlee@mail.nsysu.edu.tw</w:t>
            </w:r>
          </w:p>
        </w:tc>
      </w:tr>
      <w:tr w:rsidR="00A245F2" w:rsidRPr="00394C95" w14:paraId="6FB28C8C" w14:textId="77777777" w:rsidTr="004B5EFF">
        <w:trPr>
          <w:jc w:val="center"/>
        </w:trPr>
        <w:tc>
          <w:tcPr>
            <w:tcW w:w="1253" w:type="dxa"/>
            <w:vAlign w:val="center"/>
          </w:tcPr>
          <w:p w14:paraId="1B719341" w14:textId="77777777" w:rsidR="00A245F2" w:rsidRPr="00394C95" w:rsidRDefault="00A245F2" w:rsidP="003D163E">
            <w:pPr>
              <w:snapToGrid w:val="0"/>
              <w:spacing w:line="240" w:lineRule="atLeast"/>
              <w:jc w:val="center"/>
              <w:rPr>
                <w:rFonts w:eastAsia="標楷體"/>
              </w:rPr>
            </w:pPr>
            <w:r w:rsidRPr="00394C95">
              <w:rPr>
                <w:rFonts w:eastAsia="標楷體"/>
              </w:rPr>
              <w:t>佘健源</w:t>
            </w:r>
          </w:p>
        </w:tc>
        <w:tc>
          <w:tcPr>
            <w:tcW w:w="1559" w:type="dxa"/>
            <w:vAlign w:val="center"/>
          </w:tcPr>
          <w:p w14:paraId="6F2AD40A" w14:textId="77777777" w:rsidR="00A245F2" w:rsidRPr="00394C95" w:rsidRDefault="00A245F2" w:rsidP="003D163E">
            <w:pPr>
              <w:snapToGrid w:val="0"/>
              <w:spacing w:line="240" w:lineRule="atLeast"/>
              <w:jc w:val="center"/>
              <w:rPr>
                <w:rFonts w:eastAsia="標楷體"/>
              </w:rPr>
            </w:pPr>
            <w:r>
              <w:rPr>
                <w:rFonts w:eastAsia="標楷體" w:hint="eastAsia"/>
              </w:rPr>
              <w:t>副</w:t>
            </w:r>
            <w:r w:rsidRPr="00394C95">
              <w:rPr>
                <w:rFonts w:eastAsia="標楷體"/>
              </w:rPr>
              <w:t>教授</w:t>
            </w:r>
          </w:p>
        </w:tc>
        <w:tc>
          <w:tcPr>
            <w:tcW w:w="1418" w:type="dxa"/>
            <w:vAlign w:val="center"/>
          </w:tcPr>
          <w:p w14:paraId="59158302"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4067</w:t>
            </w:r>
            <w:r w:rsidRPr="00394C95">
              <w:rPr>
                <w:rFonts w:eastAsia="標楷體"/>
              </w:rPr>
              <w:t>室</w:t>
            </w:r>
          </w:p>
        </w:tc>
        <w:tc>
          <w:tcPr>
            <w:tcW w:w="1276" w:type="dxa"/>
            <w:vAlign w:val="center"/>
          </w:tcPr>
          <w:p w14:paraId="294FDBD7"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4629</w:t>
            </w:r>
          </w:p>
        </w:tc>
        <w:tc>
          <w:tcPr>
            <w:tcW w:w="3685" w:type="dxa"/>
            <w:vAlign w:val="center"/>
          </w:tcPr>
          <w:p w14:paraId="77B18119"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cysher@mail.nsysu.edu.tw</w:t>
            </w:r>
          </w:p>
        </w:tc>
      </w:tr>
      <w:tr w:rsidR="00A245F2" w:rsidRPr="00394C95" w14:paraId="692E1536" w14:textId="77777777" w:rsidTr="004B5EFF">
        <w:trPr>
          <w:jc w:val="center"/>
        </w:trPr>
        <w:tc>
          <w:tcPr>
            <w:tcW w:w="1253" w:type="dxa"/>
            <w:vAlign w:val="center"/>
          </w:tcPr>
          <w:p w14:paraId="2FC6C96D" w14:textId="77777777" w:rsidR="00A245F2" w:rsidRPr="00394C95" w:rsidRDefault="00A245F2" w:rsidP="003D163E">
            <w:pPr>
              <w:snapToGrid w:val="0"/>
              <w:spacing w:line="240" w:lineRule="atLeast"/>
              <w:jc w:val="center"/>
              <w:rPr>
                <w:rFonts w:eastAsia="標楷體"/>
              </w:rPr>
            </w:pPr>
            <w:r w:rsidRPr="00394C95">
              <w:rPr>
                <w:rFonts w:eastAsia="標楷體"/>
              </w:rPr>
              <w:t>林峰立</w:t>
            </w:r>
          </w:p>
        </w:tc>
        <w:tc>
          <w:tcPr>
            <w:tcW w:w="1559" w:type="dxa"/>
            <w:vAlign w:val="center"/>
          </w:tcPr>
          <w:p w14:paraId="782A2A18" w14:textId="77777777" w:rsidR="00A245F2" w:rsidRPr="00394C95" w:rsidRDefault="00A245F2" w:rsidP="003D163E">
            <w:pPr>
              <w:snapToGrid w:val="0"/>
              <w:spacing w:line="240" w:lineRule="atLeast"/>
              <w:jc w:val="center"/>
              <w:rPr>
                <w:rFonts w:eastAsia="標楷體"/>
              </w:rPr>
            </w:pPr>
            <w:r w:rsidRPr="00394C95">
              <w:rPr>
                <w:rFonts w:eastAsia="標楷體"/>
              </w:rPr>
              <w:t>副教授</w:t>
            </w:r>
          </w:p>
        </w:tc>
        <w:tc>
          <w:tcPr>
            <w:tcW w:w="1418" w:type="dxa"/>
            <w:vAlign w:val="center"/>
          </w:tcPr>
          <w:p w14:paraId="049DD036"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4110</w:t>
            </w:r>
            <w:r w:rsidRPr="00394C95">
              <w:rPr>
                <w:rFonts w:eastAsia="標楷體"/>
              </w:rPr>
              <w:t>室</w:t>
            </w:r>
          </w:p>
        </w:tc>
        <w:tc>
          <w:tcPr>
            <w:tcW w:w="1276" w:type="dxa"/>
            <w:vAlign w:val="center"/>
          </w:tcPr>
          <w:p w14:paraId="354953E7"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4631</w:t>
            </w:r>
          </w:p>
        </w:tc>
        <w:tc>
          <w:tcPr>
            <w:tcW w:w="3685" w:type="dxa"/>
            <w:vAlign w:val="center"/>
          </w:tcPr>
          <w:p w14:paraId="592485CE"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fenglin@mail.nsysu.edu.tw</w:t>
            </w:r>
          </w:p>
        </w:tc>
      </w:tr>
      <w:tr w:rsidR="00A245F2" w:rsidRPr="00394C95" w14:paraId="468E01CC" w14:textId="77777777" w:rsidTr="004B5EFF">
        <w:trPr>
          <w:jc w:val="center"/>
        </w:trPr>
        <w:tc>
          <w:tcPr>
            <w:tcW w:w="1253" w:type="dxa"/>
            <w:vAlign w:val="center"/>
          </w:tcPr>
          <w:p w14:paraId="27F0AF9B" w14:textId="77777777" w:rsidR="00A245F2" w:rsidRPr="00394C95" w:rsidRDefault="00A245F2" w:rsidP="003D163E">
            <w:pPr>
              <w:snapToGrid w:val="0"/>
              <w:spacing w:line="240" w:lineRule="atLeast"/>
              <w:jc w:val="center"/>
              <w:rPr>
                <w:rFonts w:eastAsia="標楷體"/>
              </w:rPr>
            </w:pPr>
            <w:r w:rsidRPr="00394C95">
              <w:rPr>
                <w:rFonts w:eastAsia="標楷體"/>
              </w:rPr>
              <w:t>林杏娥</w:t>
            </w:r>
          </w:p>
        </w:tc>
        <w:tc>
          <w:tcPr>
            <w:tcW w:w="1559" w:type="dxa"/>
            <w:vAlign w:val="center"/>
          </w:tcPr>
          <w:p w14:paraId="578D91DE" w14:textId="77777777" w:rsidR="00A245F2" w:rsidRPr="00394C95" w:rsidRDefault="00A245F2" w:rsidP="003D163E">
            <w:pPr>
              <w:snapToGrid w:val="0"/>
              <w:spacing w:line="240" w:lineRule="atLeast"/>
              <w:jc w:val="center"/>
              <w:rPr>
                <w:rFonts w:eastAsia="標楷體"/>
              </w:rPr>
            </w:pPr>
            <w:r w:rsidRPr="00394C95">
              <w:rPr>
                <w:rFonts w:eastAsia="標楷體"/>
              </w:rPr>
              <w:t>副教授</w:t>
            </w:r>
          </w:p>
        </w:tc>
        <w:tc>
          <w:tcPr>
            <w:tcW w:w="1418" w:type="dxa"/>
            <w:vAlign w:val="center"/>
          </w:tcPr>
          <w:p w14:paraId="6D21D334"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4108</w:t>
            </w:r>
            <w:r w:rsidRPr="00394C95">
              <w:rPr>
                <w:rFonts w:eastAsia="標楷體"/>
              </w:rPr>
              <w:t>室</w:t>
            </w:r>
          </w:p>
        </w:tc>
        <w:tc>
          <w:tcPr>
            <w:tcW w:w="1276" w:type="dxa"/>
            <w:vAlign w:val="center"/>
          </w:tcPr>
          <w:p w14:paraId="45B05EC3"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4643</w:t>
            </w:r>
          </w:p>
        </w:tc>
        <w:tc>
          <w:tcPr>
            <w:tcW w:w="3685" w:type="dxa"/>
            <w:vAlign w:val="center"/>
          </w:tcPr>
          <w:p w14:paraId="1A3035D6"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hsingerlin@cm.nsysu.edu.tw</w:t>
            </w:r>
          </w:p>
        </w:tc>
      </w:tr>
      <w:tr w:rsidR="00A245F2" w:rsidRPr="00394C95" w14:paraId="720EDAAC" w14:textId="77777777" w:rsidTr="004B5EFF">
        <w:trPr>
          <w:jc w:val="center"/>
        </w:trPr>
        <w:tc>
          <w:tcPr>
            <w:tcW w:w="1253" w:type="dxa"/>
            <w:vAlign w:val="center"/>
          </w:tcPr>
          <w:p w14:paraId="50E7CBA5" w14:textId="77777777" w:rsidR="00A245F2" w:rsidRPr="00394C95" w:rsidRDefault="00A245F2" w:rsidP="003D163E">
            <w:pPr>
              <w:snapToGrid w:val="0"/>
              <w:spacing w:line="240" w:lineRule="atLeast"/>
              <w:jc w:val="center"/>
              <w:rPr>
                <w:rFonts w:eastAsia="標楷體"/>
              </w:rPr>
            </w:pPr>
            <w:r w:rsidRPr="00394C95">
              <w:rPr>
                <w:rFonts w:eastAsia="標楷體"/>
              </w:rPr>
              <w:t>林豪傑</w:t>
            </w:r>
          </w:p>
        </w:tc>
        <w:tc>
          <w:tcPr>
            <w:tcW w:w="1559" w:type="dxa"/>
            <w:vAlign w:val="center"/>
          </w:tcPr>
          <w:p w14:paraId="677C5F4B" w14:textId="77777777" w:rsidR="00A245F2" w:rsidRPr="00394C95" w:rsidRDefault="00A245F2" w:rsidP="003D163E">
            <w:pPr>
              <w:snapToGrid w:val="0"/>
              <w:spacing w:line="240" w:lineRule="atLeast"/>
              <w:jc w:val="center"/>
              <w:rPr>
                <w:rFonts w:eastAsia="標楷體"/>
              </w:rPr>
            </w:pPr>
            <w:r w:rsidRPr="00394C95">
              <w:rPr>
                <w:rFonts w:eastAsia="標楷體"/>
              </w:rPr>
              <w:t>教</w:t>
            </w:r>
            <w:r>
              <w:rPr>
                <w:rFonts w:eastAsia="標楷體" w:hint="eastAsia"/>
              </w:rPr>
              <w:t xml:space="preserve"> </w:t>
            </w:r>
            <w:r w:rsidRPr="00394C95">
              <w:rPr>
                <w:rFonts w:eastAsia="標楷體"/>
              </w:rPr>
              <w:t>授</w:t>
            </w:r>
          </w:p>
        </w:tc>
        <w:tc>
          <w:tcPr>
            <w:tcW w:w="1418" w:type="dxa"/>
            <w:vAlign w:val="center"/>
          </w:tcPr>
          <w:p w14:paraId="29609EBB" w14:textId="77777777" w:rsidR="00A245F2" w:rsidRPr="00394C95" w:rsidRDefault="00A245F2" w:rsidP="003D163E">
            <w:pPr>
              <w:autoSpaceDE w:val="0"/>
              <w:autoSpaceDN w:val="0"/>
              <w:spacing w:line="400" w:lineRule="exact"/>
              <w:ind w:firstLine="142"/>
              <w:jc w:val="center"/>
              <w:rPr>
                <w:rFonts w:eastAsia="標楷體"/>
              </w:rPr>
            </w:pPr>
            <w:r>
              <w:rPr>
                <w:rFonts w:eastAsia="標楷體"/>
              </w:rPr>
              <w:t>4046-</w:t>
            </w:r>
            <w:r>
              <w:rPr>
                <w:rFonts w:eastAsia="標楷體" w:hint="eastAsia"/>
              </w:rPr>
              <w:t>2</w:t>
            </w:r>
            <w:r w:rsidRPr="00394C95">
              <w:rPr>
                <w:rFonts w:eastAsia="標楷體"/>
              </w:rPr>
              <w:t>室</w:t>
            </w:r>
          </w:p>
        </w:tc>
        <w:tc>
          <w:tcPr>
            <w:tcW w:w="1276" w:type="dxa"/>
            <w:vAlign w:val="center"/>
          </w:tcPr>
          <w:p w14:paraId="7AB647A4"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4616</w:t>
            </w:r>
          </w:p>
        </w:tc>
        <w:tc>
          <w:tcPr>
            <w:tcW w:w="3685" w:type="dxa"/>
            <w:vAlign w:val="center"/>
          </w:tcPr>
          <w:p w14:paraId="3DE76B5E"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linhjtw@mail.nsysu.edu.tw</w:t>
            </w:r>
          </w:p>
        </w:tc>
      </w:tr>
      <w:tr w:rsidR="00A245F2" w:rsidRPr="00394C95" w14:paraId="023949CB" w14:textId="77777777" w:rsidTr="004B5EFF">
        <w:trPr>
          <w:jc w:val="center"/>
        </w:trPr>
        <w:tc>
          <w:tcPr>
            <w:tcW w:w="1253" w:type="dxa"/>
            <w:vAlign w:val="center"/>
          </w:tcPr>
          <w:p w14:paraId="18E120FB" w14:textId="77777777" w:rsidR="00A245F2" w:rsidRPr="00394C95" w:rsidRDefault="00A245F2" w:rsidP="003D163E">
            <w:pPr>
              <w:snapToGrid w:val="0"/>
              <w:spacing w:line="400" w:lineRule="exact"/>
              <w:jc w:val="center"/>
              <w:rPr>
                <w:rFonts w:eastAsia="標楷體"/>
              </w:rPr>
            </w:pPr>
            <w:r w:rsidRPr="00394C95">
              <w:rPr>
                <w:rFonts w:eastAsia="標楷體"/>
              </w:rPr>
              <w:t>張純端</w:t>
            </w:r>
          </w:p>
        </w:tc>
        <w:tc>
          <w:tcPr>
            <w:tcW w:w="1559" w:type="dxa"/>
            <w:vAlign w:val="center"/>
          </w:tcPr>
          <w:p w14:paraId="0FBAF250" w14:textId="77777777" w:rsidR="00A245F2" w:rsidRPr="00394C95" w:rsidRDefault="00A245F2" w:rsidP="003D163E">
            <w:pPr>
              <w:snapToGrid w:val="0"/>
              <w:spacing w:line="240" w:lineRule="atLeast"/>
              <w:jc w:val="center"/>
              <w:rPr>
                <w:rFonts w:eastAsia="標楷體"/>
              </w:rPr>
            </w:pPr>
            <w:r w:rsidRPr="00394C95">
              <w:rPr>
                <w:rFonts w:eastAsia="標楷體"/>
              </w:rPr>
              <w:t>教</w:t>
            </w:r>
            <w:r>
              <w:rPr>
                <w:rFonts w:eastAsia="標楷體" w:hint="eastAsia"/>
              </w:rPr>
              <w:t xml:space="preserve"> </w:t>
            </w:r>
            <w:r w:rsidRPr="00394C95">
              <w:rPr>
                <w:rFonts w:eastAsia="標楷體"/>
              </w:rPr>
              <w:t>授</w:t>
            </w:r>
          </w:p>
        </w:tc>
        <w:tc>
          <w:tcPr>
            <w:tcW w:w="1418" w:type="dxa"/>
            <w:vAlign w:val="center"/>
          </w:tcPr>
          <w:p w14:paraId="11EE9239"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w:t>
            </w:r>
            <w:r>
              <w:rPr>
                <w:rFonts w:eastAsia="標楷體" w:hint="eastAsia"/>
              </w:rPr>
              <w:t>059</w:t>
            </w:r>
            <w:r w:rsidRPr="00394C95">
              <w:rPr>
                <w:rFonts w:eastAsia="標楷體"/>
              </w:rPr>
              <w:t>室</w:t>
            </w:r>
          </w:p>
        </w:tc>
        <w:tc>
          <w:tcPr>
            <w:tcW w:w="1276" w:type="dxa"/>
            <w:vAlign w:val="center"/>
          </w:tcPr>
          <w:p w14:paraId="086C602A"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4627</w:t>
            </w:r>
          </w:p>
        </w:tc>
        <w:tc>
          <w:tcPr>
            <w:tcW w:w="3685" w:type="dxa"/>
            <w:vAlign w:val="center"/>
          </w:tcPr>
          <w:p w14:paraId="40B1DB5D" w14:textId="77777777" w:rsidR="00A245F2" w:rsidRDefault="00A245F2" w:rsidP="003D163E">
            <w:pPr>
              <w:autoSpaceDE w:val="0"/>
              <w:autoSpaceDN w:val="0"/>
              <w:spacing w:line="400" w:lineRule="exact"/>
              <w:ind w:firstLine="142"/>
            </w:pPr>
            <w:r w:rsidRPr="00394C95">
              <w:rPr>
                <w:rFonts w:eastAsia="標楷體"/>
              </w:rPr>
              <w:t>ctchang@faculty.nsysu.edu.tw</w:t>
            </w:r>
          </w:p>
        </w:tc>
      </w:tr>
      <w:tr w:rsidR="00A245F2" w:rsidRPr="00394C95" w14:paraId="49063F8A" w14:textId="77777777" w:rsidTr="004B5EFF">
        <w:trPr>
          <w:jc w:val="center"/>
        </w:trPr>
        <w:tc>
          <w:tcPr>
            <w:tcW w:w="1253" w:type="dxa"/>
            <w:vAlign w:val="center"/>
          </w:tcPr>
          <w:p w14:paraId="6AD09D67" w14:textId="77777777" w:rsidR="00A245F2" w:rsidRPr="00394C95" w:rsidRDefault="00A245F2" w:rsidP="003D163E">
            <w:pPr>
              <w:snapToGrid w:val="0"/>
              <w:spacing w:line="400" w:lineRule="exact"/>
              <w:jc w:val="center"/>
              <w:rPr>
                <w:rFonts w:eastAsia="標楷體"/>
              </w:rPr>
            </w:pPr>
            <w:r w:rsidRPr="00394C95">
              <w:rPr>
                <w:rFonts w:eastAsia="標楷體"/>
              </w:rPr>
              <w:t>梁慧玫</w:t>
            </w:r>
          </w:p>
        </w:tc>
        <w:tc>
          <w:tcPr>
            <w:tcW w:w="1559" w:type="dxa"/>
            <w:vAlign w:val="center"/>
          </w:tcPr>
          <w:p w14:paraId="60335C26" w14:textId="77777777" w:rsidR="00A245F2" w:rsidRPr="00394C95" w:rsidRDefault="00A245F2" w:rsidP="003D163E">
            <w:pPr>
              <w:snapToGrid w:val="0"/>
              <w:spacing w:line="400" w:lineRule="exact"/>
              <w:jc w:val="center"/>
              <w:rPr>
                <w:rFonts w:eastAsia="標楷體"/>
              </w:rPr>
            </w:pPr>
            <w:r w:rsidRPr="00394C95">
              <w:rPr>
                <w:rFonts w:eastAsia="標楷體"/>
              </w:rPr>
              <w:t>副教授</w:t>
            </w:r>
          </w:p>
        </w:tc>
        <w:tc>
          <w:tcPr>
            <w:tcW w:w="1418" w:type="dxa"/>
            <w:vAlign w:val="center"/>
          </w:tcPr>
          <w:p w14:paraId="2D630595"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4060</w:t>
            </w:r>
            <w:r w:rsidRPr="00394C95">
              <w:rPr>
                <w:rFonts w:eastAsia="標楷體"/>
              </w:rPr>
              <w:t>室</w:t>
            </w:r>
          </w:p>
        </w:tc>
        <w:tc>
          <w:tcPr>
            <w:tcW w:w="1276" w:type="dxa"/>
            <w:vAlign w:val="center"/>
          </w:tcPr>
          <w:p w14:paraId="4AD9EE8F"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4660</w:t>
            </w:r>
          </w:p>
        </w:tc>
        <w:tc>
          <w:tcPr>
            <w:tcW w:w="3685" w:type="dxa"/>
            <w:vAlign w:val="center"/>
          </w:tcPr>
          <w:p w14:paraId="25A1BE17"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hmliang@bm.nsysu.edu.tw</w:t>
            </w:r>
          </w:p>
        </w:tc>
      </w:tr>
      <w:tr w:rsidR="00A245F2" w:rsidRPr="00394C95" w14:paraId="4504C8AB" w14:textId="77777777" w:rsidTr="004B5EFF">
        <w:trPr>
          <w:jc w:val="center"/>
        </w:trPr>
        <w:tc>
          <w:tcPr>
            <w:tcW w:w="1253" w:type="dxa"/>
            <w:vAlign w:val="center"/>
          </w:tcPr>
          <w:p w14:paraId="0FC05A0B" w14:textId="77777777" w:rsidR="00A245F2" w:rsidRPr="00394C95" w:rsidRDefault="00A245F2" w:rsidP="003D163E">
            <w:pPr>
              <w:snapToGrid w:val="0"/>
              <w:spacing w:line="400" w:lineRule="exact"/>
              <w:jc w:val="center"/>
              <w:rPr>
                <w:rFonts w:eastAsia="標楷體"/>
              </w:rPr>
            </w:pPr>
            <w:r w:rsidRPr="00394C95">
              <w:rPr>
                <w:rFonts w:eastAsia="標楷體"/>
              </w:rPr>
              <w:t>梁立霖</w:t>
            </w:r>
          </w:p>
        </w:tc>
        <w:tc>
          <w:tcPr>
            <w:tcW w:w="1559" w:type="dxa"/>
            <w:vAlign w:val="center"/>
          </w:tcPr>
          <w:p w14:paraId="614B015B" w14:textId="70FDFAAA" w:rsidR="00A245F2" w:rsidRPr="00394C95" w:rsidRDefault="005C5987" w:rsidP="003D163E">
            <w:pPr>
              <w:snapToGrid w:val="0"/>
              <w:spacing w:line="400" w:lineRule="exact"/>
              <w:jc w:val="center"/>
              <w:rPr>
                <w:rFonts w:eastAsia="標楷體"/>
              </w:rPr>
            </w:pPr>
            <w:r>
              <w:rPr>
                <w:rFonts w:eastAsia="標楷體"/>
              </w:rPr>
              <w:t>副</w:t>
            </w:r>
            <w:r w:rsidR="00A245F2" w:rsidRPr="00394C95">
              <w:rPr>
                <w:rFonts w:eastAsia="標楷體"/>
              </w:rPr>
              <w:t>教授</w:t>
            </w:r>
          </w:p>
        </w:tc>
        <w:tc>
          <w:tcPr>
            <w:tcW w:w="1418" w:type="dxa"/>
            <w:vAlign w:val="center"/>
          </w:tcPr>
          <w:p w14:paraId="157FE417"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3042</w:t>
            </w:r>
            <w:r w:rsidRPr="00394C95">
              <w:rPr>
                <w:rFonts w:eastAsia="標楷體"/>
              </w:rPr>
              <w:t>室</w:t>
            </w:r>
          </w:p>
        </w:tc>
        <w:tc>
          <w:tcPr>
            <w:tcW w:w="1276" w:type="dxa"/>
            <w:vAlign w:val="center"/>
          </w:tcPr>
          <w:p w14:paraId="665E0CA3"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4658</w:t>
            </w:r>
          </w:p>
        </w:tc>
        <w:tc>
          <w:tcPr>
            <w:tcW w:w="3685" w:type="dxa"/>
            <w:vAlign w:val="center"/>
          </w:tcPr>
          <w:p w14:paraId="4117B197" w14:textId="77777777" w:rsidR="00A245F2" w:rsidRPr="00394C95" w:rsidRDefault="009A568C" w:rsidP="003D163E">
            <w:pPr>
              <w:autoSpaceDE w:val="0"/>
              <w:autoSpaceDN w:val="0"/>
              <w:spacing w:line="400" w:lineRule="exact"/>
              <w:ind w:firstLine="142"/>
              <w:rPr>
                <w:rFonts w:eastAsia="標楷體"/>
              </w:rPr>
            </w:pPr>
            <w:hyperlink r:id="rId27" w:history="1">
              <w:r w:rsidR="00A245F2" w:rsidRPr="00394C95">
                <w:rPr>
                  <w:rFonts w:eastAsia="標楷體"/>
                </w:rPr>
                <w:t>lliang@mail.nsysu.edu.tw</w:t>
              </w:r>
            </w:hyperlink>
          </w:p>
        </w:tc>
      </w:tr>
      <w:tr w:rsidR="00A245F2" w:rsidRPr="00394C95" w14:paraId="2312EAA3" w14:textId="77777777" w:rsidTr="004B5EFF">
        <w:trPr>
          <w:jc w:val="center"/>
        </w:trPr>
        <w:tc>
          <w:tcPr>
            <w:tcW w:w="1253" w:type="dxa"/>
            <w:vAlign w:val="center"/>
          </w:tcPr>
          <w:p w14:paraId="639327A7" w14:textId="77777777" w:rsidR="00A245F2" w:rsidRPr="00394C95" w:rsidRDefault="00A245F2" w:rsidP="003D163E">
            <w:pPr>
              <w:snapToGrid w:val="0"/>
              <w:spacing w:line="400" w:lineRule="exact"/>
              <w:jc w:val="center"/>
              <w:rPr>
                <w:rFonts w:eastAsia="標楷體"/>
              </w:rPr>
            </w:pPr>
            <w:r w:rsidRPr="00394C95">
              <w:rPr>
                <w:rFonts w:eastAsia="標楷體"/>
              </w:rPr>
              <w:t>郭倉義</w:t>
            </w:r>
          </w:p>
        </w:tc>
        <w:tc>
          <w:tcPr>
            <w:tcW w:w="1559" w:type="dxa"/>
            <w:vAlign w:val="center"/>
          </w:tcPr>
          <w:p w14:paraId="1F652236" w14:textId="77777777" w:rsidR="00A245F2" w:rsidRPr="00394C95" w:rsidRDefault="00A245F2" w:rsidP="003D163E">
            <w:pPr>
              <w:snapToGrid w:val="0"/>
              <w:spacing w:line="400" w:lineRule="exact"/>
              <w:jc w:val="center"/>
              <w:rPr>
                <w:rFonts w:eastAsia="標楷體"/>
              </w:rPr>
            </w:pPr>
            <w:r w:rsidRPr="00394C95">
              <w:rPr>
                <w:rFonts w:eastAsia="標楷體"/>
              </w:rPr>
              <w:t>副教授</w:t>
            </w:r>
          </w:p>
        </w:tc>
        <w:tc>
          <w:tcPr>
            <w:tcW w:w="1418" w:type="dxa"/>
            <w:vAlign w:val="center"/>
          </w:tcPr>
          <w:p w14:paraId="05DE44B7"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3053</w:t>
            </w:r>
            <w:r w:rsidRPr="00394C95">
              <w:rPr>
                <w:rFonts w:eastAsia="標楷體"/>
              </w:rPr>
              <w:t>室</w:t>
            </w:r>
          </w:p>
        </w:tc>
        <w:tc>
          <w:tcPr>
            <w:tcW w:w="1276" w:type="dxa"/>
            <w:vAlign w:val="center"/>
          </w:tcPr>
          <w:p w14:paraId="3AFEE4D1"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4653</w:t>
            </w:r>
          </w:p>
        </w:tc>
        <w:tc>
          <w:tcPr>
            <w:tcW w:w="3685" w:type="dxa"/>
            <w:vAlign w:val="center"/>
          </w:tcPr>
          <w:p w14:paraId="5F9CF293"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kuo@bm.nsysu.edu.tw</w:t>
            </w:r>
          </w:p>
        </w:tc>
      </w:tr>
      <w:tr w:rsidR="00A245F2" w:rsidRPr="00394C95" w14:paraId="4FF7C205" w14:textId="77777777" w:rsidTr="004B5EFF">
        <w:trPr>
          <w:jc w:val="center"/>
        </w:trPr>
        <w:tc>
          <w:tcPr>
            <w:tcW w:w="1253" w:type="dxa"/>
            <w:vAlign w:val="center"/>
          </w:tcPr>
          <w:p w14:paraId="27C04502" w14:textId="77777777" w:rsidR="00A245F2" w:rsidRPr="00394C95" w:rsidRDefault="00A245F2" w:rsidP="003D163E">
            <w:pPr>
              <w:snapToGrid w:val="0"/>
              <w:spacing w:line="400" w:lineRule="exact"/>
              <w:jc w:val="center"/>
              <w:rPr>
                <w:rFonts w:eastAsia="標楷體"/>
              </w:rPr>
            </w:pPr>
            <w:r w:rsidRPr="00394C95">
              <w:rPr>
                <w:rFonts w:eastAsia="標楷體"/>
              </w:rPr>
              <w:t>陳安琳</w:t>
            </w:r>
          </w:p>
        </w:tc>
        <w:tc>
          <w:tcPr>
            <w:tcW w:w="1559" w:type="dxa"/>
            <w:vAlign w:val="center"/>
          </w:tcPr>
          <w:p w14:paraId="162436BF" w14:textId="77777777" w:rsidR="00A245F2" w:rsidRPr="00394C95" w:rsidRDefault="00A245F2" w:rsidP="003D163E">
            <w:pPr>
              <w:snapToGrid w:val="0"/>
              <w:spacing w:line="400" w:lineRule="exact"/>
              <w:jc w:val="center"/>
              <w:rPr>
                <w:rFonts w:eastAsia="標楷體"/>
              </w:rPr>
            </w:pPr>
            <w:r w:rsidRPr="00394C95">
              <w:rPr>
                <w:rFonts w:eastAsia="標楷體"/>
              </w:rPr>
              <w:t>教</w:t>
            </w:r>
            <w:r w:rsidRPr="00394C95">
              <w:rPr>
                <w:rFonts w:eastAsia="標楷體"/>
              </w:rPr>
              <w:t xml:space="preserve"> </w:t>
            </w:r>
            <w:r w:rsidRPr="00394C95">
              <w:rPr>
                <w:rFonts w:eastAsia="標楷體"/>
              </w:rPr>
              <w:t>授</w:t>
            </w:r>
          </w:p>
        </w:tc>
        <w:tc>
          <w:tcPr>
            <w:tcW w:w="1418" w:type="dxa"/>
            <w:vAlign w:val="center"/>
          </w:tcPr>
          <w:p w14:paraId="0654E8C6"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4107</w:t>
            </w:r>
            <w:r w:rsidRPr="00394C95">
              <w:rPr>
                <w:rFonts w:eastAsia="標楷體"/>
              </w:rPr>
              <w:t>室</w:t>
            </w:r>
          </w:p>
        </w:tc>
        <w:tc>
          <w:tcPr>
            <w:tcW w:w="1276" w:type="dxa"/>
            <w:vAlign w:val="center"/>
          </w:tcPr>
          <w:p w14:paraId="0272ADEE"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4656</w:t>
            </w:r>
          </w:p>
        </w:tc>
        <w:tc>
          <w:tcPr>
            <w:tcW w:w="3685" w:type="dxa"/>
            <w:vAlign w:val="center"/>
          </w:tcPr>
          <w:p w14:paraId="04872735"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anlin@mail.nsysu.edu.tw</w:t>
            </w:r>
          </w:p>
        </w:tc>
      </w:tr>
      <w:tr w:rsidR="00A245F2" w:rsidRPr="00394C95" w14:paraId="52855898" w14:textId="77777777" w:rsidTr="004B5EFF">
        <w:trPr>
          <w:jc w:val="center"/>
        </w:trPr>
        <w:tc>
          <w:tcPr>
            <w:tcW w:w="1253" w:type="dxa"/>
            <w:vAlign w:val="center"/>
          </w:tcPr>
          <w:p w14:paraId="6EDB1943" w14:textId="77777777" w:rsidR="00A245F2" w:rsidRPr="00394C95" w:rsidRDefault="00A245F2" w:rsidP="003D163E">
            <w:pPr>
              <w:snapToGrid w:val="0"/>
              <w:spacing w:line="400" w:lineRule="exact"/>
              <w:jc w:val="center"/>
              <w:rPr>
                <w:rFonts w:eastAsia="標楷體"/>
              </w:rPr>
            </w:pPr>
            <w:r w:rsidRPr="00394C95">
              <w:rPr>
                <w:rFonts w:eastAsia="標楷體"/>
              </w:rPr>
              <w:t>陳妮雲</w:t>
            </w:r>
          </w:p>
        </w:tc>
        <w:tc>
          <w:tcPr>
            <w:tcW w:w="1559" w:type="dxa"/>
            <w:vAlign w:val="center"/>
          </w:tcPr>
          <w:p w14:paraId="66651FFD" w14:textId="77777777" w:rsidR="00A245F2" w:rsidRPr="00394C95" w:rsidRDefault="00A245F2" w:rsidP="003D163E">
            <w:pPr>
              <w:snapToGrid w:val="0"/>
              <w:spacing w:line="400" w:lineRule="exact"/>
              <w:jc w:val="center"/>
              <w:rPr>
                <w:rFonts w:eastAsia="標楷體"/>
              </w:rPr>
            </w:pPr>
            <w:r w:rsidRPr="00394C95">
              <w:rPr>
                <w:rFonts w:eastAsia="標楷體"/>
              </w:rPr>
              <w:t>副教授</w:t>
            </w:r>
          </w:p>
        </w:tc>
        <w:tc>
          <w:tcPr>
            <w:tcW w:w="1418" w:type="dxa"/>
            <w:vAlign w:val="center"/>
          </w:tcPr>
          <w:p w14:paraId="50892877"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4089-1</w:t>
            </w:r>
            <w:r w:rsidRPr="00394C95">
              <w:rPr>
                <w:rFonts w:eastAsia="標楷體"/>
              </w:rPr>
              <w:t>室</w:t>
            </w:r>
          </w:p>
        </w:tc>
        <w:tc>
          <w:tcPr>
            <w:tcW w:w="1276" w:type="dxa"/>
            <w:vAlign w:val="center"/>
          </w:tcPr>
          <w:p w14:paraId="38E24B3A"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4632</w:t>
            </w:r>
          </w:p>
        </w:tc>
        <w:tc>
          <w:tcPr>
            <w:tcW w:w="3685" w:type="dxa"/>
            <w:vAlign w:val="center"/>
          </w:tcPr>
          <w:p w14:paraId="5C6CBC6C" w14:textId="77777777" w:rsidR="00A245F2" w:rsidRPr="00394C95" w:rsidRDefault="009A568C" w:rsidP="003D163E">
            <w:pPr>
              <w:autoSpaceDE w:val="0"/>
              <w:autoSpaceDN w:val="0"/>
              <w:spacing w:line="400" w:lineRule="exact"/>
              <w:ind w:firstLine="142"/>
              <w:rPr>
                <w:rFonts w:eastAsia="標楷體"/>
              </w:rPr>
            </w:pPr>
            <w:hyperlink r:id="rId28" w:history="1">
              <w:r w:rsidR="00A245F2" w:rsidRPr="00394C95">
                <w:rPr>
                  <w:rFonts w:eastAsia="標楷體"/>
                </w:rPr>
                <w:t>nychen@mail.nsysu.edu.tw</w:t>
              </w:r>
            </w:hyperlink>
          </w:p>
        </w:tc>
      </w:tr>
      <w:tr w:rsidR="00A245F2" w:rsidRPr="00394C95" w14:paraId="7FA60E5B" w14:textId="77777777" w:rsidTr="004B5EFF">
        <w:trPr>
          <w:jc w:val="center"/>
        </w:trPr>
        <w:tc>
          <w:tcPr>
            <w:tcW w:w="1253" w:type="dxa"/>
            <w:vAlign w:val="center"/>
          </w:tcPr>
          <w:p w14:paraId="60A4A57F" w14:textId="77777777" w:rsidR="00A245F2" w:rsidRPr="00394C95" w:rsidRDefault="00A245F2" w:rsidP="003D163E">
            <w:pPr>
              <w:snapToGrid w:val="0"/>
              <w:spacing w:line="400" w:lineRule="exact"/>
              <w:jc w:val="center"/>
              <w:rPr>
                <w:rFonts w:eastAsia="標楷體"/>
              </w:rPr>
            </w:pPr>
            <w:r w:rsidRPr="00394C95">
              <w:rPr>
                <w:rFonts w:eastAsia="標楷體"/>
              </w:rPr>
              <w:t>施欣宜</w:t>
            </w:r>
          </w:p>
        </w:tc>
        <w:tc>
          <w:tcPr>
            <w:tcW w:w="1559" w:type="dxa"/>
            <w:vAlign w:val="center"/>
          </w:tcPr>
          <w:p w14:paraId="276DD0A8" w14:textId="77777777" w:rsidR="00A245F2" w:rsidRPr="00394C95" w:rsidRDefault="00A245F2" w:rsidP="003D163E">
            <w:pPr>
              <w:snapToGrid w:val="0"/>
              <w:spacing w:line="400" w:lineRule="exact"/>
              <w:jc w:val="center"/>
              <w:rPr>
                <w:rFonts w:eastAsia="標楷體"/>
              </w:rPr>
            </w:pPr>
            <w:r w:rsidRPr="00394C95">
              <w:rPr>
                <w:rFonts w:eastAsia="標楷體"/>
              </w:rPr>
              <w:t>助理教授</w:t>
            </w:r>
          </w:p>
        </w:tc>
        <w:tc>
          <w:tcPr>
            <w:tcW w:w="1418" w:type="dxa"/>
            <w:vAlign w:val="center"/>
          </w:tcPr>
          <w:p w14:paraId="3AEA7680"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40</w:t>
            </w:r>
            <w:r>
              <w:rPr>
                <w:rFonts w:eastAsia="標楷體"/>
              </w:rPr>
              <w:t>52</w:t>
            </w:r>
            <w:r w:rsidRPr="00394C95">
              <w:rPr>
                <w:rFonts w:eastAsia="標楷體"/>
              </w:rPr>
              <w:t>室</w:t>
            </w:r>
          </w:p>
        </w:tc>
        <w:tc>
          <w:tcPr>
            <w:tcW w:w="1276" w:type="dxa"/>
            <w:vAlign w:val="center"/>
          </w:tcPr>
          <w:p w14:paraId="4FD0F28D"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4625</w:t>
            </w:r>
          </w:p>
        </w:tc>
        <w:tc>
          <w:tcPr>
            <w:tcW w:w="3685" w:type="dxa"/>
            <w:vAlign w:val="center"/>
          </w:tcPr>
          <w:p w14:paraId="1DF5F433" w14:textId="77777777" w:rsidR="00A245F2" w:rsidRPr="00394C95" w:rsidRDefault="009A568C" w:rsidP="003D163E">
            <w:pPr>
              <w:autoSpaceDE w:val="0"/>
              <w:autoSpaceDN w:val="0"/>
              <w:spacing w:line="400" w:lineRule="exact"/>
              <w:ind w:firstLine="142"/>
              <w:rPr>
                <w:rFonts w:eastAsia="標楷體"/>
              </w:rPr>
            </w:pPr>
            <w:hyperlink r:id="rId29" w:history="1">
              <w:r w:rsidR="00A245F2" w:rsidRPr="00394C95">
                <w:rPr>
                  <w:rFonts w:eastAsia="標楷體"/>
                </w:rPr>
                <w:t>sishih@mail.nsysu.edu.tw</w:t>
              </w:r>
            </w:hyperlink>
          </w:p>
        </w:tc>
      </w:tr>
      <w:tr w:rsidR="00A245F2" w:rsidRPr="00394C95" w14:paraId="1147BF00" w14:textId="77777777" w:rsidTr="004B5EFF">
        <w:trPr>
          <w:jc w:val="center"/>
        </w:trPr>
        <w:tc>
          <w:tcPr>
            <w:tcW w:w="1253" w:type="dxa"/>
            <w:vAlign w:val="center"/>
          </w:tcPr>
          <w:p w14:paraId="5338E98E" w14:textId="77777777" w:rsidR="00A245F2" w:rsidRPr="00394C95" w:rsidRDefault="00A245F2" w:rsidP="003D163E">
            <w:pPr>
              <w:snapToGrid w:val="0"/>
              <w:spacing w:line="400" w:lineRule="exact"/>
              <w:jc w:val="center"/>
              <w:rPr>
                <w:rFonts w:eastAsia="標楷體"/>
              </w:rPr>
            </w:pPr>
            <w:r>
              <w:rPr>
                <w:rFonts w:eastAsia="標楷體" w:hint="eastAsia"/>
              </w:rPr>
              <w:t>黃俊智</w:t>
            </w:r>
          </w:p>
        </w:tc>
        <w:tc>
          <w:tcPr>
            <w:tcW w:w="1559" w:type="dxa"/>
            <w:vAlign w:val="center"/>
          </w:tcPr>
          <w:p w14:paraId="4964C5AD" w14:textId="77777777" w:rsidR="00A245F2" w:rsidRPr="00394C95" w:rsidRDefault="00A245F2" w:rsidP="003D163E">
            <w:pPr>
              <w:snapToGrid w:val="0"/>
              <w:spacing w:line="400" w:lineRule="exact"/>
              <w:ind w:right="-11"/>
              <w:jc w:val="center"/>
              <w:rPr>
                <w:rFonts w:eastAsia="標楷體"/>
              </w:rPr>
            </w:pPr>
            <w:r>
              <w:rPr>
                <w:rFonts w:eastAsia="標楷體" w:hint="eastAsia"/>
              </w:rPr>
              <w:t>助理教授</w:t>
            </w:r>
          </w:p>
        </w:tc>
        <w:tc>
          <w:tcPr>
            <w:tcW w:w="1418" w:type="dxa"/>
            <w:vAlign w:val="center"/>
          </w:tcPr>
          <w:p w14:paraId="3A005690" w14:textId="64E3D234" w:rsidR="00A245F2" w:rsidRPr="00394C95" w:rsidRDefault="009244C6" w:rsidP="003D163E">
            <w:pPr>
              <w:autoSpaceDE w:val="0"/>
              <w:autoSpaceDN w:val="0"/>
              <w:spacing w:line="400" w:lineRule="exact"/>
              <w:ind w:firstLine="142"/>
              <w:jc w:val="center"/>
              <w:rPr>
                <w:rFonts w:eastAsia="標楷體"/>
              </w:rPr>
            </w:pPr>
            <w:r>
              <w:rPr>
                <w:rFonts w:eastAsia="標楷體" w:hint="eastAsia"/>
              </w:rPr>
              <w:t>3041</w:t>
            </w:r>
            <w:r w:rsidR="00A245F2">
              <w:rPr>
                <w:rFonts w:eastAsia="標楷體" w:hint="eastAsia"/>
              </w:rPr>
              <w:t>室</w:t>
            </w:r>
          </w:p>
        </w:tc>
        <w:tc>
          <w:tcPr>
            <w:tcW w:w="1276" w:type="dxa"/>
            <w:vAlign w:val="center"/>
          </w:tcPr>
          <w:p w14:paraId="3A05AE8D" w14:textId="77777777" w:rsidR="00A245F2" w:rsidRPr="00394C95" w:rsidRDefault="00A245F2" w:rsidP="003D163E">
            <w:pPr>
              <w:autoSpaceDE w:val="0"/>
              <w:autoSpaceDN w:val="0"/>
              <w:spacing w:line="400" w:lineRule="exact"/>
              <w:ind w:firstLine="142"/>
              <w:jc w:val="center"/>
              <w:rPr>
                <w:rFonts w:eastAsia="標楷體"/>
              </w:rPr>
            </w:pPr>
            <w:r>
              <w:rPr>
                <w:rFonts w:eastAsia="標楷體" w:hint="eastAsia"/>
              </w:rPr>
              <w:t>4637</w:t>
            </w:r>
          </w:p>
        </w:tc>
        <w:tc>
          <w:tcPr>
            <w:tcW w:w="3685" w:type="dxa"/>
            <w:vAlign w:val="center"/>
          </w:tcPr>
          <w:p w14:paraId="070621B5" w14:textId="05B65EBF" w:rsidR="003344E5" w:rsidRPr="003344E5" w:rsidRDefault="003344E5" w:rsidP="003D163E">
            <w:pPr>
              <w:autoSpaceDE w:val="0"/>
              <w:autoSpaceDN w:val="0"/>
              <w:spacing w:line="400" w:lineRule="exact"/>
              <w:ind w:firstLine="142"/>
              <w:rPr>
                <w:rFonts w:eastAsia="標楷體"/>
              </w:rPr>
            </w:pPr>
            <w:r w:rsidRPr="003344E5">
              <w:rPr>
                <w:rFonts w:eastAsia="標楷體"/>
              </w:rPr>
              <w:t>jim.huang@mail.nsysu.edu.tw</w:t>
            </w:r>
          </w:p>
        </w:tc>
      </w:tr>
      <w:tr w:rsidR="00A245F2" w:rsidRPr="00394C95" w14:paraId="5308AA7B" w14:textId="77777777" w:rsidTr="004B5EFF">
        <w:trPr>
          <w:trHeight w:val="387"/>
          <w:jc w:val="center"/>
        </w:trPr>
        <w:tc>
          <w:tcPr>
            <w:tcW w:w="1253" w:type="dxa"/>
            <w:vAlign w:val="center"/>
          </w:tcPr>
          <w:p w14:paraId="087716DB" w14:textId="77777777" w:rsidR="00A245F2" w:rsidRPr="00394C95" w:rsidRDefault="00A245F2" w:rsidP="003D163E">
            <w:pPr>
              <w:snapToGrid w:val="0"/>
              <w:spacing w:line="400" w:lineRule="exact"/>
              <w:jc w:val="center"/>
              <w:rPr>
                <w:rFonts w:eastAsia="標楷體"/>
              </w:rPr>
            </w:pPr>
            <w:r w:rsidRPr="00394C95">
              <w:rPr>
                <w:rFonts w:eastAsia="標楷體"/>
              </w:rPr>
              <w:t>葉淑娟</w:t>
            </w:r>
          </w:p>
        </w:tc>
        <w:tc>
          <w:tcPr>
            <w:tcW w:w="1559" w:type="dxa"/>
            <w:vAlign w:val="center"/>
          </w:tcPr>
          <w:p w14:paraId="5BB47758" w14:textId="77777777" w:rsidR="00A245F2" w:rsidRPr="00394C95" w:rsidRDefault="00A245F2" w:rsidP="003D163E">
            <w:pPr>
              <w:snapToGrid w:val="0"/>
              <w:spacing w:line="400" w:lineRule="exact"/>
              <w:jc w:val="center"/>
              <w:rPr>
                <w:rFonts w:eastAsia="標楷體"/>
              </w:rPr>
            </w:pPr>
            <w:r w:rsidRPr="00394C95">
              <w:rPr>
                <w:rFonts w:eastAsia="標楷體"/>
              </w:rPr>
              <w:t>教</w:t>
            </w:r>
            <w:r w:rsidRPr="00394C95">
              <w:rPr>
                <w:rFonts w:eastAsia="標楷體"/>
              </w:rPr>
              <w:t xml:space="preserve"> </w:t>
            </w:r>
            <w:r w:rsidRPr="00394C95">
              <w:rPr>
                <w:rFonts w:eastAsia="標楷體"/>
              </w:rPr>
              <w:t>授</w:t>
            </w:r>
          </w:p>
        </w:tc>
        <w:tc>
          <w:tcPr>
            <w:tcW w:w="1418" w:type="dxa"/>
            <w:vAlign w:val="center"/>
          </w:tcPr>
          <w:p w14:paraId="3553561E" w14:textId="61886ED3" w:rsidR="00A245F2" w:rsidRPr="00394C95" w:rsidRDefault="009244C6" w:rsidP="003D163E">
            <w:pPr>
              <w:autoSpaceDE w:val="0"/>
              <w:autoSpaceDN w:val="0"/>
              <w:spacing w:line="400" w:lineRule="exact"/>
              <w:ind w:firstLine="142"/>
              <w:jc w:val="center"/>
              <w:rPr>
                <w:rFonts w:eastAsia="標楷體"/>
              </w:rPr>
            </w:pPr>
            <w:r>
              <w:rPr>
                <w:rFonts w:eastAsia="標楷體"/>
              </w:rPr>
              <w:t>40</w:t>
            </w:r>
            <w:r>
              <w:rPr>
                <w:rFonts w:eastAsia="標楷體" w:hint="eastAsia"/>
              </w:rPr>
              <w:t>97</w:t>
            </w:r>
            <w:r w:rsidR="00A245F2" w:rsidRPr="00394C95">
              <w:rPr>
                <w:rFonts w:eastAsia="標楷體"/>
              </w:rPr>
              <w:t>室</w:t>
            </w:r>
          </w:p>
        </w:tc>
        <w:tc>
          <w:tcPr>
            <w:tcW w:w="1276" w:type="dxa"/>
            <w:vAlign w:val="center"/>
          </w:tcPr>
          <w:p w14:paraId="591B8CFF"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4636</w:t>
            </w:r>
          </w:p>
        </w:tc>
        <w:tc>
          <w:tcPr>
            <w:tcW w:w="3685" w:type="dxa"/>
            <w:vAlign w:val="center"/>
          </w:tcPr>
          <w:p w14:paraId="10FCF326" w14:textId="77777777" w:rsidR="00A245F2" w:rsidRPr="00394C95" w:rsidRDefault="00A245F2" w:rsidP="003D163E">
            <w:pPr>
              <w:autoSpaceDE w:val="0"/>
              <w:autoSpaceDN w:val="0"/>
              <w:spacing w:line="400" w:lineRule="exact"/>
              <w:ind w:firstLine="142"/>
              <w:rPr>
                <w:rFonts w:eastAsia="標楷體"/>
              </w:rPr>
            </w:pPr>
            <w:r w:rsidRPr="00394C95">
              <w:rPr>
                <w:rFonts w:eastAsia="標楷體"/>
              </w:rPr>
              <w:t>syehboston@gmail.com</w:t>
            </w:r>
          </w:p>
        </w:tc>
      </w:tr>
      <w:tr w:rsidR="00A245F2" w:rsidRPr="00394C95" w14:paraId="45448B67" w14:textId="77777777" w:rsidTr="004B5EFF">
        <w:trPr>
          <w:jc w:val="center"/>
        </w:trPr>
        <w:tc>
          <w:tcPr>
            <w:tcW w:w="1253" w:type="dxa"/>
            <w:vAlign w:val="center"/>
          </w:tcPr>
          <w:p w14:paraId="79585128" w14:textId="77777777" w:rsidR="00A245F2" w:rsidRPr="00394C95" w:rsidRDefault="00A245F2" w:rsidP="003D163E">
            <w:pPr>
              <w:snapToGrid w:val="0"/>
              <w:spacing w:line="400" w:lineRule="exact"/>
              <w:jc w:val="center"/>
              <w:rPr>
                <w:rFonts w:eastAsia="標楷體"/>
              </w:rPr>
            </w:pPr>
            <w:r>
              <w:rPr>
                <w:rFonts w:eastAsia="標楷體" w:hint="eastAsia"/>
              </w:rPr>
              <w:t>盧憶</w:t>
            </w:r>
          </w:p>
        </w:tc>
        <w:tc>
          <w:tcPr>
            <w:tcW w:w="1559" w:type="dxa"/>
            <w:vAlign w:val="center"/>
          </w:tcPr>
          <w:p w14:paraId="4C2E528F" w14:textId="77777777" w:rsidR="00A245F2" w:rsidRPr="00394C95" w:rsidRDefault="00A245F2" w:rsidP="003D163E">
            <w:pPr>
              <w:snapToGrid w:val="0"/>
              <w:spacing w:line="400" w:lineRule="exact"/>
              <w:jc w:val="center"/>
              <w:rPr>
                <w:rFonts w:eastAsia="標楷體"/>
              </w:rPr>
            </w:pPr>
            <w:r>
              <w:rPr>
                <w:rFonts w:eastAsia="標楷體" w:hint="eastAsia"/>
              </w:rPr>
              <w:t>助理教授</w:t>
            </w:r>
          </w:p>
        </w:tc>
        <w:tc>
          <w:tcPr>
            <w:tcW w:w="1418" w:type="dxa"/>
            <w:vAlign w:val="center"/>
          </w:tcPr>
          <w:p w14:paraId="28220880" w14:textId="7C55CDC8" w:rsidR="00A245F2" w:rsidRPr="00394C95" w:rsidRDefault="009244C6" w:rsidP="003D163E">
            <w:pPr>
              <w:autoSpaceDE w:val="0"/>
              <w:autoSpaceDN w:val="0"/>
              <w:spacing w:line="400" w:lineRule="exact"/>
              <w:ind w:firstLine="142"/>
              <w:jc w:val="center"/>
              <w:rPr>
                <w:rFonts w:eastAsia="標楷體"/>
              </w:rPr>
            </w:pPr>
            <w:r>
              <w:rPr>
                <w:rFonts w:eastAsia="標楷體" w:hint="eastAsia"/>
              </w:rPr>
              <w:t>4061</w:t>
            </w:r>
            <w:r w:rsidR="00A245F2">
              <w:rPr>
                <w:rFonts w:eastAsia="標楷體" w:hint="eastAsia"/>
              </w:rPr>
              <w:t>室</w:t>
            </w:r>
          </w:p>
        </w:tc>
        <w:tc>
          <w:tcPr>
            <w:tcW w:w="1276" w:type="dxa"/>
            <w:vAlign w:val="center"/>
          </w:tcPr>
          <w:p w14:paraId="3CACD417" w14:textId="77777777" w:rsidR="00A245F2" w:rsidRPr="00394C95" w:rsidRDefault="00A245F2" w:rsidP="003D163E">
            <w:pPr>
              <w:autoSpaceDE w:val="0"/>
              <w:autoSpaceDN w:val="0"/>
              <w:spacing w:line="400" w:lineRule="exact"/>
              <w:ind w:firstLine="142"/>
              <w:jc w:val="center"/>
              <w:rPr>
                <w:rFonts w:eastAsia="標楷體"/>
              </w:rPr>
            </w:pPr>
            <w:r>
              <w:rPr>
                <w:rFonts w:eastAsia="標楷體" w:hint="eastAsia"/>
              </w:rPr>
              <w:t>4645</w:t>
            </w:r>
          </w:p>
        </w:tc>
        <w:tc>
          <w:tcPr>
            <w:tcW w:w="3685" w:type="dxa"/>
            <w:vAlign w:val="center"/>
          </w:tcPr>
          <w:p w14:paraId="4D515C08" w14:textId="77777777" w:rsidR="00A245F2" w:rsidRPr="00394C95" w:rsidRDefault="009A568C" w:rsidP="003D163E">
            <w:pPr>
              <w:autoSpaceDE w:val="0"/>
              <w:autoSpaceDN w:val="0"/>
              <w:spacing w:line="400" w:lineRule="exact"/>
              <w:ind w:firstLine="142"/>
              <w:rPr>
                <w:rFonts w:eastAsia="標楷體"/>
              </w:rPr>
            </w:pPr>
            <w:hyperlink r:id="rId30" w:history="1">
              <w:r w:rsidR="00A245F2" w:rsidRPr="00E01775">
                <w:rPr>
                  <w:rFonts w:hint="eastAsia"/>
                </w:rPr>
                <w:t>l</w:t>
              </w:r>
              <w:r w:rsidR="00A245F2" w:rsidRPr="00E01775">
                <w:t>ewislu@mail.nsysu.edu.tw</w:t>
              </w:r>
            </w:hyperlink>
          </w:p>
        </w:tc>
      </w:tr>
      <w:tr w:rsidR="009244C6" w:rsidRPr="00394C95" w14:paraId="73187EEF" w14:textId="77777777" w:rsidTr="004B5EFF">
        <w:trPr>
          <w:jc w:val="center"/>
        </w:trPr>
        <w:tc>
          <w:tcPr>
            <w:tcW w:w="1253" w:type="dxa"/>
            <w:vAlign w:val="center"/>
          </w:tcPr>
          <w:p w14:paraId="1A28C0C0" w14:textId="4C9691DC" w:rsidR="009244C6" w:rsidRPr="005C5987" w:rsidRDefault="009244C6" w:rsidP="00F574F9">
            <w:pPr>
              <w:snapToGrid w:val="0"/>
              <w:spacing w:line="400" w:lineRule="exact"/>
              <w:jc w:val="center"/>
              <w:rPr>
                <w:rFonts w:eastAsia="標楷體"/>
              </w:rPr>
            </w:pPr>
            <w:r w:rsidRPr="005C5987">
              <w:rPr>
                <w:rFonts w:eastAsia="標楷體" w:hint="eastAsia"/>
              </w:rPr>
              <w:t>彭聰敏</w:t>
            </w:r>
          </w:p>
        </w:tc>
        <w:tc>
          <w:tcPr>
            <w:tcW w:w="1559" w:type="dxa"/>
            <w:vAlign w:val="center"/>
          </w:tcPr>
          <w:p w14:paraId="2877539A" w14:textId="77777777" w:rsidR="009244C6" w:rsidRPr="005C5987" w:rsidRDefault="009244C6" w:rsidP="00F574F9">
            <w:pPr>
              <w:snapToGrid w:val="0"/>
              <w:spacing w:line="400" w:lineRule="exact"/>
              <w:jc w:val="center"/>
              <w:rPr>
                <w:rFonts w:eastAsia="標楷體"/>
              </w:rPr>
            </w:pPr>
            <w:r w:rsidRPr="005C5987">
              <w:rPr>
                <w:rFonts w:eastAsia="標楷體"/>
              </w:rPr>
              <w:t>助理教授</w:t>
            </w:r>
          </w:p>
        </w:tc>
        <w:tc>
          <w:tcPr>
            <w:tcW w:w="1418" w:type="dxa"/>
            <w:vAlign w:val="center"/>
          </w:tcPr>
          <w:p w14:paraId="04CF0A39" w14:textId="095495E9" w:rsidR="009244C6" w:rsidRPr="005C5987" w:rsidRDefault="009244C6" w:rsidP="00F574F9">
            <w:pPr>
              <w:autoSpaceDE w:val="0"/>
              <w:autoSpaceDN w:val="0"/>
              <w:spacing w:line="400" w:lineRule="exact"/>
              <w:ind w:firstLine="142"/>
              <w:jc w:val="center"/>
              <w:rPr>
                <w:rFonts w:eastAsia="標楷體"/>
              </w:rPr>
            </w:pPr>
            <w:r w:rsidRPr="005C5987">
              <w:rPr>
                <w:rFonts w:eastAsia="標楷體" w:hint="eastAsia"/>
              </w:rPr>
              <w:t>3033</w:t>
            </w:r>
            <w:r w:rsidRPr="005C5987">
              <w:rPr>
                <w:rFonts w:eastAsia="標楷體"/>
              </w:rPr>
              <w:t>室</w:t>
            </w:r>
          </w:p>
        </w:tc>
        <w:tc>
          <w:tcPr>
            <w:tcW w:w="1276" w:type="dxa"/>
            <w:vAlign w:val="center"/>
          </w:tcPr>
          <w:p w14:paraId="15C7E6EE" w14:textId="77777777" w:rsidR="009244C6" w:rsidRPr="005C5987" w:rsidRDefault="009244C6" w:rsidP="00F574F9">
            <w:pPr>
              <w:autoSpaceDE w:val="0"/>
              <w:autoSpaceDN w:val="0"/>
              <w:spacing w:line="400" w:lineRule="exact"/>
              <w:ind w:firstLine="142"/>
              <w:jc w:val="center"/>
              <w:rPr>
                <w:rFonts w:eastAsia="標楷體"/>
              </w:rPr>
            </w:pPr>
            <w:r w:rsidRPr="005C5987">
              <w:rPr>
                <w:rFonts w:eastAsia="標楷體"/>
              </w:rPr>
              <w:t>4621</w:t>
            </w:r>
          </w:p>
        </w:tc>
        <w:tc>
          <w:tcPr>
            <w:tcW w:w="3685" w:type="dxa"/>
            <w:vAlign w:val="center"/>
          </w:tcPr>
          <w:p w14:paraId="30F2F11C" w14:textId="3DA7AD78" w:rsidR="003344E5" w:rsidRPr="005C5987" w:rsidRDefault="009A568C" w:rsidP="005C5987">
            <w:pPr>
              <w:autoSpaceDE w:val="0"/>
              <w:autoSpaceDN w:val="0"/>
              <w:spacing w:line="400" w:lineRule="exact"/>
              <w:ind w:firstLine="142"/>
              <w:rPr>
                <w:rFonts w:eastAsia="標楷體"/>
              </w:rPr>
            </w:pPr>
            <w:hyperlink r:id="rId31" w:history="1">
              <w:r w:rsidR="003344E5" w:rsidRPr="005C5987">
                <w:rPr>
                  <w:rStyle w:val="a8"/>
                  <w:rFonts w:eastAsia="標楷體"/>
                  <w:color w:val="auto"/>
                  <w:u w:val="none"/>
                </w:rPr>
                <w:t>drcpeng@mail.nsysu.edu.tw</w:t>
              </w:r>
            </w:hyperlink>
          </w:p>
        </w:tc>
      </w:tr>
      <w:tr w:rsidR="00A245F2" w:rsidRPr="00394C95" w14:paraId="3EA089C3" w14:textId="77777777" w:rsidTr="004B5EFF">
        <w:trPr>
          <w:jc w:val="center"/>
        </w:trPr>
        <w:tc>
          <w:tcPr>
            <w:tcW w:w="2812" w:type="dxa"/>
            <w:gridSpan w:val="2"/>
            <w:tcBorders>
              <w:bottom w:val="single" w:sz="18" w:space="0" w:color="auto"/>
            </w:tcBorders>
            <w:vAlign w:val="center"/>
          </w:tcPr>
          <w:p w14:paraId="71A4C8DB" w14:textId="77777777" w:rsidR="00A245F2" w:rsidRPr="00394C95" w:rsidRDefault="00A245F2" w:rsidP="003D163E">
            <w:pPr>
              <w:snapToGrid w:val="0"/>
              <w:spacing w:line="400" w:lineRule="exact"/>
              <w:jc w:val="center"/>
              <w:rPr>
                <w:rFonts w:eastAsia="標楷體"/>
              </w:rPr>
            </w:pPr>
            <w:r w:rsidRPr="00394C95">
              <w:rPr>
                <w:rFonts w:eastAsia="標楷體"/>
              </w:rPr>
              <w:t>碩班事務負責</w:t>
            </w:r>
          </w:p>
          <w:p w14:paraId="59BA5C9D" w14:textId="77777777" w:rsidR="00A245F2" w:rsidRPr="00394C95" w:rsidRDefault="00A245F2" w:rsidP="003D163E">
            <w:pPr>
              <w:snapToGrid w:val="0"/>
              <w:spacing w:line="400" w:lineRule="exact"/>
              <w:jc w:val="center"/>
              <w:rPr>
                <w:rFonts w:eastAsia="標楷體"/>
              </w:rPr>
            </w:pPr>
            <w:r w:rsidRPr="00394C95">
              <w:rPr>
                <w:rFonts w:eastAsia="標楷體"/>
              </w:rPr>
              <w:t>王桂岑</w:t>
            </w:r>
            <w:r w:rsidRPr="00394C95">
              <w:rPr>
                <w:rFonts w:eastAsia="標楷體"/>
              </w:rPr>
              <w:t>Kelly</w:t>
            </w:r>
          </w:p>
        </w:tc>
        <w:tc>
          <w:tcPr>
            <w:tcW w:w="1418" w:type="dxa"/>
            <w:tcBorders>
              <w:bottom w:val="single" w:sz="18" w:space="0" w:color="auto"/>
            </w:tcBorders>
            <w:vAlign w:val="center"/>
          </w:tcPr>
          <w:p w14:paraId="5D7FD1F8"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3030</w:t>
            </w:r>
            <w:r w:rsidRPr="00394C95">
              <w:rPr>
                <w:rFonts w:eastAsia="標楷體"/>
              </w:rPr>
              <w:t>室</w:t>
            </w:r>
          </w:p>
        </w:tc>
        <w:tc>
          <w:tcPr>
            <w:tcW w:w="1276" w:type="dxa"/>
            <w:tcBorders>
              <w:bottom w:val="single" w:sz="18" w:space="0" w:color="auto"/>
            </w:tcBorders>
            <w:vAlign w:val="center"/>
          </w:tcPr>
          <w:p w14:paraId="0BA6F642" w14:textId="77777777" w:rsidR="00A245F2" w:rsidRPr="00394C95" w:rsidRDefault="00A245F2" w:rsidP="003D163E">
            <w:pPr>
              <w:autoSpaceDE w:val="0"/>
              <w:autoSpaceDN w:val="0"/>
              <w:spacing w:line="400" w:lineRule="exact"/>
              <w:ind w:firstLine="142"/>
              <w:jc w:val="center"/>
              <w:rPr>
                <w:rFonts w:eastAsia="標楷體"/>
              </w:rPr>
            </w:pPr>
            <w:r w:rsidRPr="00394C95">
              <w:rPr>
                <w:rFonts w:eastAsia="標楷體"/>
              </w:rPr>
              <w:t>4605</w:t>
            </w:r>
          </w:p>
        </w:tc>
        <w:tc>
          <w:tcPr>
            <w:tcW w:w="3685" w:type="dxa"/>
            <w:vAlign w:val="center"/>
          </w:tcPr>
          <w:p w14:paraId="1F41E951" w14:textId="77777777" w:rsidR="00A245F2" w:rsidRPr="00394C95" w:rsidRDefault="00A245F2" w:rsidP="003D163E">
            <w:pPr>
              <w:autoSpaceDE w:val="0"/>
              <w:autoSpaceDN w:val="0"/>
              <w:spacing w:line="400" w:lineRule="exact"/>
              <w:ind w:firstLine="142"/>
              <w:jc w:val="both"/>
              <w:rPr>
                <w:rFonts w:eastAsia="標楷體"/>
              </w:rPr>
            </w:pPr>
            <w:r w:rsidRPr="00394C95">
              <w:rPr>
                <w:rFonts w:eastAsia="標楷體"/>
              </w:rPr>
              <w:t>college@mail.nsysu.edu.tw</w:t>
            </w:r>
          </w:p>
        </w:tc>
      </w:tr>
    </w:tbl>
    <w:p w14:paraId="2FD1E6AA" w14:textId="77777777" w:rsidR="00A245F2" w:rsidRPr="00817BA4" w:rsidRDefault="00A245F2" w:rsidP="00A245F2">
      <w:pPr>
        <w:rPr>
          <w:rFonts w:eastAsia="標楷體"/>
        </w:rPr>
      </w:pPr>
    </w:p>
    <w:p w14:paraId="228AE605" w14:textId="6FC4172A" w:rsidR="00A245F2" w:rsidRPr="005F339C" w:rsidRDefault="00A245F2" w:rsidP="00A245F2">
      <w:pPr>
        <w:rPr>
          <w:rFonts w:eastAsia="標楷體"/>
        </w:rPr>
      </w:pPr>
      <w:r w:rsidRPr="005F339C">
        <w:rPr>
          <w:rFonts w:eastAsia="標楷體" w:hint="eastAsia"/>
        </w:rPr>
        <w:t xml:space="preserve">    (</w:t>
      </w:r>
      <w:r w:rsidRPr="005F339C">
        <w:rPr>
          <w:rFonts w:eastAsia="標楷體" w:hint="eastAsia"/>
        </w:rPr>
        <w:t>查詢所有師長聯繫方式請至企管系網站首頁</w:t>
      </w:r>
      <w:r w:rsidRPr="005F339C">
        <w:rPr>
          <w:rFonts w:eastAsia="標楷體" w:hint="eastAsia"/>
        </w:rPr>
        <w:t>&gt;</w:t>
      </w:r>
      <w:r w:rsidRPr="005F339C">
        <w:rPr>
          <w:rFonts w:eastAsia="標楷體" w:hint="eastAsia"/>
        </w:rPr>
        <w:t>師資介紹</w:t>
      </w:r>
      <w:r w:rsidRPr="005F339C">
        <w:rPr>
          <w:rFonts w:eastAsia="標楷體" w:hint="eastAsia"/>
        </w:rPr>
        <w:t>:</w:t>
      </w:r>
      <w:r w:rsidRPr="00394C95">
        <w:rPr>
          <w:rFonts w:eastAsia="標楷體"/>
          <w:b/>
          <w:sz w:val="28"/>
        </w:rPr>
        <w:t xml:space="preserve"> </w:t>
      </w:r>
      <w:r w:rsidR="004B5EFF" w:rsidRPr="004B5EFF">
        <w:t>https://bm.nsysu.edu.tw/p/412-1231-84.php?Lang=zh-tw</w:t>
      </w:r>
    </w:p>
    <w:p w14:paraId="45A714A0" w14:textId="7A264470" w:rsidR="00A245F2" w:rsidRDefault="00A245F2" w:rsidP="00A245F2">
      <w:pPr>
        <w:rPr>
          <w:rFonts w:eastAsia="標楷體"/>
        </w:rPr>
      </w:pPr>
    </w:p>
    <w:p w14:paraId="291C703B" w14:textId="28449293" w:rsidR="009244C6" w:rsidRDefault="009244C6" w:rsidP="00A245F2">
      <w:pPr>
        <w:rPr>
          <w:rFonts w:eastAsia="標楷體"/>
        </w:rPr>
      </w:pPr>
    </w:p>
    <w:p w14:paraId="69B7DFC6" w14:textId="77777777" w:rsidR="00A26DBF" w:rsidRPr="005F339C" w:rsidRDefault="00A26DBF" w:rsidP="00A245F2">
      <w:pPr>
        <w:rPr>
          <w:rFonts w:eastAsia="標楷體"/>
        </w:rPr>
      </w:pPr>
    </w:p>
    <w:p w14:paraId="7DB2ABF3" w14:textId="31C66FD6" w:rsidR="0092671C" w:rsidRPr="00394C95" w:rsidRDefault="0092671C">
      <w:pPr>
        <w:spacing w:before="100" w:beforeAutospacing="1" w:after="100" w:afterAutospacing="1"/>
        <w:rPr>
          <w:rFonts w:eastAsia="標楷體"/>
          <w:b/>
          <w:sz w:val="40"/>
        </w:rPr>
      </w:pPr>
      <w:r w:rsidRPr="00394C95">
        <w:rPr>
          <w:rFonts w:eastAsia="標楷體"/>
          <w:b/>
          <w:sz w:val="40"/>
        </w:rPr>
        <w:lastRenderedPageBreak/>
        <w:t>三、課程概要</w:t>
      </w:r>
    </w:p>
    <w:p w14:paraId="4A7B7B18" w14:textId="77777777" w:rsidR="0092671C" w:rsidRPr="00394C95" w:rsidRDefault="0092671C">
      <w:pPr>
        <w:numPr>
          <w:ilvl w:val="0"/>
          <w:numId w:val="5"/>
        </w:numPr>
        <w:spacing w:before="100" w:beforeAutospacing="1" w:after="100" w:afterAutospacing="1"/>
        <w:jc w:val="both"/>
        <w:rPr>
          <w:rFonts w:eastAsia="標楷體"/>
          <w:b/>
          <w:szCs w:val="24"/>
        </w:rPr>
      </w:pPr>
      <w:r w:rsidRPr="00394C95">
        <w:rPr>
          <w:rFonts w:eastAsia="標楷體"/>
          <w:b/>
          <w:sz w:val="28"/>
          <w:szCs w:val="28"/>
        </w:rPr>
        <w:t>課程架構</w:t>
      </w:r>
      <w:r w:rsidRPr="00394C95">
        <w:rPr>
          <w:rFonts w:eastAsia="標楷體"/>
          <w:b/>
          <w:szCs w:val="24"/>
        </w:rPr>
        <w:t>：</w:t>
      </w:r>
      <w:r w:rsidRPr="00394C95">
        <w:rPr>
          <w:rFonts w:eastAsia="標楷體"/>
          <w:b/>
          <w:szCs w:val="24"/>
        </w:rPr>
        <w:t xml:space="preserve"> </w:t>
      </w:r>
    </w:p>
    <w:p w14:paraId="7E2E1E42" w14:textId="77777777" w:rsidR="0092671C" w:rsidRPr="001A3EB1" w:rsidRDefault="0092671C" w:rsidP="00307F6C">
      <w:pPr>
        <w:numPr>
          <w:ilvl w:val="0"/>
          <w:numId w:val="2"/>
        </w:numPr>
        <w:tabs>
          <w:tab w:val="num" w:pos="284"/>
        </w:tabs>
        <w:spacing w:before="100" w:beforeAutospacing="1" w:after="100" w:afterAutospacing="1"/>
        <w:ind w:left="284" w:firstLine="76"/>
        <w:rPr>
          <w:rFonts w:eastAsia="標楷體"/>
          <w:szCs w:val="24"/>
        </w:rPr>
      </w:pPr>
      <w:r w:rsidRPr="001A3EB1">
        <w:rPr>
          <w:rFonts w:eastAsia="標楷體"/>
          <w:szCs w:val="24"/>
        </w:rPr>
        <w:t>核心課程：甲班及乙班必修科目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992"/>
        <w:gridCol w:w="1801"/>
        <w:gridCol w:w="840"/>
        <w:gridCol w:w="2280"/>
        <w:gridCol w:w="960"/>
      </w:tblGrid>
      <w:tr w:rsidR="0092671C" w:rsidRPr="001A3EB1" w14:paraId="48AEDC55" w14:textId="77777777" w:rsidTr="00693A35">
        <w:trPr>
          <w:jc w:val="center"/>
        </w:trPr>
        <w:tc>
          <w:tcPr>
            <w:tcW w:w="2155" w:type="dxa"/>
            <w:tcBorders>
              <w:top w:val="single" w:sz="12" w:space="0" w:color="auto"/>
              <w:left w:val="single" w:sz="12" w:space="0" w:color="auto"/>
            </w:tcBorders>
          </w:tcPr>
          <w:p w14:paraId="4A4BC250" w14:textId="77777777" w:rsidR="0092671C" w:rsidRPr="001A3EB1" w:rsidRDefault="0092671C">
            <w:pPr>
              <w:jc w:val="center"/>
              <w:rPr>
                <w:rFonts w:eastAsia="標楷體"/>
                <w:szCs w:val="24"/>
              </w:rPr>
            </w:pPr>
            <w:r w:rsidRPr="001A3EB1">
              <w:rPr>
                <w:rFonts w:eastAsia="標楷體"/>
                <w:szCs w:val="24"/>
              </w:rPr>
              <w:t>科</w:t>
            </w:r>
            <w:r w:rsidRPr="001A3EB1">
              <w:rPr>
                <w:rFonts w:eastAsia="標楷體"/>
                <w:szCs w:val="24"/>
              </w:rPr>
              <w:t xml:space="preserve">  </w:t>
            </w:r>
            <w:r w:rsidRPr="001A3EB1">
              <w:rPr>
                <w:rFonts w:eastAsia="標楷體"/>
                <w:szCs w:val="24"/>
              </w:rPr>
              <w:t>目</w:t>
            </w:r>
          </w:p>
        </w:tc>
        <w:tc>
          <w:tcPr>
            <w:tcW w:w="992" w:type="dxa"/>
            <w:tcBorders>
              <w:top w:val="single" w:sz="12" w:space="0" w:color="auto"/>
              <w:right w:val="nil"/>
            </w:tcBorders>
          </w:tcPr>
          <w:p w14:paraId="576A461C" w14:textId="77777777" w:rsidR="0092671C" w:rsidRPr="001A3EB1" w:rsidRDefault="0092671C">
            <w:pPr>
              <w:jc w:val="center"/>
              <w:rPr>
                <w:rFonts w:eastAsia="標楷體"/>
                <w:szCs w:val="24"/>
              </w:rPr>
            </w:pPr>
            <w:r w:rsidRPr="001A3EB1">
              <w:rPr>
                <w:rFonts w:eastAsia="標楷體"/>
                <w:szCs w:val="24"/>
              </w:rPr>
              <w:t>學分數</w:t>
            </w:r>
          </w:p>
        </w:tc>
        <w:tc>
          <w:tcPr>
            <w:tcW w:w="1801" w:type="dxa"/>
            <w:tcBorders>
              <w:top w:val="single" w:sz="12" w:space="0" w:color="auto"/>
              <w:left w:val="double" w:sz="4" w:space="0" w:color="auto"/>
            </w:tcBorders>
          </w:tcPr>
          <w:p w14:paraId="23109237" w14:textId="77777777" w:rsidR="0092671C" w:rsidRPr="001A3EB1" w:rsidRDefault="0092671C">
            <w:pPr>
              <w:jc w:val="center"/>
              <w:rPr>
                <w:rFonts w:eastAsia="標楷體"/>
                <w:szCs w:val="24"/>
              </w:rPr>
            </w:pPr>
            <w:r w:rsidRPr="001A3EB1">
              <w:rPr>
                <w:rFonts w:eastAsia="標楷體"/>
                <w:szCs w:val="24"/>
              </w:rPr>
              <w:t>科</w:t>
            </w:r>
            <w:r w:rsidRPr="001A3EB1">
              <w:rPr>
                <w:rFonts w:eastAsia="標楷體"/>
                <w:szCs w:val="24"/>
              </w:rPr>
              <w:t xml:space="preserve">  </w:t>
            </w:r>
            <w:r w:rsidRPr="001A3EB1">
              <w:rPr>
                <w:rFonts w:eastAsia="標楷體"/>
                <w:szCs w:val="24"/>
              </w:rPr>
              <w:t>目</w:t>
            </w:r>
          </w:p>
        </w:tc>
        <w:tc>
          <w:tcPr>
            <w:tcW w:w="840" w:type="dxa"/>
            <w:tcBorders>
              <w:top w:val="single" w:sz="12" w:space="0" w:color="auto"/>
              <w:right w:val="double" w:sz="4" w:space="0" w:color="auto"/>
            </w:tcBorders>
          </w:tcPr>
          <w:p w14:paraId="4DC60CFD" w14:textId="77777777" w:rsidR="0092671C" w:rsidRPr="001A3EB1" w:rsidRDefault="0092671C">
            <w:pPr>
              <w:jc w:val="center"/>
              <w:rPr>
                <w:rFonts w:eastAsia="標楷體"/>
                <w:szCs w:val="24"/>
              </w:rPr>
            </w:pPr>
            <w:r w:rsidRPr="001A3EB1">
              <w:rPr>
                <w:rFonts w:eastAsia="標楷體"/>
                <w:szCs w:val="24"/>
              </w:rPr>
              <w:t>學分數</w:t>
            </w:r>
          </w:p>
        </w:tc>
        <w:tc>
          <w:tcPr>
            <w:tcW w:w="2280" w:type="dxa"/>
            <w:tcBorders>
              <w:top w:val="single" w:sz="12" w:space="0" w:color="auto"/>
              <w:left w:val="nil"/>
            </w:tcBorders>
          </w:tcPr>
          <w:p w14:paraId="41ED2AEA" w14:textId="77777777" w:rsidR="0092671C" w:rsidRPr="001A3EB1" w:rsidRDefault="0092671C">
            <w:pPr>
              <w:jc w:val="center"/>
              <w:rPr>
                <w:rFonts w:eastAsia="標楷體"/>
                <w:szCs w:val="24"/>
              </w:rPr>
            </w:pPr>
            <w:r w:rsidRPr="001A3EB1">
              <w:rPr>
                <w:rFonts w:eastAsia="標楷體"/>
                <w:szCs w:val="24"/>
              </w:rPr>
              <w:t>科</w:t>
            </w:r>
            <w:r w:rsidRPr="001A3EB1">
              <w:rPr>
                <w:rFonts w:eastAsia="標楷體"/>
                <w:szCs w:val="24"/>
              </w:rPr>
              <w:t xml:space="preserve">  </w:t>
            </w:r>
            <w:r w:rsidRPr="001A3EB1">
              <w:rPr>
                <w:rFonts w:eastAsia="標楷體"/>
                <w:szCs w:val="24"/>
              </w:rPr>
              <w:t>目</w:t>
            </w:r>
          </w:p>
        </w:tc>
        <w:tc>
          <w:tcPr>
            <w:tcW w:w="960" w:type="dxa"/>
            <w:tcBorders>
              <w:top w:val="single" w:sz="12" w:space="0" w:color="auto"/>
              <w:right w:val="single" w:sz="12" w:space="0" w:color="auto"/>
            </w:tcBorders>
          </w:tcPr>
          <w:p w14:paraId="42942727" w14:textId="77777777" w:rsidR="0092671C" w:rsidRPr="001A3EB1" w:rsidRDefault="0092671C">
            <w:pPr>
              <w:jc w:val="center"/>
              <w:rPr>
                <w:rFonts w:eastAsia="標楷體"/>
                <w:szCs w:val="24"/>
              </w:rPr>
            </w:pPr>
            <w:r w:rsidRPr="001A3EB1">
              <w:rPr>
                <w:rFonts w:eastAsia="標楷體"/>
                <w:szCs w:val="24"/>
              </w:rPr>
              <w:t>學分數</w:t>
            </w:r>
          </w:p>
        </w:tc>
      </w:tr>
      <w:tr w:rsidR="0092671C" w:rsidRPr="001A3EB1" w14:paraId="64AA4CED" w14:textId="77777777" w:rsidTr="00693A35">
        <w:trPr>
          <w:jc w:val="center"/>
        </w:trPr>
        <w:tc>
          <w:tcPr>
            <w:tcW w:w="2155" w:type="dxa"/>
            <w:tcBorders>
              <w:left w:val="single" w:sz="12" w:space="0" w:color="auto"/>
              <w:bottom w:val="single" w:sz="12" w:space="0" w:color="auto"/>
            </w:tcBorders>
          </w:tcPr>
          <w:p w14:paraId="7747888F" w14:textId="77777777" w:rsidR="0092671C" w:rsidRPr="001A3EB1" w:rsidRDefault="0092671C">
            <w:pPr>
              <w:jc w:val="center"/>
              <w:rPr>
                <w:rFonts w:eastAsia="標楷體"/>
                <w:szCs w:val="24"/>
              </w:rPr>
            </w:pPr>
            <w:r w:rsidRPr="001A3EB1">
              <w:rPr>
                <w:rFonts w:eastAsia="標楷體"/>
                <w:szCs w:val="24"/>
              </w:rPr>
              <w:t>組織理論與管理</w:t>
            </w:r>
          </w:p>
          <w:p w14:paraId="0E4ED46E" w14:textId="77777777" w:rsidR="0092671C" w:rsidRPr="001A3EB1" w:rsidRDefault="0092671C">
            <w:pPr>
              <w:jc w:val="center"/>
              <w:rPr>
                <w:rFonts w:eastAsia="標楷體"/>
                <w:szCs w:val="24"/>
              </w:rPr>
            </w:pPr>
            <w:r w:rsidRPr="001A3EB1">
              <w:rPr>
                <w:rFonts w:eastAsia="標楷體"/>
                <w:szCs w:val="24"/>
              </w:rPr>
              <w:t>碩一上</w:t>
            </w:r>
          </w:p>
        </w:tc>
        <w:tc>
          <w:tcPr>
            <w:tcW w:w="992" w:type="dxa"/>
            <w:tcBorders>
              <w:bottom w:val="single" w:sz="12" w:space="0" w:color="auto"/>
              <w:right w:val="nil"/>
            </w:tcBorders>
          </w:tcPr>
          <w:p w14:paraId="01384AD2" w14:textId="77777777" w:rsidR="0092671C" w:rsidRPr="001A3EB1" w:rsidRDefault="0092671C">
            <w:pPr>
              <w:jc w:val="center"/>
              <w:rPr>
                <w:rFonts w:eastAsia="標楷體"/>
                <w:szCs w:val="24"/>
              </w:rPr>
            </w:pPr>
            <w:r w:rsidRPr="001A3EB1">
              <w:rPr>
                <w:rFonts w:eastAsia="標楷體"/>
                <w:szCs w:val="24"/>
              </w:rPr>
              <w:t>3</w:t>
            </w:r>
          </w:p>
        </w:tc>
        <w:tc>
          <w:tcPr>
            <w:tcW w:w="1801" w:type="dxa"/>
            <w:tcBorders>
              <w:left w:val="double" w:sz="4" w:space="0" w:color="auto"/>
              <w:bottom w:val="single" w:sz="12" w:space="0" w:color="auto"/>
            </w:tcBorders>
          </w:tcPr>
          <w:p w14:paraId="679AF902" w14:textId="77777777" w:rsidR="0092671C" w:rsidRPr="001A3EB1" w:rsidRDefault="0092671C">
            <w:pPr>
              <w:jc w:val="center"/>
              <w:rPr>
                <w:rFonts w:eastAsia="標楷體"/>
                <w:szCs w:val="24"/>
              </w:rPr>
            </w:pPr>
            <w:r w:rsidRPr="001A3EB1">
              <w:rPr>
                <w:rFonts w:eastAsia="標楷體"/>
                <w:szCs w:val="24"/>
              </w:rPr>
              <w:t>企業經營策略</w:t>
            </w:r>
          </w:p>
          <w:p w14:paraId="3F4FADB3" w14:textId="77777777" w:rsidR="0092671C" w:rsidRPr="001A3EB1" w:rsidRDefault="0092671C">
            <w:pPr>
              <w:jc w:val="center"/>
              <w:rPr>
                <w:rFonts w:eastAsia="標楷體"/>
                <w:szCs w:val="24"/>
              </w:rPr>
            </w:pPr>
            <w:r w:rsidRPr="001A3EB1">
              <w:rPr>
                <w:rFonts w:eastAsia="標楷體"/>
                <w:szCs w:val="24"/>
              </w:rPr>
              <w:t>碩一下</w:t>
            </w:r>
          </w:p>
        </w:tc>
        <w:tc>
          <w:tcPr>
            <w:tcW w:w="840" w:type="dxa"/>
            <w:tcBorders>
              <w:bottom w:val="single" w:sz="12" w:space="0" w:color="auto"/>
              <w:right w:val="double" w:sz="4" w:space="0" w:color="auto"/>
            </w:tcBorders>
          </w:tcPr>
          <w:p w14:paraId="6EC78783" w14:textId="77777777" w:rsidR="0092671C" w:rsidRPr="001A3EB1" w:rsidRDefault="0092671C">
            <w:pPr>
              <w:jc w:val="center"/>
              <w:rPr>
                <w:rFonts w:eastAsia="標楷體"/>
                <w:szCs w:val="24"/>
              </w:rPr>
            </w:pPr>
            <w:r w:rsidRPr="001A3EB1">
              <w:rPr>
                <w:rFonts w:eastAsia="標楷體"/>
                <w:szCs w:val="24"/>
              </w:rPr>
              <w:t>3</w:t>
            </w:r>
          </w:p>
        </w:tc>
        <w:tc>
          <w:tcPr>
            <w:tcW w:w="2280" w:type="dxa"/>
            <w:tcBorders>
              <w:left w:val="nil"/>
              <w:bottom w:val="single" w:sz="12" w:space="0" w:color="auto"/>
            </w:tcBorders>
          </w:tcPr>
          <w:p w14:paraId="77A6A479" w14:textId="77777777" w:rsidR="0092671C" w:rsidRPr="001A3EB1" w:rsidRDefault="0092671C">
            <w:pPr>
              <w:jc w:val="center"/>
              <w:rPr>
                <w:rFonts w:eastAsia="標楷體"/>
                <w:szCs w:val="24"/>
              </w:rPr>
            </w:pPr>
            <w:r w:rsidRPr="001A3EB1">
              <w:rPr>
                <w:rFonts w:eastAsia="標楷體"/>
                <w:szCs w:val="24"/>
              </w:rPr>
              <w:t>倫理</w:t>
            </w:r>
            <w:r w:rsidR="003D4970" w:rsidRPr="001A3EB1">
              <w:rPr>
                <w:rFonts w:eastAsia="標楷體"/>
                <w:szCs w:val="24"/>
              </w:rPr>
              <w:t>與領導</w:t>
            </w:r>
          </w:p>
          <w:p w14:paraId="4F00A7C6" w14:textId="77777777" w:rsidR="0092671C" w:rsidRPr="001A3EB1" w:rsidRDefault="0092671C">
            <w:pPr>
              <w:jc w:val="center"/>
              <w:rPr>
                <w:rFonts w:eastAsia="標楷體"/>
                <w:szCs w:val="24"/>
              </w:rPr>
            </w:pPr>
            <w:r w:rsidRPr="001A3EB1">
              <w:rPr>
                <w:rFonts w:eastAsia="標楷體"/>
                <w:szCs w:val="24"/>
              </w:rPr>
              <w:t>碩二上</w:t>
            </w:r>
          </w:p>
        </w:tc>
        <w:tc>
          <w:tcPr>
            <w:tcW w:w="960" w:type="dxa"/>
            <w:tcBorders>
              <w:bottom w:val="single" w:sz="12" w:space="0" w:color="auto"/>
              <w:right w:val="single" w:sz="12" w:space="0" w:color="auto"/>
            </w:tcBorders>
          </w:tcPr>
          <w:p w14:paraId="67312D78" w14:textId="77777777" w:rsidR="0092671C" w:rsidRPr="001A3EB1" w:rsidRDefault="0092671C">
            <w:pPr>
              <w:jc w:val="center"/>
              <w:rPr>
                <w:rFonts w:eastAsia="標楷體"/>
                <w:szCs w:val="24"/>
              </w:rPr>
            </w:pPr>
            <w:r w:rsidRPr="001A3EB1">
              <w:rPr>
                <w:rFonts w:eastAsia="標楷體"/>
                <w:szCs w:val="24"/>
              </w:rPr>
              <w:t>3</w:t>
            </w:r>
          </w:p>
        </w:tc>
      </w:tr>
    </w:tbl>
    <w:p w14:paraId="1BC568E5" w14:textId="4ECAC76C" w:rsidR="00EB1339" w:rsidRPr="001A3EB1" w:rsidRDefault="00EB1339" w:rsidP="001A3EB1">
      <w:pPr>
        <w:spacing w:line="360" w:lineRule="exact"/>
        <w:ind w:leftChars="177" w:left="425" w:firstLineChars="118" w:firstLine="283"/>
        <w:rPr>
          <w:rFonts w:eastAsia="標楷體"/>
          <w:b/>
        </w:rPr>
      </w:pPr>
      <w:r w:rsidRPr="001A3EB1">
        <w:rPr>
          <w:rFonts w:eastAsia="標楷體"/>
          <w:b/>
          <w:highlight w:val="yellow"/>
        </w:rPr>
        <w:t>＊</w:t>
      </w:r>
      <w:r w:rsidR="001A3EB1" w:rsidRPr="001A3EB1">
        <w:rPr>
          <w:rFonts w:eastAsia="標楷體" w:hint="eastAsia"/>
          <w:b/>
          <w:highlight w:val="yellow"/>
        </w:rPr>
        <w:t>如果要換班修課，需填</w:t>
      </w:r>
      <w:r w:rsidR="001A3EB1" w:rsidRPr="001A3EB1">
        <w:rPr>
          <w:rFonts w:ascii="標楷體" w:eastAsia="標楷體" w:hAnsi="標楷體" w:hint="eastAsia"/>
          <w:b/>
          <w:highlight w:val="yellow"/>
        </w:rPr>
        <w:t>「</w:t>
      </w:r>
      <w:r w:rsidR="001A3EB1" w:rsidRPr="001A3EB1">
        <w:rPr>
          <w:rFonts w:eastAsia="標楷體" w:hint="eastAsia"/>
          <w:b/>
          <w:highlight w:val="yellow"/>
        </w:rPr>
        <w:t>企業管理學系碩士班必修科目</w:t>
      </w:r>
      <w:r w:rsidR="001A3EB1" w:rsidRPr="001A3EB1">
        <w:rPr>
          <w:rFonts w:eastAsia="標楷體" w:hint="eastAsia"/>
          <w:b/>
          <w:highlight w:val="yellow"/>
        </w:rPr>
        <w:t xml:space="preserve"> </w:t>
      </w:r>
      <w:r w:rsidR="001A3EB1" w:rsidRPr="001A3EB1">
        <w:rPr>
          <w:rFonts w:eastAsia="標楷體" w:hint="eastAsia"/>
          <w:b/>
          <w:highlight w:val="yellow"/>
        </w:rPr>
        <w:t>選讀其他班別科目申請書</w:t>
      </w:r>
      <w:r w:rsidR="001A3EB1" w:rsidRPr="001A3EB1">
        <w:rPr>
          <w:rFonts w:ascii="標楷體" w:eastAsia="標楷體" w:hAnsi="標楷體" w:hint="eastAsia"/>
          <w:b/>
          <w:highlight w:val="yellow"/>
        </w:rPr>
        <w:t>」</w:t>
      </w:r>
      <w:r w:rsidRPr="001A3EB1">
        <w:rPr>
          <w:rFonts w:eastAsia="標楷體"/>
          <w:b/>
          <w:highlight w:val="yellow"/>
        </w:rPr>
        <w:t>交由課程委員會核定</w:t>
      </w:r>
      <w:r w:rsidR="001A3EB1">
        <w:rPr>
          <w:rFonts w:eastAsia="標楷體" w:hint="eastAsia"/>
          <w:b/>
          <w:highlight w:val="yellow"/>
        </w:rPr>
        <w:t>，通過後才可修課</w:t>
      </w:r>
      <w:r w:rsidRPr="001A3EB1">
        <w:rPr>
          <w:rFonts w:eastAsia="標楷體"/>
          <w:b/>
          <w:highlight w:val="yellow"/>
        </w:rPr>
        <w:t>。</w:t>
      </w:r>
    </w:p>
    <w:p w14:paraId="7456155C" w14:textId="29FE3C4E" w:rsidR="0092671C" w:rsidRPr="001A3EB1" w:rsidRDefault="0092671C" w:rsidP="00307F6C">
      <w:pPr>
        <w:numPr>
          <w:ilvl w:val="0"/>
          <w:numId w:val="2"/>
        </w:numPr>
        <w:tabs>
          <w:tab w:val="num" w:pos="284"/>
        </w:tabs>
        <w:spacing w:before="100" w:beforeAutospacing="1" w:after="100" w:afterAutospacing="1"/>
        <w:ind w:left="284" w:firstLine="76"/>
        <w:rPr>
          <w:rFonts w:eastAsia="標楷體"/>
          <w:szCs w:val="24"/>
        </w:rPr>
      </w:pPr>
      <w:r w:rsidRPr="001A3EB1">
        <w:rPr>
          <w:rFonts w:eastAsia="標楷體"/>
          <w:szCs w:val="24"/>
        </w:rPr>
        <w:t>商管基礎</w:t>
      </w:r>
      <w:r w:rsidR="0069787D" w:rsidRPr="001A3EB1">
        <w:rPr>
          <w:rFonts w:eastAsia="標楷體"/>
          <w:szCs w:val="24"/>
        </w:rPr>
        <w:t>科</w:t>
      </w:r>
      <w:r w:rsidRPr="001A3EB1">
        <w:rPr>
          <w:rFonts w:eastAsia="標楷體"/>
          <w:szCs w:val="24"/>
        </w:rPr>
        <w:t>目：</w:t>
      </w:r>
    </w:p>
    <w:p w14:paraId="257E4E87" w14:textId="77777777" w:rsidR="0092671C" w:rsidRPr="001A3EB1" w:rsidRDefault="0092671C" w:rsidP="00307F6C">
      <w:pPr>
        <w:numPr>
          <w:ilvl w:val="2"/>
          <w:numId w:val="2"/>
        </w:numPr>
        <w:spacing w:before="100" w:beforeAutospacing="1" w:after="100" w:afterAutospacing="1"/>
        <w:rPr>
          <w:rFonts w:eastAsia="標楷體"/>
          <w:szCs w:val="24"/>
        </w:rPr>
      </w:pPr>
      <w:r w:rsidRPr="001A3EB1">
        <w:rPr>
          <w:rFonts w:eastAsia="標楷體"/>
          <w:szCs w:val="24"/>
        </w:rPr>
        <w:t>甲班：必選科目</w:t>
      </w:r>
      <w:r w:rsidR="001917AF" w:rsidRPr="001A3EB1">
        <w:rPr>
          <w:rFonts w:eastAsia="標楷體"/>
          <w14:shadow w14:blurRad="50800" w14:dist="38100" w14:dir="2700000" w14:sx="100000" w14:sy="100000" w14:kx="0" w14:ky="0" w14:algn="tl">
            <w14:srgbClr w14:val="000000">
              <w14:alpha w14:val="60000"/>
            </w14:srgbClr>
          </w14:shadow>
        </w:rPr>
        <w:t>(</w:t>
      </w:r>
      <w:r w:rsidR="001917AF" w:rsidRPr="001A3EB1">
        <w:rPr>
          <w:rFonts w:eastAsia="標楷體"/>
          <w:color w:val="FF0000"/>
          <w:u w:val="single"/>
          <w14:shadow w14:blurRad="50800" w14:dist="38100" w14:dir="2700000" w14:sx="100000" w14:sy="100000" w14:kx="0" w14:ky="0" w14:algn="tl">
            <w14:srgbClr w14:val="000000">
              <w14:alpha w14:val="60000"/>
            </w14:srgbClr>
          </w14:shadow>
        </w:rPr>
        <w:t>限本系所開設</w:t>
      </w:r>
      <w:r w:rsidR="001917AF" w:rsidRPr="001A3EB1">
        <w:rPr>
          <w:rFonts w:eastAsia="標楷體"/>
          <w:color w:val="FF0000"/>
          <w14:shadow w14:blurRad="50800" w14:dist="38100" w14:dir="2700000" w14:sx="100000" w14:sy="100000" w14:kx="0" w14:ky="0" w14:algn="tl">
            <w14:srgbClr w14:val="000000">
              <w14:alpha w14:val="60000"/>
            </w14:srgbClr>
          </w14:shadow>
        </w:rPr>
        <w:t>之五管二計課程</w:t>
      </w:r>
      <w:r w:rsidR="00BA3647" w:rsidRPr="001A3EB1">
        <w:rPr>
          <w:rFonts w:eastAsia="標楷體"/>
          <w:color w:val="FF0000"/>
          <w14:shadow w14:blurRad="50800" w14:dist="38100" w14:dir="2700000" w14:sx="100000" w14:sy="100000" w14:kx="0" w14:ky="0" w14:algn="tl">
            <w14:srgbClr w14:val="000000">
              <w14:alpha w14:val="60000"/>
            </w14:srgbClr>
          </w14:shadow>
        </w:rPr>
        <w:t>，重修者除外</w:t>
      </w:r>
      <w:r w:rsidR="001917AF" w:rsidRPr="001A3EB1">
        <w:rPr>
          <w:rFonts w:eastAsia="標楷體"/>
          <w14:shadow w14:blurRad="50800" w14:dist="38100" w14:dir="2700000" w14:sx="100000" w14:sy="100000" w14:kx="0" w14:ky="0" w14:algn="tl">
            <w14:srgbClr w14:val="000000">
              <w14:alpha w14:val="60000"/>
            </w14:srgbClr>
          </w14:shadow>
        </w:rPr>
        <w:t>)</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992"/>
        <w:gridCol w:w="2161"/>
        <w:gridCol w:w="960"/>
        <w:gridCol w:w="1800"/>
        <w:gridCol w:w="960"/>
      </w:tblGrid>
      <w:tr w:rsidR="0092671C" w:rsidRPr="001A3EB1" w14:paraId="7981AD1A" w14:textId="77777777" w:rsidTr="00693A35">
        <w:trPr>
          <w:jc w:val="center"/>
        </w:trPr>
        <w:tc>
          <w:tcPr>
            <w:tcW w:w="2155" w:type="dxa"/>
            <w:tcBorders>
              <w:top w:val="single" w:sz="12" w:space="0" w:color="auto"/>
              <w:left w:val="single" w:sz="12" w:space="0" w:color="auto"/>
            </w:tcBorders>
          </w:tcPr>
          <w:p w14:paraId="79975E4A" w14:textId="77777777" w:rsidR="0092671C" w:rsidRPr="001A3EB1" w:rsidRDefault="0092671C">
            <w:pPr>
              <w:jc w:val="center"/>
              <w:rPr>
                <w:rFonts w:eastAsia="標楷體"/>
                <w:szCs w:val="24"/>
              </w:rPr>
            </w:pPr>
            <w:r w:rsidRPr="001A3EB1">
              <w:rPr>
                <w:rFonts w:eastAsia="標楷體"/>
                <w:szCs w:val="24"/>
              </w:rPr>
              <w:t>科</w:t>
            </w:r>
            <w:r w:rsidRPr="001A3EB1">
              <w:rPr>
                <w:rFonts w:eastAsia="標楷體"/>
                <w:szCs w:val="24"/>
              </w:rPr>
              <w:t xml:space="preserve">  </w:t>
            </w:r>
            <w:r w:rsidRPr="001A3EB1">
              <w:rPr>
                <w:rFonts w:eastAsia="標楷體"/>
                <w:szCs w:val="24"/>
              </w:rPr>
              <w:t>目</w:t>
            </w:r>
          </w:p>
        </w:tc>
        <w:tc>
          <w:tcPr>
            <w:tcW w:w="992" w:type="dxa"/>
            <w:tcBorders>
              <w:top w:val="single" w:sz="12" w:space="0" w:color="auto"/>
              <w:right w:val="nil"/>
            </w:tcBorders>
          </w:tcPr>
          <w:p w14:paraId="3F094780" w14:textId="77777777" w:rsidR="0092671C" w:rsidRPr="001A3EB1" w:rsidRDefault="0092671C">
            <w:pPr>
              <w:jc w:val="center"/>
              <w:rPr>
                <w:rFonts w:eastAsia="標楷體"/>
                <w:szCs w:val="24"/>
              </w:rPr>
            </w:pPr>
            <w:r w:rsidRPr="001A3EB1">
              <w:rPr>
                <w:rFonts w:eastAsia="標楷體"/>
                <w:szCs w:val="24"/>
              </w:rPr>
              <w:t>學分數</w:t>
            </w:r>
          </w:p>
        </w:tc>
        <w:tc>
          <w:tcPr>
            <w:tcW w:w="2161" w:type="dxa"/>
            <w:tcBorders>
              <w:top w:val="single" w:sz="12" w:space="0" w:color="auto"/>
              <w:left w:val="double" w:sz="4" w:space="0" w:color="auto"/>
            </w:tcBorders>
          </w:tcPr>
          <w:p w14:paraId="6208D4D6" w14:textId="77777777" w:rsidR="0092671C" w:rsidRPr="001A3EB1" w:rsidRDefault="0092671C">
            <w:pPr>
              <w:jc w:val="center"/>
              <w:rPr>
                <w:rFonts w:eastAsia="標楷體"/>
                <w:szCs w:val="24"/>
              </w:rPr>
            </w:pPr>
            <w:r w:rsidRPr="001A3EB1">
              <w:rPr>
                <w:rFonts w:eastAsia="標楷體"/>
                <w:szCs w:val="24"/>
              </w:rPr>
              <w:t>科</w:t>
            </w:r>
            <w:r w:rsidRPr="001A3EB1">
              <w:rPr>
                <w:rFonts w:eastAsia="標楷體"/>
                <w:szCs w:val="24"/>
              </w:rPr>
              <w:t xml:space="preserve">  </w:t>
            </w:r>
            <w:r w:rsidRPr="001A3EB1">
              <w:rPr>
                <w:rFonts w:eastAsia="標楷體"/>
                <w:szCs w:val="24"/>
              </w:rPr>
              <w:t>目</w:t>
            </w:r>
          </w:p>
        </w:tc>
        <w:tc>
          <w:tcPr>
            <w:tcW w:w="960" w:type="dxa"/>
            <w:tcBorders>
              <w:top w:val="single" w:sz="12" w:space="0" w:color="auto"/>
              <w:right w:val="double" w:sz="4" w:space="0" w:color="auto"/>
            </w:tcBorders>
          </w:tcPr>
          <w:p w14:paraId="07D9FFB2" w14:textId="77777777" w:rsidR="0092671C" w:rsidRPr="001A3EB1" w:rsidRDefault="0092671C">
            <w:pPr>
              <w:jc w:val="center"/>
              <w:rPr>
                <w:rFonts w:eastAsia="標楷體"/>
                <w:szCs w:val="24"/>
              </w:rPr>
            </w:pPr>
            <w:r w:rsidRPr="001A3EB1">
              <w:rPr>
                <w:rFonts w:eastAsia="標楷體"/>
                <w:szCs w:val="24"/>
              </w:rPr>
              <w:t>學分數</w:t>
            </w:r>
          </w:p>
        </w:tc>
        <w:tc>
          <w:tcPr>
            <w:tcW w:w="1800" w:type="dxa"/>
            <w:tcBorders>
              <w:top w:val="single" w:sz="12" w:space="0" w:color="auto"/>
              <w:left w:val="nil"/>
            </w:tcBorders>
          </w:tcPr>
          <w:p w14:paraId="5132FCFF" w14:textId="77777777" w:rsidR="0092671C" w:rsidRPr="001A3EB1" w:rsidRDefault="0092671C">
            <w:pPr>
              <w:jc w:val="center"/>
              <w:rPr>
                <w:rFonts w:eastAsia="標楷體"/>
                <w:szCs w:val="24"/>
              </w:rPr>
            </w:pPr>
            <w:r w:rsidRPr="001A3EB1">
              <w:rPr>
                <w:rFonts w:eastAsia="標楷體"/>
                <w:szCs w:val="24"/>
              </w:rPr>
              <w:t>科</w:t>
            </w:r>
            <w:r w:rsidRPr="001A3EB1">
              <w:rPr>
                <w:rFonts w:eastAsia="標楷體"/>
                <w:szCs w:val="24"/>
              </w:rPr>
              <w:t xml:space="preserve">  </w:t>
            </w:r>
            <w:r w:rsidRPr="001A3EB1">
              <w:rPr>
                <w:rFonts w:eastAsia="標楷體"/>
                <w:szCs w:val="24"/>
              </w:rPr>
              <w:t>目</w:t>
            </w:r>
          </w:p>
        </w:tc>
        <w:tc>
          <w:tcPr>
            <w:tcW w:w="960" w:type="dxa"/>
            <w:tcBorders>
              <w:top w:val="single" w:sz="12" w:space="0" w:color="auto"/>
              <w:right w:val="single" w:sz="12" w:space="0" w:color="auto"/>
            </w:tcBorders>
          </w:tcPr>
          <w:p w14:paraId="2C20985B" w14:textId="77777777" w:rsidR="0092671C" w:rsidRPr="001A3EB1" w:rsidRDefault="0092671C">
            <w:pPr>
              <w:jc w:val="center"/>
              <w:rPr>
                <w:rFonts w:eastAsia="標楷體"/>
                <w:szCs w:val="24"/>
              </w:rPr>
            </w:pPr>
            <w:r w:rsidRPr="001A3EB1">
              <w:rPr>
                <w:rFonts w:eastAsia="標楷體"/>
                <w:szCs w:val="24"/>
              </w:rPr>
              <w:t>學分數</w:t>
            </w:r>
          </w:p>
        </w:tc>
      </w:tr>
      <w:tr w:rsidR="0092671C" w:rsidRPr="001A3EB1" w14:paraId="3A761B74" w14:textId="77777777" w:rsidTr="00693A35">
        <w:trPr>
          <w:jc w:val="center"/>
        </w:trPr>
        <w:tc>
          <w:tcPr>
            <w:tcW w:w="2155" w:type="dxa"/>
            <w:tcBorders>
              <w:left w:val="single" w:sz="12" w:space="0" w:color="auto"/>
            </w:tcBorders>
          </w:tcPr>
          <w:p w14:paraId="7EDABAAC" w14:textId="77777777" w:rsidR="0092671C" w:rsidRPr="001A3EB1" w:rsidRDefault="0092671C">
            <w:pPr>
              <w:jc w:val="both"/>
              <w:rPr>
                <w:rFonts w:eastAsia="標楷體"/>
                <w:szCs w:val="24"/>
              </w:rPr>
            </w:pPr>
            <w:r w:rsidRPr="001A3EB1">
              <w:rPr>
                <w:rFonts w:eastAsia="標楷體"/>
                <w:szCs w:val="24"/>
              </w:rPr>
              <w:t>生產與作業管理</w:t>
            </w:r>
          </w:p>
        </w:tc>
        <w:tc>
          <w:tcPr>
            <w:tcW w:w="992" w:type="dxa"/>
            <w:tcBorders>
              <w:right w:val="nil"/>
            </w:tcBorders>
          </w:tcPr>
          <w:p w14:paraId="28385EFC" w14:textId="77777777" w:rsidR="0092671C" w:rsidRPr="001A3EB1" w:rsidRDefault="0092671C">
            <w:pPr>
              <w:jc w:val="center"/>
              <w:rPr>
                <w:rFonts w:eastAsia="標楷體"/>
                <w:szCs w:val="24"/>
              </w:rPr>
            </w:pPr>
            <w:r w:rsidRPr="001A3EB1">
              <w:rPr>
                <w:rFonts w:eastAsia="標楷體"/>
                <w:szCs w:val="24"/>
              </w:rPr>
              <w:t>3</w:t>
            </w:r>
          </w:p>
        </w:tc>
        <w:tc>
          <w:tcPr>
            <w:tcW w:w="2161" w:type="dxa"/>
            <w:tcBorders>
              <w:left w:val="double" w:sz="4" w:space="0" w:color="auto"/>
            </w:tcBorders>
          </w:tcPr>
          <w:p w14:paraId="15A09ED3" w14:textId="77777777" w:rsidR="0092671C" w:rsidRPr="001A3EB1" w:rsidRDefault="0092671C">
            <w:pPr>
              <w:jc w:val="both"/>
              <w:rPr>
                <w:rFonts w:eastAsia="標楷體"/>
                <w:szCs w:val="24"/>
              </w:rPr>
            </w:pPr>
            <w:r w:rsidRPr="001A3EB1">
              <w:rPr>
                <w:rFonts w:eastAsia="標楷體"/>
                <w:szCs w:val="24"/>
              </w:rPr>
              <w:t>人力資源管理</w:t>
            </w:r>
          </w:p>
        </w:tc>
        <w:tc>
          <w:tcPr>
            <w:tcW w:w="960" w:type="dxa"/>
            <w:tcBorders>
              <w:right w:val="double" w:sz="4" w:space="0" w:color="auto"/>
            </w:tcBorders>
          </w:tcPr>
          <w:p w14:paraId="4DF9BDBF" w14:textId="77777777" w:rsidR="0092671C" w:rsidRPr="001A3EB1" w:rsidRDefault="0092671C">
            <w:pPr>
              <w:jc w:val="center"/>
              <w:rPr>
                <w:rFonts w:eastAsia="標楷體"/>
                <w:szCs w:val="24"/>
              </w:rPr>
            </w:pPr>
            <w:r w:rsidRPr="001A3EB1">
              <w:rPr>
                <w:rFonts w:eastAsia="標楷體"/>
                <w:szCs w:val="24"/>
              </w:rPr>
              <w:t>3</w:t>
            </w:r>
          </w:p>
        </w:tc>
        <w:tc>
          <w:tcPr>
            <w:tcW w:w="1800" w:type="dxa"/>
            <w:tcBorders>
              <w:left w:val="nil"/>
            </w:tcBorders>
          </w:tcPr>
          <w:p w14:paraId="00F131F7" w14:textId="77777777" w:rsidR="0092671C" w:rsidRPr="001A3EB1" w:rsidRDefault="0092671C">
            <w:pPr>
              <w:jc w:val="both"/>
              <w:rPr>
                <w:rFonts w:eastAsia="標楷體"/>
                <w:szCs w:val="24"/>
              </w:rPr>
            </w:pPr>
            <w:r w:rsidRPr="001A3EB1">
              <w:rPr>
                <w:rFonts w:eastAsia="標楷體"/>
                <w:szCs w:val="24"/>
              </w:rPr>
              <w:t>管理資訊系統</w:t>
            </w:r>
          </w:p>
        </w:tc>
        <w:tc>
          <w:tcPr>
            <w:tcW w:w="960" w:type="dxa"/>
            <w:tcBorders>
              <w:right w:val="single" w:sz="12" w:space="0" w:color="auto"/>
            </w:tcBorders>
          </w:tcPr>
          <w:p w14:paraId="40168196" w14:textId="77777777" w:rsidR="0092671C" w:rsidRPr="001A3EB1" w:rsidRDefault="0092671C">
            <w:pPr>
              <w:jc w:val="center"/>
              <w:rPr>
                <w:rFonts w:eastAsia="標楷體"/>
                <w:szCs w:val="24"/>
              </w:rPr>
            </w:pPr>
            <w:r w:rsidRPr="001A3EB1">
              <w:rPr>
                <w:rFonts w:eastAsia="標楷體"/>
                <w:szCs w:val="24"/>
              </w:rPr>
              <w:t>3</w:t>
            </w:r>
          </w:p>
        </w:tc>
      </w:tr>
      <w:tr w:rsidR="0092671C" w:rsidRPr="001A3EB1" w14:paraId="57E10E77" w14:textId="77777777" w:rsidTr="00693A35">
        <w:trPr>
          <w:jc w:val="center"/>
        </w:trPr>
        <w:tc>
          <w:tcPr>
            <w:tcW w:w="2155" w:type="dxa"/>
            <w:tcBorders>
              <w:left w:val="single" w:sz="12" w:space="0" w:color="auto"/>
            </w:tcBorders>
          </w:tcPr>
          <w:p w14:paraId="60080CC7" w14:textId="77777777" w:rsidR="0092671C" w:rsidRPr="001A3EB1" w:rsidRDefault="0092671C">
            <w:pPr>
              <w:jc w:val="both"/>
              <w:rPr>
                <w:rFonts w:eastAsia="標楷體"/>
                <w:szCs w:val="24"/>
              </w:rPr>
            </w:pPr>
            <w:r w:rsidRPr="001A3EB1">
              <w:rPr>
                <w:rFonts w:eastAsia="標楷體"/>
                <w:szCs w:val="24"/>
              </w:rPr>
              <w:t>財務管理與研究</w:t>
            </w:r>
          </w:p>
        </w:tc>
        <w:tc>
          <w:tcPr>
            <w:tcW w:w="992" w:type="dxa"/>
            <w:tcBorders>
              <w:right w:val="nil"/>
            </w:tcBorders>
          </w:tcPr>
          <w:p w14:paraId="2FDF0DC1" w14:textId="77777777" w:rsidR="0092671C" w:rsidRPr="001A3EB1" w:rsidRDefault="0092671C">
            <w:pPr>
              <w:jc w:val="center"/>
              <w:rPr>
                <w:rFonts w:eastAsia="標楷體"/>
                <w:szCs w:val="24"/>
              </w:rPr>
            </w:pPr>
            <w:r w:rsidRPr="001A3EB1">
              <w:rPr>
                <w:rFonts w:eastAsia="標楷體"/>
                <w:szCs w:val="24"/>
              </w:rPr>
              <w:t>3</w:t>
            </w:r>
          </w:p>
        </w:tc>
        <w:tc>
          <w:tcPr>
            <w:tcW w:w="2161" w:type="dxa"/>
            <w:tcBorders>
              <w:left w:val="double" w:sz="4" w:space="0" w:color="auto"/>
            </w:tcBorders>
          </w:tcPr>
          <w:p w14:paraId="1B1F6854" w14:textId="77777777" w:rsidR="0092671C" w:rsidRPr="001A3EB1" w:rsidRDefault="0092671C">
            <w:pPr>
              <w:jc w:val="both"/>
              <w:rPr>
                <w:rFonts w:eastAsia="標楷體"/>
                <w:szCs w:val="24"/>
              </w:rPr>
            </w:pPr>
            <w:r w:rsidRPr="001A3EB1">
              <w:rPr>
                <w:rFonts w:eastAsia="標楷體"/>
                <w:szCs w:val="24"/>
              </w:rPr>
              <w:t>行銷管理與研究</w:t>
            </w:r>
          </w:p>
        </w:tc>
        <w:tc>
          <w:tcPr>
            <w:tcW w:w="960" w:type="dxa"/>
            <w:tcBorders>
              <w:right w:val="double" w:sz="4" w:space="0" w:color="auto"/>
            </w:tcBorders>
          </w:tcPr>
          <w:p w14:paraId="1EF20F5F" w14:textId="77777777" w:rsidR="0092671C" w:rsidRPr="001A3EB1" w:rsidRDefault="0092671C">
            <w:pPr>
              <w:jc w:val="center"/>
              <w:rPr>
                <w:rFonts w:eastAsia="標楷體"/>
                <w:szCs w:val="24"/>
              </w:rPr>
            </w:pPr>
            <w:r w:rsidRPr="001A3EB1">
              <w:rPr>
                <w:rFonts w:eastAsia="標楷體"/>
                <w:szCs w:val="24"/>
              </w:rPr>
              <w:t>3</w:t>
            </w:r>
          </w:p>
        </w:tc>
        <w:tc>
          <w:tcPr>
            <w:tcW w:w="1800" w:type="dxa"/>
            <w:tcBorders>
              <w:left w:val="nil"/>
            </w:tcBorders>
          </w:tcPr>
          <w:p w14:paraId="47447379" w14:textId="77777777" w:rsidR="0092671C" w:rsidRPr="001A3EB1" w:rsidRDefault="0092671C">
            <w:pPr>
              <w:jc w:val="both"/>
              <w:rPr>
                <w:rFonts w:eastAsia="標楷體"/>
                <w:szCs w:val="24"/>
              </w:rPr>
            </w:pPr>
            <w:r w:rsidRPr="001A3EB1">
              <w:rPr>
                <w:rFonts w:eastAsia="標楷體"/>
                <w:szCs w:val="24"/>
              </w:rPr>
              <w:t>管理會計學</w:t>
            </w:r>
          </w:p>
        </w:tc>
        <w:tc>
          <w:tcPr>
            <w:tcW w:w="960" w:type="dxa"/>
            <w:tcBorders>
              <w:right w:val="single" w:sz="12" w:space="0" w:color="auto"/>
            </w:tcBorders>
          </w:tcPr>
          <w:p w14:paraId="280EB922" w14:textId="77777777" w:rsidR="0092671C" w:rsidRPr="001A3EB1" w:rsidRDefault="0092671C">
            <w:pPr>
              <w:jc w:val="center"/>
              <w:rPr>
                <w:rFonts w:eastAsia="標楷體"/>
                <w:szCs w:val="24"/>
              </w:rPr>
            </w:pPr>
            <w:r w:rsidRPr="001A3EB1">
              <w:rPr>
                <w:rFonts w:eastAsia="標楷體"/>
                <w:szCs w:val="24"/>
              </w:rPr>
              <w:t>3</w:t>
            </w:r>
          </w:p>
        </w:tc>
      </w:tr>
      <w:tr w:rsidR="0092671C" w:rsidRPr="001A3EB1" w14:paraId="406C7DA2" w14:textId="77777777" w:rsidTr="00693A35">
        <w:trPr>
          <w:jc w:val="center"/>
        </w:trPr>
        <w:tc>
          <w:tcPr>
            <w:tcW w:w="2155" w:type="dxa"/>
            <w:tcBorders>
              <w:left w:val="single" w:sz="12" w:space="0" w:color="auto"/>
            </w:tcBorders>
          </w:tcPr>
          <w:p w14:paraId="6FF4BF26" w14:textId="77777777" w:rsidR="0092671C" w:rsidRPr="001A3EB1" w:rsidRDefault="0092671C">
            <w:pPr>
              <w:jc w:val="both"/>
              <w:rPr>
                <w:rFonts w:eastAsia="標楷體"/>
                <w:szCs w:val="24"/>
              </w:rPr>
            </w:pPr>
            <w:r w:rsidRPr="001A3EB1">
              <w:rPr>
                <w:rFonts w:eastAsia="標楷體"/>
                <w:szCs w:val="24"/>
              </w:rPr>
              <w:t>管理統計學</w:t>
            </w:r>
          </w:p>
        </w:tc>
        <w:tc>
          <w:tcPr>
            <w:tcW w:w="992" w:type="dxa"/>
            <w:tcBorders>
              <w:right w:val="nil"/>
            </w:tcBorders>
          </w:tcPr>
          <w:p w14:paraId="1B55FF6E" w14:textId="77777777" w:rsidR="0092671C" w:rsidRPr="001A3EB1" w:rsidRDefault="0092671C">
            <w:pPr>
              <w:jc w:val="center"/>
              <w:rPr>
                <w:rFonts w:eastAsia="標楷體"/>
                <w:szCs w:val="24"/>
              </w:rPr>
            </w:pPr>
            <w:r w:rsidRPr="001A3EB1">
              <w:rPr>
                <w:rFonts w:eastAsia="標楷體"/>
                <w:szCs w:val="24"/>
              </w:rPr>
              <w:t>3</w:t>
            </w:r>
          </w:p>
        </w:tc>
        <w:tc>
          <w:tcPr>
            <w:tcW w:w="2161" w:type="dxa"/>
            <w:tcBorders>
              <w:left w:val="double" w:sz="4" w:space="0" w:color="auto"/>
            </w:tcBorders>
          </w:tcPr>
          <w:p w14:paraId="4D34E4B8" w14:textId="77777777" w:rsidR="0092671C" w:rsidRPr="001A3EB1" w:rsidRDefault="0092671C">
            <w:pPr>
              <w:jc w:val="both"/>
              <w:rPr>
                <w:rFonts w:eastAsia="標楷體"/>
                <w:szCs w:val="24"/>
              </w:rPr>
            </w:pPr>
          </w:p>
        </w:tc>
        <w:tc>
          <w:tcPr>
            <w:tcW w:w="960" w:type="dxa"/>
            <w:tcBorders>
              <w:right w:val="double" w:sz="4" w:space="0" w:color="auto"/>
            </w:tcBorders>
          </w:tcPr>
          <w:p w14:paraId="013744CF" w14:textId="77777777" w:rsidR="0092671C" w:rsidRPr="001A3EB1" w:rsidRDefault="0092671C">
            <w:pPr>
              <w:jc w:val="center"/>
              <w:rPr>
                <w:rFonts w:eastAsia="標楷體"/>
                <w:szCs w:val="24"/>
              </w:rPr>
            </w:pPr>
          </w:p>
        </w:tc>
        <w:tc>
          <w:tcPr>
            <w:tcW w:w="1800" w:type="dxa"/>
            <w:tcBorders>
              <w:left w:val="nil"/>
            </w:tcBorders>
          </w:tcPr>
          <w:p w14:paraId="40576422" w14:textId="77777777" w:rsidR="0092671C" w:rsidRPr="001A3EB1" w:rsidRDefault="0092671C">
            <w:pPr>
              <w:jc w:val="both"/>
              <w:rPr>
                <w:rFonts w:eastAsia="標楷體"/>
                <w:szCs w:val="24"/>
              </w:rPr>
            </w:pPr>
          </w:p>
        </w:tc>
        <w:tc>
          <w:tcPr>
            <w:tcW w:w="960" w:type="dxa"/>
            <w:tcBorders>
              <w:right w:val="single" w:sz="12" w:space="0" w:color="auto"/>
            </w:tcBorders>
          </w:tcPr>
          <w:p w14:paraId="73A94943" w14:textId="77777777" w:rsidR="0092671C" w:rsidRPr="001A3EB1" w:rsidRDefault="0092671C">
            <w:pPr>
              <w:jc w:val="center"/>
              <w:rPr>
                <w:rFonts w:eastAsia="標楷體"/>
                <w:szCs w:val="24"/>
              </w:rPr>
            </w:pPr>
          </w:p>
        </w:tc>
      </w:tr>
    </w:tbl>
    <w:p w14:paraId="1D1C9814" w14:textId="77777777" w:rsidR="00DB675E" w:rsidRPr="00394C95" w:rsidRDefault="00C262F0" w:rsidP="00DB675E">
      <w:pPr>
        <w:spacing w:line="360" w:lineRule="exact"/>
        <w:ind w:leftChars="177" w:left="425" w:firstLineChars="118" w:firstLine="283"/>
        <w:rPr>
          <w:rFonts w:eastAsia="標楷體"/>
          <w:b/>
        </w:rPr>
      </w:pPr>
      <w:r w:rsidRPr="00394C95">
        <w:rPr>
          <w:rFonts w:eastAsia="標楷體"/>
          <w:b/>
        </w:rPr>
        <w:t>＊</w:t>
      </w:r>
      <w:r w:rsidR="00DB675E" w:rsidRPr="00394C95">
        <w:rPr>
          <w:rFonts w:eastAsia="標楷體"/>
          <w:b/>
        </w:rPr>
        <w:t>碩士甲班同學可以於修業期間選修線上課程（以</w:t>
      </w:r>
      <w:r w:rsidR="00DB675E" w:rsidRPr="00394C95">
        <w:rPr>
          <w:rFonts w:eastAsia="標楷體"/>
          <w:b/>
        </w:rPr>
        <w:t>MOOCS</w:t>
      </w:r>
      <w:r w:rsidR="00DB675E" w:rsidRPr="00394C95">
        <w:rPr>
          <w:rFonts w:eastAsia="標楷體"/>
          <w:b/>
        </w:rPr>
        <w:t>、</w:t>
      </w:r>
      <w:r w:rsidR="00DB675E" w:rsidRPr="00394C95">
        <w:rPr>
          <w:rFonts w:eastAsia="標楷體"/>
          <w:b/>
        </w:rPr>
        <w:t>Coursera</w:t>
      </w:r>
      <w:r w:rsidR="00DB675E" w:rsidRPr="00394C95">
        <w:rPr>
          <w:rFonts w:eastAsia="標楷體"/>
          <w:b/>
        </w:rPr>
        <w:t>、</w:t>
      </w:r>
      <w:r w:rsidR="00DB675E" w:rsidRPr="00394C95">
        <w:rPr>
          <w:rFonts w:eastAsia="標楷體"/>
          <w:b/>
        </w:rPr>
        <w:t>UdaCity</w:t>
      </w:r>
      <w:r w:rsidR="00DB675E" w:rsidRPr="00394C95">
        <w:rPr>
          <w:rFonts w:eastAsia="標楷體"/>
          <w:b/>
        </w:rPr>
        <w:t>為限，且由學校教授開設</w:t>
      </w:r>
      <w:r w:rsidR="009706C9">
        <w:rPr>
          <w:rFonts w:eastAsia="標楷體"/>
          <w:b/>
        </w:rPr>
        <w:t>之課程）以抵免畢業學分，以六學分為上限。線上課程學分數之認定，</w:t>
      </w:r>
      <w:r w:rsidR="00DB675E" w:rsidRPr="00394C95">
        <w:rPr>
          <w:rFonts w:eastAsia="標楷體"/>
          <w:b/>
        </w:rPr>
        <w:t>學生</w:t>
      </w:r>
      <w:r w:rsidR="009706C9">
        <w:rPr>
          <w:rFonts w:eastAsia="標楷體" w:hint="eastAsia"/>
          <w:b/>
        </w:rPr>
        <w:t>於課程開始前先</w:t>
      </w:r>
      <w:r w:rsidR="00DB675E" w:rsidRPr="00394C95">
        <w:rPr>
          <w:rFonts w:eastAsia="標楷體"/>
          <w:b/>
        </w:rPr>
        <w:t>提出申請，交由課程委員會核定。【</w:t>
      </w:r>
      <w:r w:rsidR="00DB675E" w:rsidRPr="00394C95">
        <w:rPr>
          <w:rFonts w:eastAsia="標楷體"/>
          <w:b/>
        </w:rPr>
        <w:t>106</w:t>
      </w:r>
      <w:r w:rsidR="00DB675E" w:rsidRPr="00394C95">
        <w:rPr>
          <w:rFonts w:eastAsia="標楷體"/>
          <w:b/>
        </w:rPr>
        <w:t>學年度入學新生起實施，</w:t>
      </w:r>
      <w:r w:rsidR="00DB675E" w:rsidRPr="00394C95">
        <w:rPr>
          <w:rFonts w:eastAsia="標楷體"/>
          <w:b/>
        </w:rPr>
        <w:t>105</w:t>
      </w:r>
      <w:r w:rsidR="00DB675E" w:rsidRPr="00394C95">
        <w:rPr>
          <w:rFonts w:eastAsia="標楷體"/>
          <w:b/>
        </w:rPr>
        <w:t>學年度第八次系務會議</w:t>
      </w:r>
      <w:r w:rsidR="00DB675E" w:rsidRPr="00394C95">
        <w:rPr>
          <w:rFonts w:eastAsia="標楷體"/>
          <w:b/>
        </w:rPr>
        <w:t>106.05.11</w:t>
      </w:r>
      <w:r w:rsidR="00DB675E" w:rsidRPr="00394C95">
        <w:rPr>
          <w:rFonts w:eastAsia="標楷體"/>
          <w:b/>
        </w:rPr>
        <w:t>討論通過】</w:t>
      </w:r>
    </w:p>
    <w:p w14:paraId="6D030424" w14:textId="77777777" w:rsidR="000842F2" w:rsidRPr="00394C95" w:rsidRDefault="00C262F0" w:rsidP="00B44CFA">
      <w:pPr>
        <w:spacing w:line="360" w:lineRule="exact"/>
        <w:ind w:leftChars="177" w:left="425" w:firstLineChars="118" w:firstLine="283"/>
        <w:rPr>
          <w:rFonts w:eastAsia="標楷體"/>
          <w:b/>
          <w:szCs w:val="24"/>
        </w:rPr>
      </w:pPr>
      <w:r w:rsidRPr="00394C95">
        <w:rPr>
          <w:rFonts w:eastAsia="標楷體"/>
          <w:b/>
        </w:rPr>
        <w:t>＊</w:t>
      </w:r>
      <w:r w:rsidR="00DD1247" w:rsidRPr="00394C95">
        <w:rPr>
          <w:rFonts w:eastAsia="標楷體"/>
          <w:b/>
        </w:rPr>
        <w:t>除管理會計學和管理統計學外，其他五管至多可以任選三管修課，但是要搭配上述二門線上課程。</w:t>
      </w:r>
    </w:p>
    <w:p w14:paraId="27C2C0DB" w14:textId="77777777" w:rsidR="0092671C" w:rsidRPr="001A3EB1" w:rsidRDefault="0092671C" w:rsidP="00307F6C">
      <w:pPr>
        <w:numPr>
          <w:ilvl w:val="2"/>
          <w:numId w:val="2"/>
        </w:numPr>
        <w:spacing w:before="100" w:beforeAutospacing="1" w:after="100" w:afterAutospacing="1"/>
        <w:rPr>
          <w:rFonts w:eastAsia="標楷體"/>
          <w:szCs w:val="24"/>
        </w:rPr>
      </w:pPr>
      <w:r w:rsidRPr="001A3EB1">
        <w:rPr>
          <w:rFonts w:eastAsia="標楷體"/>
          <w:szCs w:val="24"/>
        </w:rPr>
        <w:t>乙班：必選科目</w:t>
      </w:r>
      <w:r w:rsidR="001917AF" w:rsidRPr="001A3EB1">
        <w:rPr>
          <w:rFonts w:eastAsia="標楷體"/>
          <w14:shadow w14:blurRad="50800" w14:dist="38100" w14:dir="2700000" w14:sx="100000" w14:sy="100000" w14:kx="0" w14:ky="0" w14:algn="tl">
            <w14:srgbClr w14:val="000000">
              <w14:alpha w14:val="60000"/>
            </w14:srgbClr>
          </w14:shadow>
        </w:rPr>
        <w:t>(</w:t>
      </w:r>
      <w:r w:rsidR="001917AF" w:rsidRPr="001A3EB1">
        <w:rPr>
          <w:rFonts w:eastAsia="標楷體"/>
          <w:color w:val="FF0000"/>
          <w:u w:val="single"/>
          <w14:shadow w14:blurRad="50800" w14:dist="38100" w14:dir="2700000" w14:sx="100000" w14:sy="100000" w14:kx="0" w14:ky="0" w14:algn="tl">
            <w14:srgbClr w14:val="000000">
              <w14:alpha w14:val="60000"/>
            </w14:srgbClr>
          </w14:shadow>
        </w:rPr>
        <w:t>限本系所開設</w:t>
      </w:r>
      <w:r w:rsidR="001917AF" w:rsidRPr="001A3EB1">
        <w:rPr>
          <w:rFonts w:eastAsia="標楷體"/>
          <w:color w:val="FF0000"/>
          <w14:shadow w14:blurRad="50800" w14:dist="38100" w14:dir="2700000" w14:sx="100000" w14:sy="100000" w14:kx="0" w14:ky="0" w14:algn="tl">
            <w14:srgbClr w14:val="000000">
              <w14:alpha w14:val="60000"/>
            </w14:srgbClr>
          </w14:shadow>
        </w:rPr>
        <w:t>之五管三計課程</w:t>
      </w:r>
      <w:r w:rsidR="00BA3647" w:rsidRPr="001A3EB1">
        <w:rPr>
          <w:rFonts w:eastAsia="標楷體"/>
          <w:color w:val="FF0000"/>
          <w14:shadow w14:blurRad="50800" w14:dist="38100" w14:dir="2700000" w14:sx="100000" w14:sy="100000" w14:kx="0" w14:ky="0" w14:algn="tl">
            <w14:srgbClr w14:val="000000">
              <w14:alpha w14:val="60000"/>
            </w14:srgbClr>
          </w14:shadow>
        </w:rPr>
        <w:t>，重修者除外</w:t>
      </w:r>
      <w:r w:rsidR="001917AF" w:rsidRPr="001A3EB1">
        <w:rPr>
          <w:rFonts w:eastAsia="標楷體"/>
          <w14:shadow w14:blurRad="50800" w14:dist="38100" w14:dir="2700000" w14:sx="100000" w14:sy="100000" w14:kx="0" w14:ky="0" w14:algn="tl">
            <w14:srgbClr w14:val="000000">
              <w14:alpha w14:val="60000"/>
            </w14:srgbClr>
          </w14:shadow>
        </w:rPr>
        <w:t>)</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992"/>
        <w:gridCol w:w="2161"/>
        <w:gridCol w:w="960"/>
        <w:gridCol w:w="1920"/>
        <w:gridCol w:w="1080"/>
      </w:tblGrid>
      <w:tr w:rsidR="0092671C" w:rsidRPr="001A3EB1" w14:paraId="526413BD" w14:textId="77777777" w:rsidTr="00693A35">
        <w:trPr>
          <w:jc w:val="center"/>
        </w:trPr>
        <w:tc>
          <w:tcPr>
            <w:tcW w:w="2155" w:type="dxa"/>
            <w:tcBorders>
              <w:top w:val="single" w:sz="12" w:space="0" w:color="auto"/>
              <w:left w:val="single" w:sz="12" w:space="0" w:color="auto"/>
            </w:tcBorders>
          </w:tcPr>
          <w:p w14:paraId="756D5B0F" w14:textId="77777777" w:rsidR="0092671C" w:rsidRPr="001A3EB1" w:rsidRDefault="0092671C">
            <w:pPr>
              <w:jc w:val="center"/>
              <w:rPr>
                <w:rFonts w:eastAsia="標楷體"/>
                <w:szCs w:val="24"/>
              </w:rPr>
            </w:pPr>
            <w:r w:rsidRPr="001A3EB1">
              <w:rPr>
                <w:rFonts w:eastAsia="標楷體"/>
                <w:szCs w:val="24"/>
              </w:rPr>
              <w:t>科</w:t>
            </w:r>
            <w:r w:rsidRPr="001A3EB1">
              <w:rPr>
                <w:rFonts w:eastAsia="標楷體"/>
                <w:szCs w:val="24"/>
              </w:rPr>
              <w:t xml:space="preserve">  </w:t>
            </w:r>
            <w:r w:rsidRPr="001A3EB1">
              <w:rPr>
                <w:rFonts w:eastAsia="標楷體"/>
                <w:szCs w:val="24"/>
              </w:rPr>
              <w:t>目</w:t>
            </w:r>
          </w:p>
        </w:tc>
        <w:tc>
          <w:tcPr>
            <w:tcW w:w="992" w:type="dxa"/>
            <w:tcBorders>
              <w:top w:val="single" w:sz="12" w:space="0" w:color="auto"/>
              <w:right w:val="nil"/>
            </w:tcBorders>
          </w:tcPr>
          <w:p w14:paraId="7F4B55EB" w14:textId="77777777" w:rsidR="0092671C" w:rsidRPr="001A3EB1" w:rsidRDefault="0092671C">
            <w:pPr>
              <w:jc w:val="center"/>
              <w:rPr>
                <w:rFonts w:eastAsia="標楷體"/>
                <w:szCs w:val="24"/>
              </w:rPr>
            </w:pPr>
            <w:r w:rsidRPr="001A3EB1">
              <w:rPr>
                <w:rFonts w:eastAsia="標楷體"/>
                <w:szCs w:val="24"/>
              </w:rPr>
              <w:t>學分數</w:t>
            </w:r>
          </w:p>
        </w:tc>
        <w:tc>
          <w:tcPr>
            <w:tcW w:w="2161" w:type="dxa"/>
            <w:tcBorders>
              <w:top w:val="single" w:sz="12" w:space="0" w:color="auto"/>
              <w:left w:val="double" w:sz="4" w:space="0" w:color="auto"/>
            </w:tcBorders>
          </w:tcPr>
          <w:p w14:paraId="082C01CD" w14:textId="77777777" w:rsidR="0092671C" w:rsidRPr="001A3EB1" w:rsidRDefault="0092671C">
            <w:pPr>
              <w:jc w:val="center"/>
              <w:rPr>
                <w:rFonts w:eastAsia="標楷體"/>
                <w:szCs w:val="24"/>
              </w:rPr>
            </w:pPr>
            <w:r w:rsidRPr="001A3EB1">
              <w:rPr>
                <w:rFonts w:eastAsia="標楷體"/>
                <w:szCs w:val="24"/>
              </w:rPr>
              <w:t>科</w:t>
            </w:r>
            <w:r w:rsidRPr="001A3EB1">
              <w:rPr>
                <w:rFonts w:eastAsia="標楷體"/>
                <w:szCs w:val="24"/>
              </w:rPr>
              <w:t xml:space="preserve">  </w:t>
            </w:r>
            <w:r w:rsidRPr="001A3EB1">
              <w:rPr>
                <w:rFonts w:eastAsia="標楷體"/>
                <w:szCs w:val="24"/>
              </w:rPr>
              <w:t>目</w:t>
            </w:r>
          </w:p>
        </w:tc>
        <w:tc>
          <w:tcPr>
            <w:tcW w:w="960" w:type="dxa"/>
            <w:tcBorders>
              <w:top w:val="single" w:sz="12" w:space="0" w:color="auto"/>
              <w:right w:val="double" w:sz="4" w:space="0" w:color="auto"/>
            </w:tcBorders>
          </w:tcPr>
          <w:p w14:paraId="1B4DB877" w14:textId="77777777" w:rsidR="0092671C" w:rsidRPr="001A3EB1" w:rsidRDefault="0092671C">
            <w:pPr>
              <w:jc w:val="center"/>
              <w:rPr>
                <w:rFonts w:eastAsia="標楷體"/>
                <w:szCs w:val="24"/>
              </w:rPr>
            </w:pPr>
            <w:r w:rsidRPr="001A3EB1">
              <w:rPr>
                <w:rFonts w:eastAsia="標楷體"/>
                <w:szCs w:val="24"/>
              </w:rPr>
              <w:t>學分數</w:t>
            </w:r>
          </w:p>
        </w:tc>
        <w:tc>
          <w:tcPr>
            <w:tcW w:w="1920" w:type="dxa"/>
            <w:tcBorders>
              <w:top w:val="single" w:sz="12" w:space="0" w:color="auto"/>
              <w:left w:val="nil"/>
            </w:tcBorders>
          </w:tcPr>
          <w:p w14:paraId="0FAA8067" w14:textId="77777777" w:rsidR="0092671C" w:rsidRPr="001A3EB1" w:rsidRDefault="0092671C">
            <w:pPr>
              <w:jc w:val="center"/>
              <w:rPr>
                <w:rFonts w:eastAsia="標楷體"/>
                <w:szCs w:val="24"/>
              </w:rPr>
            </w:pPr>
            <w:r w:rsidRPr="001A3EB1">
              <w:rPr>
                <w:rFonts w:eastAsia="標楷體"/>
                <w:szCs w:val="24"/>
              </w:rPr>
              <w:t>科</w:t>
            </w:r>
            <w:r w:rsidRPr="001A3EB1">
              <w:rPr>
                <w:rFonts w:eastAsia="標楷體"/>
                <w:szCs w:val="24"/>
              </w:rPr>
              <w:t xml:space="preserve">  </w:t>
            </w:r>
            <w:r w:rsidRPr="001A3EB1">
              <w:rPr>
                <w:rFonts w:eastAsia="標楷體"/>
                <w:szCs w:val="24"/>
              </w:rPr>
              <w:t>目</w:t>
            </w:r>
          </w:p>
        </w:tc>
        <w:tc>
          <w:tcPr>
            <w:tcW w:w="1080" w:type="dxa"/>
            <w:tcBorders>
              <w:top w:val="single" w:sz="12" w:space="0" w:color="auto"/>
              <w:right w:val="single" w:sz="12" w:space="0" w:color="auto"/>
            </w:tcBorders>
          </w:tcPr>
          <w:p w14:paraId="1B0CBAB9" w14:textId="77777777" w:rsidR="0092671C" w:rsidRPr="001A3EB1" w:rsidRDefault="0092671C">
            <w:pPr>
              <w:jc w:val="center"/>
              <w:rPr>
                <w:rFonts w:eastAsia="標楷體"/>
                <w:szCs w:val="24"/>
              </w:rPr>
            </w:pPr>
            <w:r w:rsidRPr="001A3EB1">
              <w:rPr>
                <w:rFonts w:eastAsia="標楷體"/>
                <w:szCs w:val="24"/>
              </w:rPr>
              <w:t>學分數</w:t>
            </w:r>
          </w:p>
        </w:tc>
      </w:tr>
      <w:tr w:rsidR="0092671C" w:rsidRPr="001A3EB1" w14:paraId="3A73C206" w14:textId="77777777" w:rsidTr="00693A35">
        <w:trPr>
          <w:jc w:val="center"/>
        </w:trPr>
        <w:tc>
          <w:tcPr>
            <w:tcW w:w="2155" w:type="dxa"/>
            <w:tcBorders>
              <w:left w:val="single" w:sz="12" w:space="0" w:color="auto"/>
            </w:tcBorders>
          </w:tcPr>
          <w:p w14:paraId="64560CE7" w14:textId="77777777" w:rsidR="0092671C" w:rsidRPr="001A3EB1" w:rsidRDefault="0092671C">
            <w:pPr>
              <w:jc w:val="both"/>
              <w:rPr>
                <w:rFonts w:eastAsia="標楷體"/>
                <w:szCs w:val="24"/>
              </w:rPr>
            </w:pPr>
            <w:r w:rsidRPr="001A3EB1">
              <w:rPr>
                <w:rFonts w:eastAsia="標楷體"/>
                <w:szCs w:val="24"/>
              </w:rPr>
              <w:t>生產與作業管理</w:t>
            </w:r>
          </w:p>
        </w:tc>
        <w:tc>
          <w:tcPr>
            <w:tcW w:w="992" w:type="dxa"/>
            <w:tcBorders>
              <w:right w:val="nil"/>
            </w:tcBorders>
          </w:tcPr>
          <w:p w14:paraId="5439F28D" w14:textId="77777777" w:rsidR="0092671C" w:rsidRPr="001A3EB1" w:rsidRDefault="0092671C">
            <w:pPr>
              <w:jc w:val="center"/>
              <w:rPr>
                <w:rFonts w:eastAsia="標楷體"/>
                <w:szCs w:val="24"/>
              </w:rPr>
            </w:pPr>
            <w:r w:rsidRPr="001A3EB1">
              <w:rPr>
                <w:rFonts w:eastAsia="標楷體"/>
                <w:szCs w:val="24"/>
              </w:rPr>
              <w:t>3</w:t>
            </w:r>
          </w:p>
        </w:tc>
        <w:tc>
          <w:tcPr>
            <w:tcW w:w="2161" w:type="dxa"/>
            <w:tcBorders>
              <w:left w:val="double" w:sz="4" w:space="0" w:color="auto"/>
            </w:tcBorders>
          </w:tcPr>
          <w:p w14:paraId="4E1AF5FF" w14:textId="77777777" w:rsidR="0092671C" w:rsidRPr="001A3EB1" w:rsidRDefault="0092671C">
            <w:pPr>
              <w:jc w:val="both"/>
              <w:rPr>
                <w:rFonts w:eastAsia="標楷體"/>
                <w:szCs w:val="24"/>
              </w:rPr>
            </w:pPr>
            <w:r w:rsidRPr="001A3EB1">
              <w:rPr>
                <w:rFonts w:eastAsia="標楷體"/>
                <w:szCs w:val="24"/>
              </w:rPr>
              <w:t>人力資源管理</w:t>
            </w:r>
          </w:p>
        </w:tc>
        <w:tc>
          <w:tcPr>
            <w:tcW w:w="960" w:type="dxa"/>
            <w:tcBorders>
              <w:right w:val="double" w:sz="4" w:space="0" w:color="auto"/>
            </w:tcBorders>
          </w:tcPr>
          <w:p w14:paraId="7B5C0B41" w14:textId="77777777" w:rsidR="0092671C" w:rsidRPr="001A3EB1" w:rsidRDefault="0092671C">
            <w:pPr>
              <w:jc w:val="center"/>
              <w:rPr>
                <w:rFonts w:eastAsia="標楷體"/>
                <w:szCs w:val="24"/>
              </w:rPr>
            </w:pPr>
            <w:r w:rsidRPr="001A3EB1">
              <w:rPr>
                <w:rFonts w:eastAsia="標楷體"/>
                <w:szCs w:val="24"/>
              </w:rPr>
              <w:t>3</w:t>
            </w:r>
          </w:p>
        </w:tc>
        <w:tc>
          <w:tcPr>
            <w:tcW w:w="1920" w:type="dxa"/>
            <w:tcBorders>
              <w:left w:val="nil"/>
            </w:tcBorders>
          </w:tcPr>
          <w:p w14:paraId="1528B1BB" w14:textId="77777777" w:rsidR="0092671C" w:rsidRPr="001A3EB1" w:rsidRDefault="0092671C">
            <w:pPr>
              <w:jc w:val="both"/>
              <w:rPr>
                <w:rFonts w:eastAsia="標楷體"/>
                <w:szCs w:val="24"/>
              </w:rPr>
            </w:pPr>
            <w:r w:rsidRPr="001A3EB1">
              <w:rPr>
                <w:rFonts w:eastAsia="標楷體"/>
                <w:szCs w:val="24"/>
              </w:rPr>
              <w:t>管理資訊系統</w:t>
            </w:r>
          </w:p>
        </w:tc>
        <w:tc>
          <w:tcPr>
            <w:tcW w:w="1080" w:type="dxa"/>
            <w:tcBorders>
              <w:right w:val="single" w:sz="12" w:space="0" w:color="auto"/>
            </w:tcBorders>
          </w:tcPr>
          <w:p w14:paraId="553702D0" w14:textId="77777777" w:rsidR="0092671C" w:rsidRPr="001A3EB1" w:rsidRDefault="0092671C">
            <w:pPr>
              <w:jc w:val="center"/>
              <w:rPr>
                <w:rFonts w:eastAsia="標楷體"/>
                <w:szCs w:val="24"/>
              </w:rPr>
            </w:pPr>
            <w:r w:rsidRPr="001A3EB1">
              <w:rPr>
                <w:rFonts w:eastAsia="標楷體"/>
                <w:szCs w:val="24"/>
              </w:rPr>
              <w:t>3</w:t>
            </w:r>
          </w:p>
        </w:tc>
      </w:tr>
      <w:tr w:rsidR="0092671C" w:rsidRPr="001A3EB1" w14:paraId="2FB121F2" w14:textId="77777777" w:rsidTr="00693A35">
        <w:trPr>
          <w:jc w:val="center"/>
        </w:trPr>
        <w:tc>
          <w:tcPr>
            <w:tcW w:w="2155" w:type="dxa"/>
            <w:tcBorders>
              <w:left w:val="single" w:sz="12" w:space="0" w:color="auto"/>
            </w:tcBorders>
          </w:tcPr>
          <w:p w14:paraId="05E73F91" w14:textId="77777777" w:rsidR="0092671C" w:rsidRPr="001A3EB1" w:rsidRDefault="0092671C">
            <w:pPr>
              <w:jc w:val="both"/>
              <w:rPr>
                <w:rFonts w:eastAsia="標楷體"/>
                <w:szCs w:val="24"/>
              </w:rPr>
            </w:pPr>
            <w:r w:rsidRPr="001A3EB1">
              <w:rPr>
                <w:rFonts w:eastAsia="標楷體"/>
                <w:szCs w:val="24"/>
              </w:rPr>
              <w:t>財務管理與研究</w:t>
            </w:r>
          </w:p>
        </w:tc>
        <w:tc>
          <w:tcPr>
            <w:tcW w:w="992" w:type="dxa"/>
            <w:tcBorders>
              <w:right w:val="nil"/>
            </w:tcBorders>
          </w:tcPr>
          <w:p w14:paraId="137E59EC" w14:textId="77777777" w:rsidR="0092671C" w:rsidRPr="001A3EB1" w:rsidRDefault="0092671C">
            <w:pPr>
              <w:jc w:val="center"/>
              <w:rPr>
                <w:rFonts w:eastAsia="標楷體"/>
                <w:szCs w:val="24"/>
              </w:rPr>
            </w:pPr>
            <w:r w:rsidRPr="001A3EB1">
              <w:rPr>
                <w:rFonts w:eastAsia="標楷體"/>
                <w:szCs w:val="24"/>
              </w:rPr>
              <w:t>3</w:t>
            </w:r>
          </w:p>
        </w:tc>
        <w:tc>
          <w:tcPr>
            <w:tcW w:w="2161" w:type="dxa"/>
            <w:tcBorders>
              <w:left w:val="double" w:sz="4" w:space="0" w:color="auto"/>
            </w:tcBorders>
          </w:tcPr>
          <w:p w14:paraId="714C67B5" w14:textId="77777777" w:rsidR="0092671C" w:rsidRPr="001A3EB1" w:rsidRDefault="0092671C">
            <w:pPr>
              <w:jc w:val="both"/>
              <w:rPr>
                <w:rFonts w:eastAsia="標楷體"/>
                <w:szCs w:val="24"/>
              </w:rPr>
            </w:pPr>
            <w:r w:rsidRPr="001A3EB1">
              <w:rPr>
                <w:rFonts w:eastAsia="標楷體"/>
                <w:szCs w:val="24"/>
              </w:rPr>
              <w:t>行銷管理與研究</w:t>
            </w:r>
          </w:p>
        </w:tc>
        <w:tc>
          <w:tcPr>
            <w:tcW w:w="960" w:type="dxa"/>
            <w:tcBorders>
              <w:right w:val="double" w:sz="4" w:space="0" w:color="auto"/>
            </w:tcBorders>
          </w:tcPr>
          <w:p w14:paraId="1B3374B5" w14:textId="77777777" w:rsidR="0092671C" w:rsidRPr="001A3EB1" w:rsidRDefault="0092671C">
            <w:pPr>
              <w:jc w:val="center"/>
              <w:rPr>
                <w:rFonts w:eastAsia="標楷體"/>
                <w:szCs w:val="24"/>
              </w:rPr>
            </w:pPr>
            <w:r w:rsidRPr="001A3EB1">
              <w:rPr>
                <w:rFonts w:eastAsia="標楷體"/>
                <w:szCs w:val="24"/>
              </w:rPr>
              <w:t>3</w:t>
            </w:r>
          </w:p>
        </w:tc>
        <w:tc>
          <w:tcPr>
            <w:tcW w:w="1920" w:type="dxa"/>
            <w:tcBorders>
              <w:left w:val="nil"/>
            </w:tcBorders>
          </w:tcPr>
          <w:p w14:paraId="2010F13D" w14:textId="77777777" w:rsidR="0092671C" w:rsidRPr="001A3EB1" w:rsidRDefault="0092671C">
            <w:pPr>
              <w:rPr>
                <w:rFonts w:eastAsia="標楷體"/>
                <w:szCs w:val="24"/>
              </w:rPr>
            </w:pPr>
            <w:r w:rsidRPr="001A3EB1">
              <w:rPr>
                <w:rFonts w:eastAsia="標楷體"/>
                <w:szCs w:val="24"/>
              </w:rPr>
              <w:t>管理經濟學</w:t>
            </w:r>
          </w:p>
        </w:tc>
        <w:tc>
          <w:tcPr>
            <w:tcW w:w="1080" w:type="dxa"/>
            <w:tcBorders>
              <w:right w:val="single" w:sz="12" w:space="0" w:color="auto"/>
            </w:tcBorders>
          </w:tcPr>
          <w:p w14:paraId="45036E74" w14:textId="77777777" w:rsidR="0092671C" w:rsidRPr="001A3EB1" w:rsidRDefault="0092671C">
            <w:pPr>
              <w:jc w:val="center"/>
              <w:rPr>
                <w:rFonts w:eastAsia="標楷體"/>
                <w:szCs w:val="24"/>
              </w:rPr>
            </w:pPr>
            <w:r w:rsidRPr="001A3EB1">
              <w:rPr>
                <w:rFonts w:eastAsia="標楷體"/>
                <w:szCs w:val="24"/>
              </w:rPr>
              <w:t>3</w:t>
            </w:r>
          </w:p>
        </w:tc>
      </w:tr>
      <w:tr w:rsidR="0092671C" w:rsidRPr="001A3EB1" w14:paraId="634B2E73" w14:textId="77777777" w:rsidTr="00693A35">
        <w:trPr>
          <w:jc w:val="center"/>
        </w:trPr>
        <w:tc>
          <w:tcPr>
            <w:tcW w:w="2155" w:type="dxa"/>
            <w:tcBorders>
              <w:left w:val="single" w:sz="12" w:space="0" w:color="auto"/>
              <w:bottom w:val="single" w:sz="18" w:space="0" w:color="auto"/>
            </w:tcBorders>
          </w:tcPr>
          <w:p w14:paraId="39701788" w14:textId="77777777" w:rsidR="0092671C" w:rsidRPr="001A3EB1" w:rsidRDefault="0092671C">
            <w:pPr>
              <w:jc w:val="both"/>
              <w:rPr>
                <w:rFonts w:eastAsia="標楷體"/>
                <w:szCs w:val="24"/>
              </w:rPr>
            </w:pPr>
            <w:r w:rsidRPr="001A3EB1">
              <w:rPr>
                <w:rFonts w:eastAsia="標楷體"/>
                <w:szCs w:val="24"/>
              </w:rPr>
              <w:t>管理統計學</w:t>
            </w:r>
          </w:p>
        </w:tc>
        <w:tc>
          <w:tcPr>
            <w:tcW w:w="992" w:type="dxa"/>
            <w:tcBorders>
              <w:bottom w:val="single" w:sz="18" w:space="0" w:color="auto"/>
              <w:right w:val="nil"/>
            </w:tcBorders>
          </w:tcPr>
          <w:p w14:paraId="1C439559" w14:textId="77777777" w:rsidR="0092671C" w:rsidRPr="001A3EB1" w:rsidRDefault="0092671C">
            <w:pPr>
              <w:jc w:val="center"/>
              <w:rPr>
                <w:rFonts w:eastAsia="標楷體"/>
                <w:szCs w:val="24"/>
              </w:rPr>
            </w:pPr>
            <w:r w:rsidRPr="001A3EB1">
              <w:rPr>
                <w:rFonts w:eastAsia="標楷體"/>
                <w:szCs w:val="24"/>
              </w:rPr>
              <w:t>3</w:t>
            </w:r>
          </w:p>
        </w:tc>
        <w:tc>
          <w:tcPr>
            <w:tcW w:w="2161" w:type="dxa"/>
            <w:tcBorders>
              <w:left w:val="double" w:sz="4" w:space="0" w:color="auto"/>
              <w:bottom w:val="single" w:sz="18" w:space="0" w:color="auto"/>
            </w:tcBorders>
          </w:tcPr>
          <w:p w14:paraId="67C5421C" w14:textId="77777777" w:rsidR="0092671C" w:rsidRPr="001A3EB1" w:rsidRDefault="0092671C">
            <w:pPr>
              <w:jc w:val="both"/>
              <w:rPr>
                <w:rFonts w:eastAsia="標楷體"/>
                <w:szCs w:val="24"/>
              </w:rPr>
            </w:pPr>
            <w:r w:rsidRPr="001A3EB1">
              <w:rPr>
                <w:rFonts w:eastAsia="標楷體"/>
                <w:szCs w:val="24"/>
              </w:rPr>
              <w:t>管理會計學</w:t>
            </w:r>
          </w:p>
        </w:tc>
        <w:tc>
          <w:tcPr>
            <w:tcW w:w="960" w:type="dxa"/>
            <w:tcBorders>
              <w:bottom w:val="single" w:sz="18" w:space="0" w:color="auto"/>
              <w:right w:val="double" w:sz="4" w:space="0" w:color="auto"/>
            </w:tcBorders>
          </w:tcPr>
          <w:p w14:paraId="158610A7" w14:textId="77777777" w:rsidR="0092671C" w:rsidRPr="001A3EB1" w:rsidRDefault="0092671C">
            <w:pPr>
              <w:jc w:val="center"/>
              <w:rPr>
                <w:rFonts w:eastAsia="標楷體"/>
                <w:szCs w:val="24"/>
              </w:rPr>
            </w:pPr>
            <w:r w:rsidRPr="001A3EB1">
              <w:rPr>
                <w:rFonts w:eastAsia="標楷體"/>
                <w:szCs w:val="24"/>
              </w:rPr>
              <w:t>3</w:t>
            </w:r>
          </w:p>
        </w:tc>
        <w:tc>
          <w:tcPr>
            <w:tcW w:w="1920" w:type="dxa"/>
            <w:tcBorders>
              <w:left w:val="nil"/>
              <w:bottom w:val="single" w:sz="18" w:space="0" w:color="auto"/>
            </w:tcBorders>
          </w:tcPr>
          <w:p w14:paraId="5339A066" w14:textId="77777777" w:rsidR="0092671C" w:rsidRPr="001A3EB1" w:rsidRDefault="0092671C">
            <w:pPr>
              <w:jc w:val="both"/>
              <w:rPr>
                <w:rFonts w:eastAsia="標楷體"/>
                <w:szCs w:val="24"/>
              </w:rPr>
            </w:pPr>
          </w:p>
        </w:tc>
        <w:tc>
          <w:tcPr>
            <w:tcW w:w="1080" w:type="dxa"/>
            <w:tcBorders>
              <w:bottom w:val="single" w:sz="18" w:space="0" w:color="auto"/>
              <w:right w:val="single" w:sz="12" w:space="0" w:color="auto"/>
            </w:tcBorders>
          </w:tcPr>
          <w:p w14:paraId="64CB38B4" w14:textId="77777777" w:rsidR="0092671C" w:rsidRPr="001A3EB1" w:rsidRDefault="0092671C">
            <w:pPr>
              <w:jc w:val="center"/>
              <w:rPr>
                <w:rFonts w:eastAsia="標楷體"/>
                <w:szCs w:val="24"/>
              </w:rPr>
            </w:pPr>
          </w:p>
        </w:tc>
      </w:tr>
    </w:tbl>
    <w:p w14:paraId="5641E28B" w14:textId="77777777" w:rsidR="0092671C" w:rsidRPr="00394C95" w:rsidRDefault="0092671C" w:rsidP="006C2969">
      <w:pPr>
        <w:rPr>
          <w:rFonts w:eastAsia="標楷體"/>
          <w:szCs w:val="24"/>
        </w:rPr>
      </w:pPr>
      <w:r w:rsidRPr="00394C95">
        <w:rPr>
          <w:rFonts w:eastAsia="標楷體"/>
          <w:szCs w:val="24"/>
        </w:rPr>
        <w:t>註：凡抵修與抵免未通過（大學時</w:t>
      </w:r>
      <w:r w:rsidR="00C84E54" w:rsidRPr="00394C95">
        <w:rPr>
          <w:rFonts w:eastAsia="標楷體"/>
          <w:szCs w:val="24"/>
        </w:rPr>
        <w:t>未修習）以上必選科目者，務必</w:t>
      </w:r>
      <w:r w:rsidRPr="00394C95">
        <w:rPr>
          <w:rFonts w:eastAsia="標楷體"/>
          <w:szCs w:val="24"/>
        </w:rPr>
        <w:t>在本系選修。</w:t>
      </w:r>
    </w:p>
    <w:p w14:paraId="389CD67F" w14:textId="77777777" w:rsidR="0092671C" w:rsidRPr="00394C95" w:rsidRDefault="0092671C">
      <w:pPr>
        <w:numPr>
          <w:ilvl w:val="0"/>
          <w:numId w:val="5"/>
        </w:numPr>
        <w:spacing w:before="100" w:beforeAutospacing="1" w:after="100" w:afterAutospacing="1"/>
        <w:rPr>
          <w:rFonts w:eastAsia="標楷體"/>
          <w:szCs w:val="24"/>
        </w:rPr>
      </w:pPr>
      <w:r w:rsidRPr="00394C95">
        <w:rPr>
          <w:rFonts w:eastAsia="標楷體"/>
          <w:b/>
          <w:sz w:val="28"/>
          <w:szCs w:val="28"/>
        </w:rPr>
        <w:t>英語能力</w:t>
      </w:r>
      <w:r w:rsidRPr="00394C95">
        <w:rPr>
          <w:rFonts w:eastAsia="標楷體"/>
          <w:b/>
          <w:szCs w:val="24"/>
        </w:rPr>
        <w:t>:</w:t>
      </w:r>
    </w:p>
    <w:p w14:paraId="73DDA478" w14:textId="793D81B4" w:rsidR="0092671C" w:rsidRDefault="0092671C" w:rsidP="006C2969">
      <w:pPr>
        <w:spacing w:before="100" w:beforeAutospacing="1" w:after="100" w:afterAutospacing="1"/>
        <w:ind w:left="360"/>
        <w:rPr>
          <w:rFonts w:eastAsia="標楷體"/>
          <w:szCs w:val="24"/>
        </w:rPr>
      </w:pPr>
      <w:r w:rsidRPr="00394C95">
        <w:rPr>
          <w:rFonts w:eastAsia="標楷體"/>
          <w:szCs w:val="24"/>
        </w:rPr>
        <w:t>所有同學須於</w:t>
      </w:r>
      <w:r w:rsidRPr="00394C95">
        <w:rPr>
          <w:rFonts w:eastAsia="標楷體"/>
          <w:b/>
          <w:szCs w:val="24"/>
        </w:rPr>
        <w:t>學位考口試</w:t>
      </w:r>
      <w:r w:rsidRPr="00394C95">
        <w:rPr>
          <w:rFonts w:eastAsia="標楷體"/>
          <w:b/>
          <w:color w:val="0000FF"/>
          <w:szCs w:val="24"/>
          <w:u w:val="single"/>
        </w:rPr>
        <w:t>申請前</w:t>
      </w:r>
      <w:r w:rsidR="00A77203">
        <w:rPr>
          <w:rFonts w:eastAsia="標楷體"/>
          <w:szCs w:val="24"/>
        </w:rPr>
        <w:t>通過本系英文能力檢定</w:t>
      </w:r>
      <w:r w:rsidR="00A77203">
        <w:rPr>
          <w:rFonts w:eastAsia="標楷體" w:hint="eastAsia"/>
          <w:szCs w:val="24"/>
        </w:rPr>
        <w:t>要點</w:t>
      </w:r>
      <w:r w:rsidRPr="00394C95">
        <w:rPr>
          <w:rFonts w:eastAsia="標楷體"/>
          <w:szCs w:val="24"/>
        </w:rPr>
        <w:t>規定的檢定項目</w:t>
      </w:r>
      <w:r w:rsidRPr="00394C95">
        <w:rPr>
          <w:rFonts w:eastAsia="標楷體"/>
          <w:szCs w:val="24"/>
        </w:rPr>
        <w:t>(</w:t>
      </w:r>
      <w:r w:rsidRPr="00394C95">
        <w:rPr>
          <w:rFonts w:eastAsia="標楷體"/>
          <w:szCs w:val="24"/>
        </w:rPr>
        <w:t>請參考</w:t>
      </w:r>
      <w:r w:rsidRPr="00394C95">
        <w:rPr>
          <w:rFonts w:eastAsia="標楷體"/>
          <w:b/>
          <w:color w:val="000000"/>
          <w:szCs w:val="24"/>
          <w:u w:val="single"/>
        </w:rPr>
        <w:t>企業管理學系碩士班『抵免學分』與『抵修課程』</w:t>
      </w:r>
      <w:r w:rsidR="00A77203">
        <w:rPr>
          <w:rFonts w:eastAsia="標楷體" w:hint="eastAsia"/>
          <w:b/>
          <w:color w:val="000000"/>
          <w:szCs w:val="24"/>
          <w:u w:val="single"/>
        </w:rPr>
        <w:t>要點</w:t>
      </w:r>
      <w:r w:rsidRPr="00394C95">
        <w:rPr>
          <w:rFonts w:eastAsia="標楷體"/>
          <w:szCs w:val="24"/>
        </w:rPr>
        <w:t>)</w:t>
      </w:r>
    </w:p>
    <w:p w14:paraId="17733765" w14:textId="77777777" w:rsidR="0092671C" w:rsidRPr="00394C95" w:rsidRDefault="0092671C">
      <w:pPr>
        <w:spacing w:before="100" w:beforeAutospacing="1" w:after="100" w:afterAutospacing="1"/>
        <w:rPr>
          <w:rFonts w:eastAsia="標楷體"/>
          <w:szCs w:val="24"/>
        </w:rPr>
      </w:pPr>
      <w:r w:rsidRPr="00394C95">
        <w:rPr>
          <w:rFonts w:eastAsia="標楷體"/>
          <w:b/>
          <w:szCs w:val="24"/>
        </w:rPr>
        <w:t xml:space="preserve">3. </w:t>
      </w:r>
      <w:r w:rsidRPr="00394C95">
        <w:rPr>
          <w:rFonts w:eastAsia="標楷體"/>
          <w:b/>
          <w:sz w:val="28"/>
          <w:szCs w:val="28"/>
        </w:rPr>
        <w:t>課程說明及規定：</w:t>
      </w:r>
    </w:p>
    <w:p w14:paraId="3A20CDB9" w14:textId="77777777" w:rsidR="00B75BF5" w:rsidRPr="00394C95" w:rsidRDefault="0092671C" w:rsidP="009A3170">
      <w:pPr>
        <w:numPr>
          <w:ilvl w:val="0"/>
          <w:numId w:val="2"/>
        </w:numPr>
        <w:spacing w:line="360" w:lineRule="exact"/>
        <w:ind w:hanging="240"/>
        <w:rPr>
          <w:rFonts w:eastAsia="標楷體"/>
          <w:szCs w:val="24"/>
        </w:rPr>
      </w:pPr>
      <w:r w:rsidRPr="00E84967">
        <w:rPr>
          <w:rFonts w:eastAsia="標楷體"/>
          <w:b/>
          <w:szCs w:val="24"/>
        </w:rPr>
        <w:lastRenderedPageBreak/>
        <w:t>最低畢業學分數</w:t>
      </w:r>
      <w:r w:rsidRPr="00E84967">
        <w:rPr>
          <w:rFonts w:eastAsia="標楷體"/>
          <w:b/>
          <w:szCs w:val="24"/>
        </w:rPr>
        <w:t>4</w:t>
      </w:r>
      <w:r w:rsidR="00AF7D45" w:rsidRPr="00E84967">
        <w:rPr>
          <w:rFonts w:eastAsia="標楷體"/>
          <w:b/>
          <w:szCs w:val="24"/>
        </w:rPr>
        <w:t>5</w:t>
      </w:r>
      <w:r w:rsidRPr="00E84967">
        <w:rPr>
          <w:rFonts w:eastAsia="標楷體"/>
          <w:b/>
          <w:szCs w:val="24"/>
        </w:rPr>
        <w:t>學分</w:t>
      </w:r>
      <w:r w:rsidRPr="00394C95">
        <w:rPr>
          <w:rFonts w:eastAsia="標楷體"/>
          <w:szCs w:val="24"/>
        </w:rPr>
        <w:t>－不包含碩士論文</w:t>
      </w:r>
      <w:r w:rsidR="00B75BF5" w:rsidRPr="00394C95">
        <w:rPr>
          <w:rFonts w:eastAsia="標楷體"/>
          <w:szCs w:val="24"/>
        </w:rPr>
        <w:t>。</w:t>
      </w:r>
    </w:p>
    <w:p w14:paraId="1780F63F" w14:textId="77777777" w:rsidR="0092671C" w:rsidRPr="00394C95" w:rsidRDefault="0092671C" w:rsidP="009A3170">
      <w:pPr>
        <w:numPr>
          <w:ilvl w:val="0"/>
          <w:numId w:val="2"/>
        </w:numPr>
        <w:spacing w:line="360" w:lineRule="exact"/>
        <w:ind w:hanging="240"/>
        <w:rPr>
          <w:rFonts w:eastAsia="標楷體"/>
          <w:szCs w:val="24"/>
        </w:rPr>
      </w:pPr>
      <w:r w:rsidRPr="00394C95">
        <w:rPr>
          <w:rFonts w:eastAsia="標楷體"/>
          <w:szCs w:val="24"/>
        </w:rPr>
        <w:t>為提升每位同學外文能力，請於學位考口試</w:t>
      </w:r>
      <w:r w:rsidRPr="00394C95">
        <w:rPr>
          <w:rFonts w:eastAsia="標楷體"/>
          <w:b/>
          <w:szCs w:val="24"/>
          <w:u w:val="single"/>
        </w:rPr>
        <w:t>申請之前</w:t>
      </w:r>
      <w:r w:rsidRPr="00394C95">
        <w:rPr>
          <w:rFonts w:eastAsia="標楷體"/>
          <w:szCs w:val="24"/>
        </w:rPr>
        <w:t>通過托福、多益或全民英檢以上考試。</w:t>
      </w:r>
    </w:p>
    <w:p w14:paraId="49737FAA" w14:textId="77777777" w:rsidR="0092671C" w:rsidRPr="00394C95" w:rsidRDefault="0092671C" w:rsidP="009A3170">
      <w:pPr>
        <w:numPr>
          <w:ilvl w:val="0"/>
          <w:numId w:val="2"/>
        </w:numPr>
        <w:spacing w:line="360" w:lineRule="exact"/>
        <w:ind w:hanging="240"/>
        <w:rPr>
          <w:rFonts w:eastAsia="標楷體"/>
          <w:szCs w:val="24"/>
        </w:rPr>
      </w:pPr>
      <w:r w:rsidRPr="00394C95">
        <w:rPr>
          <w:rFonts w:eastAsia="標楷體"/>
          <w:szCs w:val="24"/>
        </w:rPr>
        <w:t>碩士班學生可選修博士班課程，得列入畢業學分。</w:t>
      </w:r>
    </w:p>
    <w:p w14:paraId="6EF5801C" w14:textId="77777777" w:rsidR="00AF7D45" w:rsidRPr="00394C95" w:rsidRDefault="001A1A18" w:rsidP="009A3170">
      <w:pPr>
        <w:numPr>
          <w:ilvl w:val="0"/>
          <w:numId w:val="2"/>
        </w:numPr>
        <w:spacing w:line="360" w:lineRule="exact"/>
        <w:ind w:hanging="240"/>
        <w:rPr>
          <w:rFonts w:eastAsia="標楷體"/>
          <w:b/>
          <w:color w:val="FF0000"/>
          <w:szCs w:val="24"/>
          <w:u w:val="single"/>
        </w:rPr>
      </w:pPr>
      <w:r w:rsidRPr="00E84967">
        <w:rPr>
          <w:rFonts w:eastAsia="標楷體"/>
          <w:b/>
          <w:szCs w:val="24"/>
          <w:u w:val="single"/>
        </w:rPr>
        <w:t>本系</w:t>
      </w:r>
      <w:r w:rsidR="00AF7D45" w:rsidRPr="00E84967">
        <w:rPr>
          <w:rFonts w:eastAsia="標楷體"/>
          <w:b/>
          <w:szCs w:val="24"/>
          <w:u w:val="single"/>
        </w:rPr>
        <w:t>國際參訪課程為『國際策略管理』，每屆至多只能計入三個學分</w:t>
      </w:r>
      <w:r w:rsidR="00AF7D45" w:rsidRPr="00394C95">
        <w:rPr>
          <w:rFonts w:eastAsia="標楷體"/>
          <w:b/>
          <w:color w:val="FF0000"/>
          <w:szCs w:val="24"/>
          <w:u w:val="single"/>
        </w:rPr>
        <w:t>。</w:t>
      </w:r>
    </w:p>
    <w:p w14:paraId="5B40ACD4" w14:textId="77777777" w:rsidR="0092671C" w:rsidRPr="00394C95" w:rsidRDefault="0092671C" w:rsidP="009A3170">
      <w:pPr>
        <w:numPr>
          <w:ilvl w:val="0"/>
          <w:numId w:val="2"/>
        </w:numPr>
        <w:spacing w:line="360" w:lineRule="exact"/>
        <w:ind w:hanging="240"/>
        <w:rPr>
          <w:rFonts w:eastAsia="標楷體"/>
          <w:szCs w:val="24"/>
        </w:rPr>
      </w:pPr>
      <w:r w:rsidRPr="00394C95">
        <w:rPr>
          <w:rFonts w:eastAsia="標楷體"/>
          <w:szCs w:val="24"/>
        </w:rPr>
        <w:t>學生超修規定：</w:t>
      </w:r>
    </w:p>
    <w:p w14:paraId="5B332831" w14:textId="77777777" w:rsidR="0092671C" w:rsidRPr="00394C95" w:rsidRDefault="0092671C" w:rsidP="009A3170">
      <w:pPr>
        <w:spacing w:line="360" w:lineRule="exact"/>
        <w:ind w:firstLineChars="257" w:firstLine="617"/>
        <w:rPr>
          <w:rFonts w:eastAsia="標楷體"/>
          <w:b/>
          <w:szCs w:val="24"/>
        </w:rPr>
      </w:pPr>
      <w:r w:rsidRPr="00394C95">
        <w:rPr>
          <w:rFonts w:eastAsia="標楷體"/>
          <w:b/>
          <w:szCs w:val="24"/>
        </w:rPr>
        <w:t>*</w:t>
      </w:r>
      <w:r w:rsidRPr="00394C95">
        <w:rPr>
          <w:rFonts w:eastAsia="標楷體"/>
          <w:b/>
          <w:szCs w:val="24"/>
        </w:rPr>
        <w:t>碩士甲班</w:t>
      </w:r>
      <w:r w:rsidRPr="00394C95">
        <w:rPr>
          <w:rFonts w:eastAsia="標楷體"/>
          <w:b/>
          <w:szCs w:val="24"/>
        </w:rPr>
        <w:t>*</w:t>
      </w:r>
    </w:p>
    <w:p w14:paraId="5499BE36" w14:textId="77777777" w:rsidR="0092671C" w:rsidRPr="00E84967" w:rsidRDefault="0092671C" w:rsidP="009A3170">
      <w:pPr>
        <w:spacing w:line="360" w:lineRule="exact"/>
        <w:ind w:leftChars="450" w:left="1594" w:hangingChars="214" w:hanging="514"/>
        <w:rPr>
          <w:rFonts w:eastAsia="標楷體"/>
          <w:b/>
          <w:szCs w:val="24"/>
        </w:rPr>
      </w:pPr>
      <w:r w:rsidRPr="00E84967">
        <w:rPr>
          <w:rFonts w:eastAsia="標楷體"/>
          <w:b/>
          <w:szCs w:val="24"/>
        </w:rPr>
        <w:t>（</w:t>
      </w:r>
      <w:r w:rsidRPr="00E84967">
        <w:rPr>
          <w:rFonts w:eastAsia="標楷體"/>
          <w:b/>
          <w:szCs w:val="24"/>
        </w:rPr>
        <w:t>1</w:t>
      </w:r>
      <w:r w:rsidRPr="00E84967">
        <w:rPr>
          <w:rFonts w:eastAsia="標楷體"/>
          <w:b/>
          <w:szCs w:val="24"/>
        </w:rPr>
        <w:t>）每學期至少選修</w:t>
      </w:r>
      <w:r w:rsidRPr="00E84967">
        <w:rPr>
          <w:rFonts w:eastAsia="標楷體"/>
          <w:b/>
          <w:szCs w:val="24"/>
        </w:rPr>
        <w:t>6</w:t>
      </w:r>
      <w:r w:rsidRPr="00E84967">
        <w:rPr>
          <w:rFonts w:eastAsia="標楷體"/>
          <w:b/>
          <w:szCs w:val="24"/>
        </w:rPr>
        <w:t>學分</w:t>
      </w:r>
      <w:r w:rsidR="00050100" w:rsidRPr="00E84967">
        <w:rPr>
          <w:rFonts w:eastAsia="標楷體"/>
          <w:b/>
          <w:szCs w:val="24"/>
        </w:rPr>
        <w:t>。</w:t>
      </w:r>
      <w:r w:rsidR="00EF498B" w:rsidRPr="00E84967">
        <w:rPr>
          <w:rFonts w:eastAsia="標楷體"/>
          <w:b/>
          <w:szCs w:val="24"/>
        </w:rPr>
        <w:t>如果歷年成績總名次（截至上學期）為全班前</w:t>
      </w:r>
      <w:r w:rsidR="00EF498B" w:rsidRPr="00E84967">
        <w:rPr>
          <w:rFonts w:eastAsia="標楷體"/>
          <w:b/>
          <w:szCs w:val="24"/>
        </w:rPr>
        <w:t>10%</w:t>
      </w:r>
      <w:r w:rsidRPr="00E84967">
        <w:rPr>
          <w:rFonts w:eastAsia="標楷體"/>
          <w:b/>
          <w:szCs w:val="24"/>
        </w:rPr>
        <w:t>，</w:t>
      </w:r>
      <w:r w:rsidR="00EF498B" w:rsidRPr="00E84967">
        <w:rPr>
          <w:rFonts w:eastAsia="標楷體"/>
          <w:b/>
          <w:szCs w:val="24"/>
        </w:rPr>
        <w:t>可以短修</w:t>
      </w:r>
      <w:r w:rsidR="00394C95" w:rsidRPr="00E84967">
        <w:rPr>
          <w:rFonts w:eastAsia="標楷體"/>
          <w:b/>
          <w:szCs w:val="24"/>
        </w:rPr>
        <w:t>3</w:t>
      </w:r>
      <w:r w:rsidR="00EF498B" w:rsidRPr="00E84967">
        <w:rPr>
          <w:rFonts w:eastAsia="標楷體"/>
          <w:b/>
          <w:szCs w:val="24"/>
        </w:rPr>
        <w:t>學分</w:t>
      </w:r>
      <w:r w:rsidR="00C55928" w:rsidRPr="00E84967">
        <w:rPr>
          <w:rFonts w:eastAsia="標楷體"/>
          <w:b/>
          <w:szCs w:val="24"/>
        </w:rPr>
        <w:t>，</w:t>
      </w:r>
      <w:r w:rsidRPr="00E84967">
        <w:rPr>
          <w:rFonts w:eastAsia="標楷體"/>
          <w:b/>
          <w:szCs w:val="24"/>
        </w:rPr>
        <w:t>但以</w:t>
      </w:r>
      <w:r w:rsidRPr="00E84967">
        <w:rPr>
          <w:rFonts w:eastAsia="標楷體"/>
          <w:b/>
          <w:szCs w:val="24"/>
        </w:rPr>
        <w:t>15</w:t>
      </w:r>
      <w:r w:rsidRPr="00E84967">
        <w:rPr>
          <w:rFonts w:eastAsia="標楷體"/>
          <w:b/>
          <w:szCs w:val="24"/>
        </w:rPr>
        <w:t>學分為限。</w:t>
      </w:r>
    </w:p>
    <w:p w14:paraId="2922F25D" w14:textId="77777777" w:rsidR="0092671C" w:rsidRPr="00394C95" w:rsidRDefault="0092671C" w:rsidP="009A3170">
      <w:pPr>
        <w:spacing w:line="360" w:lineRule="exact"/>
        <w:ind w:leftChars="450" w:left="1594" w:hangingChars="214" w:hanging="514"/>
        <w:rPr>
          <w:rFonts w:eastAsia="標楷體"/>
          <w:color w:val="333333"/>
          <w:szCs w:val="24"/>
        </w:rPr>
      </w:pPr>
      <w:r w:rsidRPr="00394C95">
        <w:rPr>
          <w:rFonts w:eastAsia="標楷體"/>
          <w:color w:val="333333"/>
          <w:szCs w:val="24"/>
        </w:rPr>
        <w:t>（</w:t>
      </w:r>
      <w:r w:rsidRPr="00394C95">
        <w:rPr>
          <w:rFonts w:eastAsia="標楷體"/>
          <w:color w:val="333333"/>
          <w:szCs w:val="24"/>
        </w:rPr>
        <w:t>2</w:t>
      </w:r>
      <w:r w:rsidRPr="00394C95">
        <w:rPr>
          <w:rFonts w:eastAsia="標楷體"/>
          <w:color w:val="333333"/>
          <w:szCs w:val="24"/>
        </w:rPr>
        <w:t>）</w:t>
      </w:r>
      <w:r w:rsidRPr="00394C95">
        <w:rPr>
          <w:rFonts w:eastAsia="標楷體"/>
          <w:color w:val="333333"/>
          <w:szCs w:val="24"/>
          <w:u w:val="single"/>
        </w:rPr>
        <w:t>入學第一學期不能超修。</w:t>
      </w:r>
    </w:p>
    <w:p w14:paraId="3CB89DF8" w14:textId="77777777" w:rsidR="0092671C" w:rsidRPr="00394C95" w:rsidRDefault="0092671C" w:rsidP="009A3170">
      <w:pPr>
        <w:spacing w:line="360" w:lineRule="exact"/>
        <w:ind w:leftChars="450" w:left="1594" w:hangingChars="214" w:hanging="514"/>
        <w:rPr>
          <w:rFonts w:eastAsia="標楷體"/>
          <w:color w:val="333333"/>
          <w:szCs w:val="24"/>
        </w:rPr>
      </w:pPr>
      <w:r w:rsidRPr="00394C95">
        <w:rPr>
          <w:rFonts w:eastAsia="標楷體"/>
          <w:color w:val="333333"/>
          <w:szCs w:val="24"/>
        </w:rPr>
        <w:t>（</w:t>
      </w:r>
      <w:r w:rsidRPr="00394C95">
        <w:rPr>
          <w:rFonts w:eastAsia="標楷體"/>
          <w:color w:val="333333"/>
          <w:szCs w:val="24"/>
        </w:rPr>
        <w:t>3</w:t>
      </w:r>
      <w:r w:rsidRPr="00394C95">
        <w:rPr>
          <w:rFonts w:eastAsia="標楷體"/>
          <w:color w:val="333333"/>
          <w:szCs w:val="24"/>
        </w:rPr>
        <w:t>）</w:t>
      </w:r>
      <w:r w:rsidRPr="00394C95">
        <w:rPr>
          <w:rFonts w:eastAsia="標楷體"/>
          <w:color w:val="333333"/>
          <w:szCs w:val="24"/>
          <w:u w:val="single"/>
        </w:rPr>
        <w:t>入學第二學期起，可申請超修，但需前一學期每科成績為排名前三分之一。</w:t>
      </w:r>
    </w:p>
    <w:p w14:paraId="1191182D" w14:textId="77777777" w:rsidR="0092671C" w:rsidRPr="00394C95" w:rsidRDefault="0092671C" w:rsidP="009A3170">
      <w:pPr>
        <w:spacing w:line="360" w:lineRule="exact"/>
        <w:ind w:leftChars="450" w:left="1594" w:hangingChars="214" w:hanging="514"/>
        <w:rPr>
          <w:rFonts w:eastAsia="標楷體"/>
          <w:color w:val="333333"/>
          <w:szCs w:val="24"/>
        </w:rPr>
      </w:pPr>
      <w:r w:rsidRPr="00394C95">
        <w:rPr>
          <w:rFonts w:eastAsia="標楷體"/>
          <w:color w:val="333333"/>
          <w:szCs w:val="24"/>
        </w:rPr>
        <w:t>（</w:t>
      </w:r>
      <w:r w:rsidRPr="00394C95">
        <w:rPr>
          <w:rFonts w:eastAsia="標楷體"/>
          <w:color w:val="333333"/>
          <w:szCs w:val="24"/>
        </w:rPr>
        <w:t>4</w:t>
      </w:r>
      <w:r w:rsidRPr="00394C95">
        <w:rPr>
          <w:rFonts w:eastAsia="標楷體"/>
          <w:color w:val="333333"/>
          <w:szCs w:val="24"/>
        </w:rPr>
        <w:t>）每學期超修申請以</w:t>
      </w:r>
      <w:r w:rsidRPr="00394C95">
        <w:rPr>
          <w:rFonts w:eastAsia="標楷體"/>
          <w:color w:val="333333"/>
          <w:szCs w:val="24"/>
        </w:rPr>
        <w:t>3</w:t>
      </w:r>
      <w:r w:rsidRPr="00394C95">
        <w:rPr>
          <w:rFonts w:eastAsia="標楷體"/>
          <w:color w:val="333333"/>
          <w:szCs w:val="24"/>
        </w:rPr>
        <w:t>學分為限，但大學部課程不計入超修限制中。</w:t>
      </w:r>
    </w:p>
    <w:p w14:paraId="06592B1A" w14:textId="77777777" w:rsidR="0092671C" w:rsidRPr="00394C95" w:rsidRDefault="0092671C" w:rsidP="009A3170">
      <w:pPr>
        <w:spacing w:line="360" w:lineRule="exact"/>
        <w:ind w:firstLineChars="257" w:firstLine="617"/>
        <w:rPr>
          <w:rFonts w:eastAsia="標楷體"/>
          <w:b/>
          <w:szCs w:val="24"/>
        </w:rPr>
      </w:pPr>
      <w:r w:rsidRPr="00394C95">
        <w:rPr>
          <w:rFonts w:eastAsia="標楷體"/>
          <w:b/>
          <w:szCs w:val="24"/>
        </w:rPr>
        <w:t>*</w:t>
      </w:r>
      <w:r w:rsidRPr="00394C95">
        <w:rPr>
          <w:rFonts w:eastAsia="標楷體"/>
          <w:b/>
          <w:szCs w:val="24"/>
        </w:rPr>
        <w:t>碩士乙班</w:t>
      </w:r>
      <w:r w:rsidRPr="00394C95">
        <w:rPr>
          <w:rFonts w:eastAsia="標楷體"/>
          <w:b/>
          <w:szCs w:val="24"/>
        </w:rPr>
        <w:t>*</w:t>
      </w:r>
    </w:p>
    <w:p w14:paraId="25D73321" w14:textId="77777777" w:rsidR="0092671C" w:rsidRPr="00394C95" w:rsidRDefault="0092671C" w:rsidP="009A3170">
      <w:pPr>
        <w:spacing w:line="360" w:lineRule="exact"/>
        <w:ind w:leftChars="500" w:left="1714" w:hangingChars="214" w:hanging="514"/>
        <w:rPr>
          <w:rFonts w:eastAsia="標楷體"/>
          <w:szCs w:val="24"/>
        </w:rPr>
      </w:pPr>
      <w:r w:rsidRPr="00394C95">
        <w:rPr>
          <w:rFonts w:eastAsia="標楷體"/>
          <w:szCs w:val="24"/>
        </w:rPr>
        <w:t>（</w:t>
      </w:r>
      <w:r w:rsidRPr="00394C95">
        <w:rPr>
          <w:rFonts w:eastAsia="標楷體"/>
          <w:szCs w:val="24"/>
        </w:rPr>
        <w:t>1</w:t>
      </w:r>
      <w:r w:rsidRPr="00394C95">
        <w:rPr>
          <w:rFonts w:eastAsia="標楷體"/>
          <w:szCs w:val="24"/>
        </w:rPr>
        <w:t>）為顧及學習品質，將嚴格執行乙班學生每學期</w:t>
      </w:r>
      <w:r w:rsidRPr="00F75C56">
        <w:rPr>
          <w:rFonts w:eastAsia="標楷體"/>
          <w:b/>
          <w:szCs w:val="24"/>
          <w:u w:val="single"/>
        </w:rPr>
        <w:t>至多選修</w:t>
      </w:r>
      <w:r w:rsidRPr="00F75C56">
        <w:rPr>
          <w:rFonts w:eastAsia="標楷體"/>
          <w:b/>
          <w:szCs w:val="24"/>
          <w:u w:val="single"/>
        </w:rPr>
        <w:t xml:space="preserve">12 </w:t>
      </w:r>
      <w:r w:rsidRPr="00F75C56">
        <w:rPr>
          <w:rFonts w:eastAsia="標楷體"/>
          <w:b/>
          <w:szCs w:val="24"/>
          <w:u w:val="single"/>
        </w:rPr>
        <w:t>學分</w:t>
      </w:r>
      <w:r w:rsidRPr="00394C95">
        <w:rPr>
          <w:rFonts w:eastAsia="標楷體"/>
          <w:szCs w:val="24"/>
        </w:rPr>
        <w:t>之規定，但沒有每學期至少選修學分之限制。</w:t>
      </w:r>
    </w:p>
    <w:p w14:paraId="4BD132AF" w14:textId="77777777" w:rsidR="0092671C" w:rsidRPr="00394C95" w:rsidRDefault="0092671C" w:rsidP="009A3170">
      <w:pPr>
        <w:spacing w:line="360" w:lineRule="exact"/>
        <w:ind w:leftChars="449" w:left="1731" w:hangingChars="272" w:hanging="653"/>
        <w:rPr>
          <w:rFonts w:eastAsia="標楷體"/>
          <w:szCs w:val="24"/>
        </w:rPr>
      </w:pPr>
      <w:r w:rsidRPr="00394C95">
        <w:rPr>
          <w:rFonts w:eastAsia="標楷體"/>
          <w:szCs w:val="24"/>
        </w:rPr>
        <w:t xml:space="preserve"> </w:t>
      </w:r>
      <w:r w:rsidRPr="00394C95">
        <w:rPr>
          <w:rFonts w:eastAsia="標楷體"/>
          <w:szCs w:val="24"/>
        </w:rPr>
        <w:t>（</w:t>
      </w:r>
      <w:r w:rsidRPr="00394C95">
        <w:rPr>
          <w:rFonts w:eastAsia="標楷體"/>
          <w:szCs w:val="24"/>
        </w:rPr>
        <w:t>2</w:t>
      </w:r>
      <w:r w:rsidRPr="00394C95">
        <w:rPr>
          <w:rFonts w:eastAsia="標楷體"/>
          <w:szCs w:val="24"/>
        </w:rPr>
        <w:t>）每學期超修申請以</w:t>
      </w:r>
      <w:r w:rsidRPr="00394C95">
        <w:rPr>
          <w:rFonts w:eastAsia="標楷體"/>
          <w:szCs w:val="24"/>
        </w:rPr>
        <w:t>3</w:t>
      </w:r>
      <w:r w:rsidRPr="00394C95">
        <w:rPr>
          <w:rFonts w:eastAsia="標楷體"/>
          <w:szCs w:val="24"/>
        </w:rPr>
        <w:t>學分為限，但大學部課程不計入超修限制中。</w:t>
      </w:r>
    </w:p>
    <w:p w14:paraId="26DA0759" w14:textId="6070AB4F" w:rsidR="009244C6" w:rsidRPr="00C9618F" w:rsidRDefault="0028316C" w:rsidP="009A3170">
      <w:pPr>
        <w:numPr>
          <w:ilvl w:val="1"/>
          <w:numId w:val="2"/>
        </w:numPr>
        <w:spacing w:line="360" w:lineRule="exact"/>
        <w:ind w:leftChars="150" w:left="564" w:hangingChars="85" w:hanging="204"/>
        <w:rPr>
          <w:rFonts w:eastAsia="標楷體"/>
          <w:b/>
          <w:color w:val="FF0000"/>
          <w:szCs w:val="24"/>
          <w:u w:val="single"/>
        </w:rPr>
      </w:pPr>
      <w:r w:rsidRPr="00C9618F">
        <w:rPr>
          <w:rFonts w:eastAsia="標楷體" w:hint="eastAsia"/>
          <w:b/>
          <w:color w:val="FF0000"/>
          <w:szCs w:val="24"/>
          <w:u w:val="single"/>
        </w:rPr>
        <w:t>若甲、乙班學生欲修讀他班</w:t>
      </w:r>
      <w:r w:rsidR="00C9618F">
        <w:rPr>
          <w:rFonts w:eastAsia="標楷體" w:hint="eastAsia"/>
          <w:b/>
          <w:color w:val="FF0000"/>
          <w:szCs w:val="24"/>
          <w:u w:val="single"/>
        </w:rPr>
        <w:t>必修</w:t>
      </w:r>
      <w:r w:rsidRPr="00C9618F">
        <w:rPr>
          <w:rFonts w:eastAsia="標楷體" w:hint="eastAsia"/>
          <w:b/>
          <w:color w:val="FF0000"/>
          <w:szCs w:val="24"/>
          <w:u w:val="single"/>
        </w:rPr>
        <w:t>課程者，需填</w:t>
      </w:r>
      <w:r w:rsidRPr="00C9618F">
        <w:rPr>
          <w:rFonts w:ascii="新細明體" w:hAnsi="新細明體" w:hint="eastAsia"/>
          <w:b/>
          <w:color w:val="FF0000"/>
          <w:szCs w:val="24"/>
          <w:u w:val="single"/>
        </w:rPr>
        <w:t>「</w:t>
      </w:r>
      <w:r w:rsidR="009244C6" w:rsidRPr="00C9618F">
        <w:rPr>
          <w:rFonts w:eastAsia="標楷體" w:hint="eastAsia"/>
          <w:b/>
          <w:color w:val="FF0000"/>
          <w:szCs w:val="24"/>
          <w:u w:val="single"/>
        </w:rPr>
        <w:t>必修選讀他班</w:t>
      </w:r>
      <w:r w:rsidRPr="00C9618F">
        <w:rPr>
          <w:rFonts w:eastAsia="標楷體" w:hint="eastAsia"/>
          <w:b/>
          <w:color w:val="FF0000"/>
          <w:szCs w:val="24"/>
          <w:u w:val="single"/>
        </w:rPr>
        <w:t>申請表</w:t>
      </w:r>
      <w:r w:rsidRPr="00C9618F">
        <w:rPr>
          <w:rFonts w:ascii="微軟正黑體" w:eastAsia="微軟正黑體" w:hAnsi="微軟正黑體" w:hint="eastAsia"/>
          <w:b/>
          <w:color w:val="FF0000"/>
          <w:szCs w:val="24"/>
          <w:u w:val="single"/>
        </w:rPr>
        <w:t>」</w:t>
      </w:r>
      <w:r w:rsidRPr="00C9618F">
        <w:rPr>
          <w:rFonts w:ascii="標楷體" w:eastAsia="標楷體" w:hAnsi="標楷體" w:hint="eastAsia"/>
          <w:b/>
          <w:color w:val="FF0000"/>
          <w:szCs w:val="24"/>
          <w:u w:val="single"/>
        </w:rPr>
        <w:t>後，則可修習他班課程。</w:t>
      </w:r>
    </w:p>
    <w:p w14:paraId="7703E542" w14:textId="77777777" w:rsidR="00364B6F" w:rsidRPr="00C9618F" w:rsidRDefault="009244C6" w:rsidP="00364B6F">
      <w:pPr>
        <w:numPr>
          <w:ilvl w:val="1"/>
          <w:numId w:val="2"/>
        </w:numPr>
        <w:spacing w:line="360" w:lineRule="exact"/>
        <w:ind w:leftChars="150" w:left="564" w:hangingChars="85" w:hanging="204"/>
        <w:rPr>
          <w:rFonts w:eastAsia="標楷體"/>
          <w:b/>
          <w:color w:val="FF0000"/>
          <w:szCs w:val="24"/>
          <w:u w:val="single"/>
        </w:rPr>
      </w:pPr>
      <w:r w:rsidRPr="00C9618F">
        <w:rPr>
          <w:rFonts w:eastAsia="標楷體"/>
          <w:b/>
          <w:color w:val="FF0000"/>
          <w:szCs w:val="24"/>
          <w:u w:val="single"/>
        </w:rPr>
        <w:t>必修</w:t>
      </w:r>
      <w:r w:rsidRPr="00C9618F">
        <w:rPr>
          <w:rFonts w:eastAsia="標楷體" w:hint="eastAsia"/>
          <w:b/>
          <w:color w:val="FF0000"/>
          <w:szCs w:val="24"/>
          <w:u w:val="single"/>
        </w:rPr>
        <w:t>及</w:t>
      </w:r>
      <w:r w:rsidRPr="00C9618F">
        <w:rPr>
          <w:rFonts w:eastAsia="標楷體"/>
          <w:b/>
          <w:color w:val="FF0000"/>
          <w:szCs w:val="24"/>
          <w:u w:val="single"/>
        </w:rPr>
        <w:t>必選</w:t>
      </w:r>
      <w:r w:rsidR="0092671C" w:rsidRPr="00C9618F">
        <w:rPr>
          <w:rFonts w:eastAsia="標楷體"/>
          <w:b/>
          <w:color w:val="FF0000"/>
          <w:szCs w:val="24"/>
          <w:u w:val="single"/>
        </w:rPr>
        <w:t>科目必須選修本系開設的課程，但若被當重修者，則可申請別系所開設的課程。</w:t>
      </w:r>
    </w:p>
    <w:p w14:paraId="0B81A63C" w14:textId="50B2D0DF" w:rsidR="0092671C" w:rsidRPr="00C9618F" w:rsidRDefault="0092671C" w:rsidP="00364B6F">
      <w:pPr>
        <w:numPr>
          <w:ilvl w:val="1"/>
          <w:numId w:val="2"/>
        </w:numPr>
        <w:spacing w:line="360" w:lineRule="exact"/>
        <w:ind w:leftChars="150" w:left="564" w:hangingChars="85" w:hanging="204"/>
        <w:rPr>
          <w:rFonts w:eastAsia="標楷體"/>
          <w:b/>
          <w:color w:val="FF0000"/>
          <w:szCs w:val="24"/>
          <w:u w:val="single"/>
        </w:rPr>
      </w:pPr>
      <w:r w:rsidRPr="00C9618F">
        <w:rPr>
          <w:rFonts w:eastAsia="標楷體"/>
          <w:b/>
          <w:color w:val="FF0000"/>
          <w:szCs w:val="24"/>
          <w:u w:val="single"/>
        </w:rPr>
        <w:t>自</w:t>
      </w:r>
      <w:r w:rsidRPr="00C9618F">
        <w:rPr>
          <w:rFonts w:eastAsia="標楷體"/>
          <w:b/>
          <w:color w:val="FF0000"/>
          <w:szCs w:val="24"/>
          <w:u w:val="single"/>
        </w:rPr>
        <w:t>104</w:t>
      </w:r>
      <w:r w:rsidRPr="00C9618F">
        <w:rPr>
          <w:rFonts w:eastAsia="標楷體"/>
          <w:b/>
          <w:color w:val="FF0000"/>
          <w:szCs w:val="24"/>
          <w:u w:val="single"/>
        </w:rPr>
        <w:t>學年度起，碩一入學之新生須於入學第一學年結束前完成修習「學術研究倫理教育研習課程」為原則，未通過者不得申請學位考試。</w:t>
      </w:r>
      <w:r w:rsidRPr="00C9618F">
        <w:rPr>
          <w:rFonts w:eastAsia="標楷體"/>
          <w:b/>
          <w:color w:val="FF0000"/>
          <w:szCs w:val="24"/>
          <w:u w:val="single"/>
        </w:rPr>
        <w:t xml:space="preserve"> </w:t>
      </w:r>
      <w:r w:rsidRPr="00C9618F">
        <w:rPr>
          <w:rFonts w:eastAsia="標楷體"/>
          <w:b/>
          <w:color w:val="FF0000"/>
          <w:szCs w:val="24"/>
          <w:u w:val="single"/>
        </w:rPr>
        <w:t>該課程將以數位課程，線上修習的方式進行。詳細課程資訊及登入修課系統方式將依每年教務處公告為準</w:t>
      </w:r>
      <w:r w:rsidR="00D22D9F" w:rsidRPr="00C9618F">
        <w:rPr>
          <w:rFonts w:eastAsia="標楷體" w:hint="eastAsia"/>
          <w:b/>
          <w:color w:val="FF0000"/>
          <w:szCs w:val="24"/>
          <w:u w:val="single"/>
        </w:rPr>
        <w:t>，</w:t>
      </w:r>
      <w:hyperlink r:id="rId32" w:history="1">
        <w:r w:rsidR="00364B6F" w:rsidRPr="00C9618F">
          <w:rPr>
            <w:rStyle w:val="a8"/>
            <w:rFonts w:eastAsia="標楷體"/>
            <w:b/>
            <w:color w:val="FF0000"/>
            <w:szCs w:val="24"/>
          </w:rPr>
          <w:t>https://oaa.nsysu.edu.tw/p/412-1003-15308.php?Lang=zh-tw</w:t>
        </w:r>
      </w:hyperlink>
      <w:r w:rsidR="00364B6F" w:rsidRPr="00C9618F">
        <w:rPr>
          <w:rFonts w:eastAsia="標楷體" w:hint="eastAsia"/>
          <w:b/>
          <w:color w:val="FF0000"/>
          <w:szCs w:val="24"/>
          <w:u w:val="single"/>
        </w:rPr>
        <w:t>。</w:t>
      </w:r>
    </w:p>
    <w:p w14:paraId="07D312C2" w14:textId="77777777" w:rsidR="0092671C" w:rsidRPr="00394C95" w:rsidRDefault="0092671C" w:rsidP="009A3170">
      <w:pPr>
        <w:numPr>
          <w:ilvl w:val="0"/>
          <w:numId w:val="2"/>
        </w:numPr>
        <w:tabs>
          <w:tab w:val="num" w:pos="284"/>
        </w:tabs>
        <w:spacing w:line="360" w:lineRule="exact"/>
        <w:ind w:leftChars="150" w:left="564" w:hangingChars="85" w:hanging="204"/>
        <w:rPr>
          <w:rFonts w:eastAsia="標楷體"/>
          <w:szCs w:val="24"/>
        </w:rPr>
      </w:pPr>
      <w:r w:rsidRPr="00394C95">
        <w:rPr>
          <w:rFonts w:eastAsia="標楷體"/>
          <w:szCs w:val="24"/>
        </w:rPr>
        <w:t>學生務必遵守中山大學教務處課務組選課相關規定辦理選課，以免損害權益。</w:t>
      </w:r>
    </w:p>
    <w:p w14:paraId="4783507A" w14:textId="77777777" w:rsidR="0092671C" w:rsidRPr="00394C95" w:rsidRDefault="0092671C" w:rsidP="009A3170">
      <w:pPr>
        <w:numPr>
          <w:ilvl w:val="0"/>
          <w:numId w:val="2"/>
        </w:numPr>
        <w:spacing w:line="360" w:lineRule="exact"/>
        <w:ind w:leftChars="150" w:left="564" w:hangingChars="85" w:hanging="204"/>
        <w:rPr>
          <w:rFonts w:eastAsia="標楷體"/>
          <w:szCs w:val="24"/>
        </w:rPr>
      </w:pPr>
      <w:r w:rsidRPr="00394C95">
        <w:rPr>
          <w:rFonts w:eastAsia="標楷體"/>
          <w:szCs w:val="24"/>
        </w:rPr>
        <w:t>學生上課注意事項</w:t>
      </w:r>
    </w:p>
    <w:p w14:paraId="13B33469" w14:textId="1D437158" w:rsidR="0092671C" w:rsidRPr="00E17AC0" w:rsidRDefault="0092671C" w:rsidP="009A3170">
      <w:pPr>
        <w:spacing w:line="360" w:lineRule="exact"/>
        <w:ind w:leftChars="200" w:left="684" w:hangingChars="85" w:hanging="204"/>
        <w:rPr>
          <w:rFonts w:eastAsia="標楷體"/>
          <w:szCs w:val="24"/>
        </w:rPr>
      </w:pPr>
      <w:r w:rsidRPr="00394C95">
        <w:rPr>
          <w:rFonts w:eastAsia="標楷體"/>
          <w:szCs w:val="24"/>
        </w:rPr>
        <w:t xml:space="preserve">  1.</w:t>
      </w:r>
      <w:r w:rsidRPr="00394C95">
        <w:rPr>
          <w:rFonts w:eastAsia="標楷體"/>
          <w:szCs w:val="24"/>
        </w:rPr>
        <w:t>上課期間，若有要事需要請假，要按照學生事務處規定上網請假</w:t>
      </w:r>
      <w:r w:rsidR="00027A39" w:rsidRPr="00027A39">
        <w:rPr>
          <w:rFonts w:eastAsia="標楷體"/>
          <w:szCs w:val="24"/>
        </w:rPr>
        <w:t>http://sis.nsysu.edu.tw/</w:t>
      </w:r>
      <w:r w:rsidRPr="00394C95">
        <w:rPr>
          <w:rFonts w:eastAsia="標楷體"/>
          <w:szCs w:val="24"/>
        </w:rPr>
        <w:t>，</w:t>
      </w:r>
      <w:r w:rsidRPr="00E17AC0">
        <w:rPr>
          <w:rFonts w:eastAsia="標楷體"/>
          <w:szCs w:val="24"/>
        </w:rPr>
        <w:t>直接與授課老師聯絡，由授課老師批示請假的方式，依規定不能經由系辦代為轉達。</w:t>
      </w:r>
    </w:p>
    <w:p w14:paraId="5CEE5CAF" w14:textId="77777777" w:rsidR="0092671C" w:rsidRPr="00394C95" w:rsidRDefault="0092671C" w:rsidP="009A3170">
      <w:pPr>
        <w:spacing w:line="360" w:lineRule="exact"/>
        <w:ind w:leftChars="200" w:left="684" w:hangingChars="85" w:hanging="204"/>
        <w:rPr>
          <w:rFonts w:eastAsia="標楷體"/>
          <w:szCs w:val="24"/>
        </w:rPr>
      </w:pPr>
      <w:r w:rsidRPr="00394C95">
        <w:rPr>
          <w:rFonts w:eastAsia="標楷體"/>
          <w:szCs w:val="24"/>
        </w:rPr>
        <w:t xml:space="preserve">  2.</w:t>
      </w:r>
      <w:r w:rsidRPr="00394C95">
        <w:rPr>
          <w:rFonts w:eastAsia="標楷體"/>
          <w:szCs w:val="24"/>
        </w:rPr>
        <w:t>學生上課前需到系辦借教室鑰匙及相關器材。</w:t>
      </w:r>
    </w:p>
    <w:p w14:paraId="3F669CC9" w14:textId="77777777" w:rsidR="0092671C" w:rsidRPr="00394C95" w:rsidRDefault="0092671C" w:rsidP="009A3170">
      <w:pPr>
        <w:spacing w:line="360" w:lineRule="exact"/>
        <w:ind w:leftChars="200" w:left="684" w:hangingChars="85" w:hanging="204"/>
        <w:rPr>
          <w:rFonts w:eastAsia="標楷體"/>
          <w:szCs w:val="24"/>
        </w:rPr>
      </w:pPr>
      <w:r w:rsidRPr="00394C95">
        <w:rPr>
          <w:rFonts w:eastAsia="標楷體"/>
          <w:szCs w:val="24"/>
        </w:rPr>
        <w:t xml:space="preserve">  3.</w:t>
      </w:r>
      <w:r w:rsidRPr="00394C95">
        <w:rPr>
          <w:rFonts w:eastAsia="標楷體"/>
          <w:szCs w:val="24"/>
        </w:rPr>
        <w:t>下課後，請立即歸還教室鑰匙及相關器材，以免影響隔天的同學上課。</w:t>
      </w:r>
    </w:p>
    <w:p w14:paraId="5E99A47B" w14:textId="77777777" w:rsidR="0092671C" w:rsidRPr="00394C95" w:rsidRDefault="0092671C" w:rsidP="009A3170">
      <w:pPr>
        <w:numPr>
          <w:ilvl w:val="0"/>
          <w:numId w:val="2"/>
        </w:numPr>
        <w:spacing w:line="360" w:lineRule="exact"/>
        <w:ind w:hanging="240"/>
        <w:rPr>
          <w:rFonts w:eastAsia="標楷體"/>
          <w:szCs w:val="24"/>
        </w:rPr>
      </w:pPr>
      <w:r w:rsidRPr="00394C95">
        <w:rPr>
          <w:rFonts w:eastAsia="標楷體"/>
          <w:szCs w:val="24"/>
        </w:rPr>
        <w:t>班代與副班代負責建立完整聯絡網及協助處理班上事宜。</w:t>
      </w:r>
    </w:p>
    <w:p w14:paraId="4747FE3D" w14:textId="77777777" w:rsidR="0092671C" w:rsidRPr="00394C95" w:rsidRDefault="0092671C" w:rsidP="009A3170">
      <w:pPr>
        <w:numPr>
          <w:ilvl w:val="0"/>
          <w:numId w:val="2"/>
        </w:numPr>
        <w:spacing w:line="360" w:lineRule="exact"/>
        <w:ind w:hanging="240"/>
        <w:rPr>
          <w:rFonts w:eastAsia="標楷體"/>
          <w:szCs w:val="24"/>
        </w:rPr>
      </w:pPr>
      <w:r w:rsidRPr="00394C95">
        <w:rPr>
          <w:rFonts w:eastAsia="標楷體"/>
          <w:szCs w:val="24"/>
        </w:rPr>
        <w:t>學校或系上只會將公文或通知寄到學校規定的</w:t>
      </w:r>
      <w:r w:rsidRPr="00394C95">
        <w:rPr>
          <w:rFonts w:eastAsia="標楷體"/>
          <w:szCs w:val="24"/>
          <w:u w:val="single"/>
        </w:rPr>
        <w:t>學號信箱</w:t>
      </w:r>
      <w:r w:rsidRPr="00394C95">
        <w:rPr>
          <w:rFonts w:eastAsia="標楷體"/>
          <w:szCs w:val="24"/>
        </w:rPr>
        <w:t>，班代要負責轉發電子郵件至同學私人帳號。</w:t>
      </w:r>
    </w:p>
    <w:p w14:paraId="2FF15828" w14:textId="77777777" w:rsidR="0092671C" w:rsidRPr="00394C95" w:rsidRDefault="0092671C" w:rsidP="009A3170">
      <w:pPr>
        <w:numPr>
          <w:ilvl w:val="0"/>
          <w:numId w:val="2"/>
        </w:numPr>
        <w:spacing w:line="360" w:lineRule="exact"/>
        <w:ind w:hanging="240"/>
        <w:rPr>
          <w:rFonts w:eastAsia="標楷體"/>
          <w:szCs w:val="24"/>
        </w:rPr>
      </w:pPr>
      <w:r w:rsidRPr="00394C95">
        <w:rPr>
          <w:rFonts w:eastAsia="標楷體"/>
          <w:szCs w:val="24"/>
        </w:rPr>
        <w:t>任何學校或系上要收取的文件，都先由班代統一收齊之後，再轉交系辦。</w:t>
      </w:r>
    </w:p>
    <w:p w14:paraId="58CFC2E2" w14:textId="77777777" w:rsidR="0092671C" w:rsidRPr="00394C95" w:rsidRDefault="0092671C" w:rsidP="009A3170">
      <w:pPr>
        <w:numPr>
          <w:ilvl w:val="0"/>
          <w:numId w:val="2"/>
        </w:numPr>
        <w:tabs>
          <w:tab w:val="num" w:pos="240"/>
        </w:tabs>
        <w:spacing w:line="360" w:lineRule="exact"/>
        <w:ind w:hanging="240"/>
        <w:rPr>
          <w:rFonts w:eastAsia="標楷體"/>
          <w:szCs w:val="24"/>
        </w:rPr>
      </w:pPr>
      <w:r w:rsidRPr="00394C95">
        <w:rPr>
          <w:rFonts w:eastAsia="標楷體"/>
          <w:szCs w:val="24"/>
        </w:rPr>
        <w:t>甲班依學校規定不可申請汽車停車證。</w:t>
      </w:r>
    </w:p>
    <w:p w14:paraId="35743577" w14:textId="77777777" w:rsidR="0092671C" w:rsidRPr="00394C95" w:rsidRDefault="0092671C" w:rsidP="009A3170">
      <w:pPr>
        <w:numPr>
          <w:ilvl w:val="0"/>
          <w:numId w:val="2"/>
        </w:numPr>
        <w:tabs>
          <w:tab w:val="num" w:pos="240"/>
        </w:tabs>
        <w:spacing w:line="360" w:lineRule="exact"/>
        <w:ind w:hanging="240"/>
        <w:rPr>
          <w:rFonts w:eastAsia="標楷體"/>
          <w:szCs w:val="24"/>
        </w:rPr>
      </w:pPr>
      <w:r w:rsidRPr="00394C95">
        <w:rPr>
          <w:rFonts w:eastAsia="標楷體"/>
          <w:szCs w:val="24"/>
        </w:rPr>
        <w:t>乙班申請汽車停車證上限全班人數</w:t>
      </w:r>
      <w:r w:rsidRPr="00394C95">
        <w:rPr>
          <w:rFonts w:eastAsia="標楷體"/>
          <w:szCs w:val="24"/>
        </w:rPr>
        <w:t>20%</w:t>
      </w:r>
      <w:r w:rsidRPr="00394C95">
        <w:rPr>
          <w:rFonts w:eastAsia="標楷體"/>
          <w:szCs w:val="24"/>
        </w:rPr>
        <w:t>，須檢附工作在職證明。</w:t>
      </w:r>
    </w:p>
    <w:p w14:paraId="4633D625" w14:textId="77777777" w:rsidR="0092671C" w:rsidRPr="00394C95" w:rsidRDefault="0092671C" w:rsidP="009A3170">
      <w:pPr>
        <w:numPr>
          <w:ilvl w:val="0"/>
          <w:numId w:val="2"/>
        </w:numPr>
        <w:tabs>
          <w:tab w:val="num" w:pos="360"/>
        </w:tabs>
        <w:spacing w:line="360" w:lineRule="exact"/>
        <w:ind w:hanging="240"/>
        <w:rPr>
          <w:rFonts w:eastAsia="標楷體"/>
          <w:szCs w:val="24"/>
        </w:rPr>
      </w:pPr>
      <w:r w:rsidRPr="00394C95">
        <w:rPr>
          <w:rFonts w:eastAsia="標楷體"/>
          <w:szCs w:val="24"/>
        </w:rPr>
        <w:t>機車通行證申請，請附車輛排氣檢驗單。</w:t>
      </w:r>
    </w:p>
    <w:p w14:paraId="4DAB20F5" w14:textId="0866EACA" w:rsidR="0092671C" w:rsidRPr="00394C95" w:rsidRDefault="0092671C" w:rsidP="009A3170">
      <w:pPr>
        <w:numPr>
          <w:ilvl w:val="0"/>
          <w:numId w:val="2"/>
        </w:numPr>
        <w:tabs>
          <w:tab w:val="num" w:pos="360"/>
        </w:tabs>
        <w:spacing w:line="360" w:lineRule="exact"/>
        <w:ind w:hanging="240"/>
        <w:rPr>
          <w:rFonts w:eastAsia="標楷體"/>
          <w:szCs w:val="24"/>
        </w:rPr>
      </w:pPr>
      <w:r w:rsidRPr="00394C95">
        <w:rPr>
          <w:rFonts w:eastAsia="標楷體"/>
          <w:szCs w:val="24"/>
        </w:rPr>
        <w:t>企管碩士甲班，班版位址：臉書</w:t>
      </w:r>
      <w:r w:rsidRPr="00394C95">
        <w:rPr>
          <w:szCs w:val="24"/>
        </w:rPr>
        <w:t>NSYSU MBA 1</w:t>
      </w:r>
      <w:r w:rsidR="00D414F5">
        <w:rPr>
          <w:szCs w:val="24"/>
        </w:rPr>
        <w:t>1</w:t>
      </w:r>
      <w:r w:rsidR="00F62CEE">
        <w:rPr>
          <w:rFonts w:hint="eastAsia"/>
          <w:szCs w:val="24"/>
        </w:rPr>
        <w:t>2</w:t>
      </w:r>
      <w:r w:rsidRPr="00394C95">
        <w:rPr>
          <w:rFonts w:eastAsia="標楷體"/>
          <w:szCs w:val="24"/>
        </w:rPr>
        <w:t>級。</w:t>
      </w:r>
    </w:p>
    <w:p w14:paraId="391C36D7" w14:textId="77777777" w:rsidR="0092671C" w:rsidRPr="00394C95" w:rsidRDefault="0092671C" w:rsidP="00307F6C">
      <w:pPr>
        <w:rPr>
          <w:rFonts w:eastAsia="標楷體"/>
          <w:b/>
          <w:sz w:val="40"/>
          <w:szCs w:val="40"/>
        </w:rPr>
      </w:pPr>
      <w:r w:rsidRPr="00394C95">
        <w:rPr>
          <w:rFonts w:eastAsia="標楷體"/>
          <w:b/>
          <w:szCs w:val="24"/>
        </w:rPr>
        <w:br w:type="page"/>
      </w:r>
      <w:r w:rsidRPr="00394C95">
        <w:rPr>
          <w:rFonts w:eastAsia="標楷體"/>
          <w:b/>
          <w:sz w:val="40"/>
          <w:szCs w:val="40"/>
        </w:rPr>
        <w:lastRenderedPageBreak/>
        <w:t>四、企管碩士班每學期大事紀</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92671C" w:rsidRPr="00394C95" w14:paraId="1B18B57E" w14:textId="77777777" w:rsidTr="00693A35">
        <w:trPr>
          <w:jc w:val="center"/>
        </w:trPr>
        <w:tc>
          <w:tcPr>
            <w:tcW w:w="9558" w:type="dxa"/>
          </w:tcPr>
          <w:p w14:paraId="0A7095CC" w14:textId="77777777" w:rsidR="0092671C" w:rsidRPr="00394C95" w:rsidRDefault="0092671C" w:rsidP="00307F6C">
            <w:pPr>
              <w:rPr>
                <w:rFonts w:eastAsia="標楷體"/>
              </w:rPr>
            </w:pPr>
            <w:r w:rsidRPr="00394C95">
              <w:rPr>
                <w:rFonts w:eastAsia="標楷體"/>
              </w:rPr>
              <w:t>碩一上</w:t>
            </w:r>
          </w:p>
          <w:p w14:paraId="1C2F75B9" w14:textId="77777777" w:rsidR="0092671C" w:rsidRPr="00394C95" w:rsidRDefault="0092671C" w:rsidP="00F008CE">
            <w:pPr>
              <w:numPr>
                <w:ilvl w:val="0"/>
                <w:numId w:val="6"/>
              </w:numPr>
              <w:rPr>
                <w:rFonts w:eastAsia="標楷體"/>
              </w:rPr>
            </w:pPr>
            <w:r w:rsidRPr="00394C95">
              <w:rPr>
                <w:rFonts w:eastAsia="標楷體"/>
              </w:rPr>
              <w:t>入學前</w:t>
            </w:r>
            <w:r w:rsidRPr="00394C95">
              <w:rPr>
                <w:rFonts w:eastAsia="標楷體"/>
              </w:rPr>
              <w:t>-</w:t>
            </w:r>
            <w:r w:rsidRPr="00394C95">
              <w:rPr>
                <w:rFonts w:eastAsia="標楷體"/>
              </w:rPr>
              <w:t>辦理抵修及抵免事宜。</w:t>
            </w:r>
          </w:p>
          <w:p w14:paraId="63C4000A" w14:textId="77777777" w:rsidR="0092671C" w:rsidRPr="00394C95" w:rsidRDefault="0092671C" w:rsidP="00F008CE">
            <w:pPr>
              <w:numPr>
                <w:ilvl w:val="0"/>
                <w:numId w:val="6"/>
              </w:numPr>
              <w:rPr>
                <w:rFonts w:eastAsia="標楷體"/>
              </w:rPr>
            </w:pPr>
            <w:r w:rsidRPr="00394C95">
              <w:rPr>
                <w:rFonts w:eastAsia="標楷體"/>
              </w:rPr>
              <w:t>參加創業和行銷等商業競賽（</w:t>
            </w:r>
            <w:r w:rsidRPr="00394C95">
              <w:rPr>
                <w:rFonts w:eastAsia="標楷體"/>
              </w:rPr>
              <w:t>WISE</w:t>
            </w:r>
            <w:r w:rsidRPr="00394C95">
              <w:rPr>
                <w:rFonts w:eastAsia="標楷體"/>
              </w:rPr>
              <w:t>、</w:t>
            </w:r>
            <w:r w:rsidRPr="00394C95">
              <w:rPr>
                <w:rFonts w:eastAsia="標楷體"/>
              </w:rPr>
              <w:t>LOREAL</w:t>
            </w:r>
            <w:r w:rsidR="00577280" w:rsidRPr="00394C95">
              <w:rPr>
                <w:rFonts w:eastAsia="標楷體"/>
              </w:rPr>
              <w:t>、崇越行銷大賞、</w:t>
            </w:r>
            <w:r w:rsidR="00577280" w:rsidRPr="00394C95">
              <w:rPr>
                <w:rFonts w:eastAsia="標楷體"/>
              </w:rPr>
              <w:t>TIC100</w:t>
            </w:r>
            <w:r w:rsidR="00577280" w:rsidRPr="00394C95">
              <w:rPr>
                <w:rFonts w:eastAsia="標楷體"/>
              </w:rPr>
              <w:t>和</w:t>
            </w:r>
            <w:r w:rsidR="00577280" w:rsidRPr="00394C95">
              <w:rPr>
                <w:rFonts w:eastAsia="標楷體"/>
              </w:rPr>
              <w:t>UNILIVER</w:t>
            </w:r>
            <w:r w:rsidRPr="00394C95">
              <w:rPr>
                <w:rFonts w:eastAsia="標楷體"/>
              </w:rPr>
              <w:t>）。</w:t>
            </w:r>
          </w:p>
          <w:p w14:paraId="7142648F" w14:textId="77777777" w:rsidR="0092671C" w:rsidRPr="00394C95" w:rsidRDefault="0092671C" w:rsidP="00F008CE">
            <w:pPr>
              <w:numPr>
                <w:ilvl w:val="0"/>
                <w:numId w:val="6"/>
              </w:numPr>
              <w:rPr>
                <w:rFonts w:eastAsia="標楷體"/>
              </w:rPr>
            </w:pPr>
            <w:r w:rsidRPr="00394C95">
              <w:rPr>
                <w:rFonts w:eastAsia="標楷體"/>
              </w:rPr>
              <w:t>有意參與國際交換生者（分別為管院交換名額及學校交換名額）應及早準備托福考試事宜。</w:t>
            </w:r>
          </w:p>
        </w:tc>
      </w:tr>
    </w:tbl>
    <w:p w14:paraId="1DF759D9" w14:textId="77777777" w:rsidR="0092671C" w:rsidRPr="00394C95" w:rsidRDefault="0092671C" w:rsidP="00307F6C">
      <w:pPr>
        <w:rPr>
          <w:rFonts w:eastAsia="標楷體"/>
        </w:rPr>
      </w:pPr>
    </w:p>
    <w:p w14:paraId="353EA0B7" w14:textId="77777777" w:rsidR="0092671C" w:rsidRPr="00394C95" w:rsidRDefault="0092671C" w:rsidP="00307F6C">
      <w:pPr>
        <w:rPr>
          <w:rFonts w:eastAsia="標楷體"/>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92671C" w:rsidRPr="00394C95" w14:paraId="090FC8C0" w14:textId="77777777" w:rsidTr="00693A35">
        <w:trPr>
          <w:jc w:val="center"/>
        </w:trPr>
        <w:tc>
          <w:tcPr>
            <w:tcW w:w="9558" w:type="dxa"/>
          </w:tcPr>
          <w:p w14:paraId="3EA85FE0" w14:textId="77777777" w:rsidR="0092671C" w:rsidRPr="00394C95" w:rsidRDefault="0092671C" w:rsidP="00307F6C">
            <w:pPr>
              <w:rPr>
                <w:rFonts w:eastAsia="標楷體"/>
              </w:rPr>
            </w:pPr>
            <w:r w:rsidRPr="00394C95">
              <w:rPr>
                <w:rFonts w:eastAsia="標楷體"/>
              </w:rPr>
              <w:t>碩一下</w:t>
            </w:r>
          </w:p>
          <w:p w14:paraId="5C72F495" w14:textId="77777777" w:rsidR="0092671C" w:rsidRPr="00394C95" w:rsidRDefault="0092671C" w:rsidP="00F008CE">
            <w:pPr>
              <w:numPr>
                <w:ilvl w:val="0"/>
                <w:numId w:val="7"/>
              </w:numPr>
              <w:rPr>
                <w:rFonts w:eastAsia="標楷體"/>
              </w:rPr>
            </w:pPr>
            <w:r w:rsidRPr="00394C95">
              <w:rPr>
                <w:rFonts w:eastAsia="標楷體"/>
              </w:rPr>
              <w:t>開始了解自己的研究方向與師長會晤。</w:t>
            </w:r>
          </w:p>
          <w:p w14:paraId="411DDAA9" w14:textId="77777777" w:rsidR="0092671C" w:rsidRPr="00394C95" w:rsidRDefault="0092671C" w:rsidP="00F008CE">
            <w:pPr>
              <w:numPr>
                <w:ilvl w:val="0"/>
                <w:numId w:val="7"/>
              </w:numPr>
              <w:rPr>
                <w:rFonts w:eastAsia="標楷體"/>
              </w:rPr>
            </w:pPr>
            <w:r w:rsidRPr="00394C95">
              <w:rPr>
                <w:rFonts w:eastAsia="標楷體"/>
              </w:rPr>
              <w:t>規劃暑修課程（是否提供暑修課程，視老師開課願意而定）。</w:t>
            </w:r>
          </w:p>
          <w:p w14:paraId="315A59C4" w14:textId="77777777" w:rsidR="0092671C" w:rsidRPr="00394C95" w:rsidRDefault="0092671C" w:rsidP="00F008CE">
            <w:pPr>
              <w:numPr>
                <w:ilvl w:val="0"/>
                <w:numId w:val="7"/>
              </w:numPr>
              <w:rPr>
                <w:rFonts w:eastAsia="標楷體"/>
              </w:rPr>
            </w:pPr>
            <w:r w:rsidRPr="00394C95">
              <w:rPr>
                <w:rFonts w:eastAsia="標楷體"/>
              </w:rPr>
              <w:t>規劃參與實習（各老師與系辦可能提供不同的暑期實習機會）。</w:t>
            </w:r>
          </w:p>
          <w:p w14:paraId="72327BE8" w14:textId="77777777" w:rsidR="0092671C" w:rsidRPr="00394C95" w:rsidRDefault="0092671C" w:rsidP="00F008CE">
            <w:pPr>
              <w:numPr>
                <w:ilvl w:val="0"/>
                <w:numId w:val="7"/>
              </w:numPr>
              <w:rPr>
                <w:rFonts w:eastAsia="標楷體"/>
              </w:rPr>
            </w:pPr>
            <w:r w:rsidRPr="00394C95">
              <w:rPr>
                <w:rFonts w:eastAsia="標楷體"/>
              </w:rPr>
              <w:t>畢業活動。</w:t>
            </w:r>
          </w:p>
          <w:p w14:paraId="15C86CF8" w14:textId="77777777" w:rsidR="0092671C" w:rsidRPr="00394C95" w:rsidRDefault="0092671C" w:rsidP="00F008CE">
            <w:pPr>
              <w:numPr>
                <w:ilvl w:val="0"/>
                <w:numId w:val="7"/>
              </w:numPr>
              <w:rPr>
                <w:rFonts w:eastAsia="標楷體"/>
              </w:rPr>
            </w:pPr>
            <w:r w:rsidRPr="00394C95">
              <w:rPr>
                <w:rFonts w:eastAsia="標楷體"/>
              </w:rPr>
              <w:t>學期結束前，選妥指導教授，填寫『論文領域申請表』並請指導教授簽名。</w:t>
            </w:r>
          </w:p>
          <w:p w14:paraId="450918F8" w14:textId="77777777" w:rsidR="00225F8E" w:rsidRPr="00394C95" w:rsidRDefault="00225F8E" w:rsidP="00225F8E">
            <w:pPr>
              <w:numPr>
                <w:ilvl w:val="0"/>
                <w:numId w:val="7"/>
              </w:numPr>
              <w:rPr>
                <w:rFonts w:eastAsia="標楷體"/>
              </w:rPr>
            </w:pPr>
            <w:r w:rsidRPr="00394C95">
              <w:rPr>
                <w:rFonts w:eastAsia="標楷體"/>
              </w:rPr>
              <w:t>參加創業和行銷等商業競賽（</w:t>
            </w:r>
            <w:r w:rsidRPr="00394C95">
              <w:rPr>
                <w:rFonts w:eastAsia="標楷體"/>
              </w:rPr>
              <w:t>ATCC</w:t>
            </w:r>
            <w:r w:rsidRPr="00394C95">
              <w:rPr>
                <w:rFonts w:eastAsia="標楷體"/>
              </w:rPr>
              <w:t>或企業競賽）。</w:t>
            </w:r>
          </w:p>
        </w:tc>
      </w:tr>
    </w:tbl>
    <w:p w14:paraId="3D951B62" w14:textId="77777777" w:rsidR="0092671C" w:rsidRPr="00394C95" w:rsidRDefault="0092671C">
      <w:pPr>
        <w:rPr>
          <w:rFonts w:eastAsia="標楷體"/>
        </w:rPr>
      </w:pPr>
    </w:p>
    <w:p w14:paraId="1C4849D5" w14:textId="77777777" w:rsidR="0092671C" w:rsidRPr="00394C95" w:rsidRDefault="0092671C">
      <w:pPr>
        <w:rPr>
          <w:rFonts w:eastAsia="標楷體"/>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92671C" w:rsidRPr="00394C95" w14:paraId="16B12645" w14:textId="77777777" w:rsidTr="00693A35">
        <w:trPr>
          <w:jc w:val="center"/>
        </w:trPr>
        <w:tc>
          <w:tcPr>
            <w:tcW w:w="9572" w:type="dxa"/>
          </w:tcPr>
          <w:p w14:paraId="1C4531F2" w14:textId="77777777" w:rsidR="0092671C" w:rsidRPr="00394C95" w:rsidRDefault="0092671C" w:rsidP="00307F6C">
            <w:pPr>
              <w:rPr>
                <w:rFonts w:eastAsia="標楷體"/>
              </w:rPr>
            </w:pPr>
            <w:r w:rsidRPr="00394C95">
              <w:rPr>
                <w:rFonts w:eastAsia="標楷體"/>
              </w:rPr>
              <w:t>碩二上</w:t>
            </w:r>
          </w:p>
          <w:p w14:paraId="2599C1EB" w14:textId="77777777" w:rsidR="0092671C" w:rsidRPr="00394C95" w:rsidRDefault="0092671C" w:rsidP="00577280">
            <w:pPr>
              <w:numPr>
                <w:ilvl w:val="0"/>
                <w:numId w:val="8"/>
              </w:numPr>
              <w:rPr>
                <w:rFonts w:eastAsia="標楷體"/>
              </w:rPr>
            </w:pPr>
            <w:r w:rsidRPr="00394C95">
              <w:rPr>
                <w:rFonts w:eastAsia="標楷體"/>
              </w:rPr>
              <w:t>開學前，前往國外進行學校及企業參訪。</w:t>
            </w:r>
            <w:r w:rsidRPr="00394C95">
              <w:rPr>
                <w:rFonts w:eastAsia="標楷體"/>
              </w:rPr>
              <w:t>(</w:t>
            </w:r>
            <w:r w:rsidRPr="00394C95">
              <w:rPr>
                <w:rFonts w:eastAsia="標楷體"/>
              </w:rPr>
              <w:t>近幾年有去中國、日本、</w:t>
            </w:r>
            <w:r w:rsidR="00577280" w:rsidRPr="00394C95">
              <w:rPr>
                <w:rFonts w:eastAsia="標楷體"/>
              </w:rPr>
              <w:t>新加坡</w:t>
            </w:r>
            <w:r w:rsidRPr="00394C95">
              <w:rPr>
                <w:rFonts w:eastAsia="標楷體"/>
              </w:rPr>
              <w:t>以及越南</w:t>
            </w:r>
            <w:r w:rsidRPr="00394C95">
              <w:rPr>
                <w:rFonts w:eastAsia="標楷體"/>
              </w:rPr>
              <w:t>)</w:t>
            </w:r>
            <w:r w:rsidRPr="00394C95">
              <w:rPr>
                <w:rFonts w:eastAsia="標楷體"/>
              </w:rPr>
              <w:t>。</w:t>
            </w:r>
          </w:p>
        </w:tc>
      </w:tr>
    </w:tbl>
    <w:p w14:paraId="2515ED00" w14:textId="77777777" w:rsidR="0092671C" w:rsidRPr="00394C95" w:rsidRDefault="0092671C" w:rsidP="00307F6C">
      <w:pPr>
        <w:rPr>
          <w:rFonts w:eastAsia="標楷體"/>
        </w:rPr>
      </w:pPr>
    </w:p>
    <w:p w14:paraId="5531DADC" w14:textId="77777777" w:rsidR="0092671C" w:rsidRPr="00394C95" w:rsidRDefault="0092671C" w:rsidP="00307F6C">
      <w:pPr>
        <w:rPr>
          <w:rFonts w:eastAsia="標楷體"/>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92671C" w:rsidRPr="00394C95" w14:paraId="3A118E18" w14:textId="77777777" w:rsidTr="00693A35">
        <w:trPr>
          <w:jc w:val="center"/>
        </w:trPr>
        <w:tc>
          <w:tcPr>
            <w:tcW w:w="9558" w:type="dxa"/>
          </w:tcPr>
          <w:p w14:paraId="74A61D29" w14:textId="77777777" w:rsidR="0092671C" w:rsidRPr="00394C95" w:rsidRDefault="0092671C" w:rsidP="00307F6C">
            <w:pPr>
              <w:rPr>
                <w:rFonts w:eastAsia="標楷體"/>
              </w:rPr>
            </w:pPr>
            <w:r w:rsidRPr="00394C95">
              <w:rPr>
                <w:rFonts w:eastAsia="標楷體"/>
              </w:rPr>
              <w:t>碩二下</w:t>
            </w:r>
          </w:p>
          <w:p w14:paraId="23B995AC" w14:textId="77777777" w:rsidR="0092671C" w:rsidRPr="00394C95" w:rsidRDefault="0092671C" w:rsidP="00F008CE">
            <w:pPr>
              <w:numPr>
                <w:ilvl w:val="0"/>
                <w:numId w:val="9"/>
              </w:numPr>
              <w:rPr>
                <w:rFonts w:eastAsia="標楷體"/>
              </w:rPr>
            </w:pPr>
            <w:r w:rsidRPr="00394C95">
              <w:rPr>
                <w:rFonts w:eastAsia="標楷體"/>
              </w:rPr>
              <w:t>英文成績繳交完畢後，才可以申請填寫學位考</w:t>
            </w:r>
            <w:r w:rsidRPr="00394C95">
              <w:rPr>
                <w:rFonts w:eastAsia="標楷體"/>
              </w:rPr>
              <w:t>(</w:t>
            </w:r>
            <w:r w:rsidRPr="00394C95">
              <w:rPr>
                <w:rFonts w:eastAsia="標楷體"/>
              </w:rPr>
              <w:t>口試</w:t>
            </w:r>
            <w:r w:rsidRPr="00394C95">
              <w:rPr>
                <w:rFonts w:eastAsia="標楷體"/>
              </w:rPr>
              <w:t>)</w:t>
            </w:r>
            <w:r w:rsidRPr="00394C95">
              <w:rPr>
                <w:rFonts w:eastAsia="標楷體"/>
              </w:rPr>
              <w:t>申請表（檢附歷年成績單）。</w:t>
            </w:r>
          </w:p>
          <w:p w14:paraId="21AFB0FE" w14:textId="77777777" w:rsidR="0092671C" w:rsidRPr="00394C95" w:rsidRDefault="0092671C" w:rsidP="00F008CE">
            <w:pPr>
              <w:numPr>
                <w:ilvl w:val="0"/>
                <w:numId w:val="9"/>
              </w:numPr>
              <w:rPr>
                <w:rFonts w:eastAsia="標楷體"/>
              </w:rPr>
            </w:pPr>
            <w:r w:rsidRPr="00394C95">
              <w:rPr>
                <w:rFonts w:eastAsia="標楷體"/>
              </w:rPr>
              <w:t>完成論文及準備口試。</w:t>
            </w:r>
          </w:p>
          <w:p w14:paraId="6C25BB04" w14:textId="4515B718" w:rsidR="0092671C" w:rsidRPr="00394C95" w:rsidRDefault="0092671C" w:rsidP="00F008CE">
            <w:pPr>
              <w:numPr>
                <w:ilvl w:val="0"/>
                <w:numId w:val="9"/>
              </w:numPr>
              <w:rPr>
                <w:rFonts w:eastAsia="標楷體"/>
              </w:rPr>
            </w:pPr>
            <w:r w:rsidRPr="00394C95">
              <w:rPr>
                <w:rFonts w:eastAsia="標楷體"/>
              </w:rPr>
              <w:t>恭喜！畢業了！</w:t>
            </w:r>
            <w:r w:rsidRPr="00394C95">
              <w:rPr>
                <w:rFonts w:eastAsia="標楷體"/>
              </w:rPr>
              <w:t>(</w:t>
            </w:r>
            <w:r w:rsidRPr="00394C95">
              <w:rPr>
                <w:rFonts w:eastAsia="標楷體"/>
              </w:rPr>
              <w:t>參加國際交換計畫</w:t>
            </w:r>
            <w:r w:rsidR="00D46958">
              <w:rPr>
                <w:rFonts w:eastAsia="標楷體" w:hint="eastAsia"/>
              </w:rPr>
              <w:t>和雙聯學位</w:t>
            </w:r>
            <w:r w:rsidRPr="00394C95">
              <w:rPr>
                <w:rFonts w:eastAsia="標楷體"/>
              </w:rPr>
              <w:t>，有可能選擇延畢</w:t>
            </w:r>
            <w:r w:rsidRPr="00394C95">
              <w:rPr>
                <w:rFonts w:eastAsia="標楷體"/>
              </w:rPr>
              <w:t xml:space="preserve">) </w:t>
            </w:r>
            <w:r w:rsidRPr="00394C95">
              <w:rPr>
                <w:rFonts w:eastAsia="標楷體"/>
              </w:rPr>
              <w:t>。</w:t>
            </w:r>
          </w:p>
          <w:p w14:paraId="7E8471E0" w14:textId="77777777" w:rsidR="0092671C" w:rsidRPr="00394C95" w:rsidRDefault="0092671C" w:rsidP="00F008CE">
            <w:pPr>
              <w:numPr>
                <w:ilvl w:val="0"/>
                <w:numId w:val="9"/>
              </w:numPr>
              <w:rPr>
                <w:rFonts w:eastAsia="標楷體"/>
              </w:rPr>
            </w:pPr>
            <w:r w:rsidRPr="00394C95">
              <w:rPr>
                <w:rFonts w:eastAsia="標楷體"/>
              </w:rPr>
              <w:t>成為企管系校友！中山企管以您為榮！</w:t>
            </w:r>
          </w:p>
        </w:tc>
      </w:tr>
    </w:tbl>
    <w:p w14:paraId="4E8501F7" w14:textId="77777777" w:rsidR="0092671C" w:rsidRPr="00394C95" w:rsidRDefault="0092671C" w:rsidP="00307F6C">
      <w:pPr>
        <w:rPr>
          <w:rFonts w:eastAsia="標楷體"/>
        </w:rPr>
      </w:pPr>
    </w:p>
    <w:p w14:paraId="5FA93300" w14:textId="77777777" w:rsidR="0092671C" w:rsidRPr="00394C95" w:rsidRDefault="0092671C" w:rsidP="00307F6C">
      <w:pPr>
        <w:snapToGrid w:val="0"/>
        <w:rPr>
          <w:rFonts w:eastAsia="標楷體"/>
          <w:b/>
          <w:color w:val="000000"/>
          <w:sz w:val="28"/>
        </w:rPr>
      </w:pPr>
    </w:p>
    <w:p w14:paraId="791671C5" w14:textId="77777777" w:rsidR="003C64A5" w:rsidRPr="00394C95" w:rsidRDefault="003C64A5" w:rsidP="00307F6C">
      <w:pPr>
        <w:snapToGrid w:val="0"/>
        <w:rPr>
          <w:rFonts w:eastAsia="標楷體"/>
          <w:b/>
          <w:color w:val="000000"/>
          <w:sz w:val="28"/>
        </w:rPr>
      </w:pPr>
    </w:p>
    <w:p w14:paraId="6D178C8C" w14:textId="77777777" w:rsidR="003C64A5" w:rsidRPr="00394C95" w:rsidRDefault="003C64A5" w:rsidP="00307F6C">
      <w:pPr>
        <w:snapToGrid w:val="0"/>
        <w:rPr>
          <w:rFonts w:eastAsia="標楷體"/>
          <w:b/>
          <w:color w:val="000000"/>
          <w:sz w:val="28"/>
        </w:rPr>
      </w:pPr>
    </w:p>
    <w:p w14:paraId="3B77CBF9" w14:textId="77777777" w:rsidR="003C64A5" w:rsidRPr="00394C95" w:rsidRDefault="003C64A5" w:rsidP="00307F6C">
      <w:pPr>
        <w:snapToGrid w:val="0"/>
        <w:rPr>
          <w:rFonts w:eastAsia="標楷體"/>
          <w:b/>
          <w:color w:val="000000"/>
          <w:sz w:val="28"/>
        </w:rPr>
      </w:pPr>
    </w:p>
    <w:p w14:paraId="7DD8E5B2" w14:textId="77777777" w:rsidR="003C64A5" w:rsidRPr="00394C95" w:rsidRDefault="003C64A5" w:rsidP="00307F6C">
      <w:pPr>
        <w:snapToGrid w:val="0"/>
        <w:rPr>
          <w:rFonts w:eastAsia="標楷體"/>
          <w:b/>
          <w:color w:val="000000"/>
          <w:sz w:val="28"/>
        </w:rPr>
      </w:pPr>
    </w:p>
    <w:p w14:paraId="04F0E07E" w14:textId="77777777" w:rsidR="003C64A5" w:rsidRPr="00394C95" w:rsidRDefault="003C64A5" w:rsidP="00307F6C">
      <w:pPr>
        <w:snapToGrid w:val="0"/>
        <w:rPr>
          <w:rFonts w:eastAsia="標楷體"/>
          <w:b/>
          <w:color w:val="000000"/>
          <w:sz w:val="28"/>
        </w:rPr>
      </w:pPr>
    </w:p>
    <w:p w14:paraId="27E0FAF2" w14:textId="77777777" w:rsidR="003C64A5" w:rsidRPr="00394C95" w:rsidRDefault="003C64A5" w:rsidP="00307F6C">
      <w:pPr>
        <w:snapToGrid w:val="0"/>
        <w:rPr>
          <w:rFonts w:eastAsia="標楷體"/>
          <w:b/>
          <w:color w:val="000000"/>
          <w:sz w:val="28"/>
        </w:rPr>
      </w:pPr>
    </w:p>
    <w:p w14:paraId="7D07E017" w14:textId="77777777" w:rsidR="003C64A5" w:rsidRPr="00394C95" w:rsidRDefault="003C64A5" w:rsidP="00307F6C">
      <w:pPr>
        <w:snapToGrid w:val="0"/>
        <w:rPr>
          <w:rFonts w:eastAsia="標楷體"/>
          <w:b/>
          <w:color w:val="000000"/>
          <w:sz w:val="28"/>
        </w:rPr>
      </w:pPr>
    </w:p>
    <w:p w14:paraId="322CCBD1" w14:textId="77777777" w:rsidR="003C64A5" w:rsidRPr="00394C95" w:rsidRDefault="003C64A5" w:rsidP="00307F6C">
      <w:pPr>
        <w:snapToGrid w:val="0"/>
        <w:rPr>
          <w:rFonts w:eastAsia="標楷體"/>
          <w:b/>
          <w:color w:val="000000"/>
          <w:sz w:val="28"/>
        </w:rPr>
      </w:pPr>
    </w:p>
    <w:p w14:paraId="7B93D555" w14:textId="77777777" w:rsidR="003C64A5" w:rsidRPr="00394C95" w:rsidRDefault="003C64A5" w:rsidP="00307F6C">
      <w:pPr>
        <w:snapToGrid w:val="0"/>
        <w:rPr>
          <w:rFonts w:eastAsia="標楷體"/>
          <w:b/>
          <w:color w:val="000000"/>
          <w:sz w:val="28"/>
        </w:rPr>
      </w:pPr>
    </w:p>
    <w:p w14:paraId="716C17DC" w14:textId="77777777" w:rsidR="003C64A5" w:rsidRPr="00394C95" w:rsidRDefault="003C64A5" w:rsidP="00307F6C">
      <w:pPr>
        <w:snapToGrid w:val="0"/>
        <w:rPr>
          <w:rFonts w:eastAsia="標楷體"/>
          <w:b/>
          <w:color w:val="000000"/>
          <w:sz w:val="28"/>
        </w:rPr>
      </w:pPr>
    </w:p>
    <w:p w14:paraId="5ADC4809" w14:textId="77777777" w:rsidR="003C64A5" w:rsidRPr="00394C95" w:rsidRDefault="003C64A5" w:rsidP="00307F6C">
      <w:pPr>
        <w:snapToGrid w:val="0"/>
        <w:rPr>
          <w:rFonts w:eastAsia="標楷體"/>
          <w:b/>
          <w:color w:val="000000"/>
          <w:sz w:val="28"/>
        </w:rPr>
      </w:pPr>
    </w:p>
    <w:p w14:paraId="4FC45783" w14:textId="77777777" w:rsidR="003C64A5" w:rsidRDefault="003C64A5" w:rsidP="00307F6C">
      <w:pPr>
        <w:snapToGrid w:val="0"/>
        <w:rPr>
          <w:rFonts w:eastAsia="標楷體"/>
          <w:b/>
          <w:color w:val="000000"/>
          <w:sz w:val="28"/>
        </w:rPr>
      </w:pPr>
    </w:p>
    <w:p w14:paraId="3A5E190D" w14:textId="77777777" w:rsidR="00F07639" w:rsidRPr="00F07639" w:rsidRDefault="00F07639" w:rsidP="00307F6C">
      <w:pPr>
        <w:snapToGrid w:val="0"/>
        <w:rPr>
          <w:rFonts w:eastAsia="標楷體"/>
          <w:b/>
          <w:color w:val="000000"/>
          <w:sz w:val="28"/>
        </w:rPr>
      </w:pPr>
    </w:p>
    <w:p w14:paraId="46F3E71B" w14:textId="77777777" w:rsidR="003C64A5" w:rsidRPr="00394C95" w:rsidRDefault="00F07639" w:rsidP="00F07639">
      <w:pPr>
        <w:widowControl/>
        <w:rPr>
          <w:rFonts w:eastAsia="標楷體"/>
          <w:b/>
          <w:color w:val="000000"/>
          <w:sz w:val="28"/>
        </w:rPr>
      </w:pPr>
      <w:r>
        <w:rPr>
          <w:rFonts w:eastAsia="標楷體"/>
          <w:b/>
          <w:color w:val="000000"/>
          <w:sz w:val="28"/>
        </w:rPr>
        <w:br w:type="page"/>
      </w:r>
    </w:p>
    <w:p w14:paraId="15F5D96B" w14:textId="77777777" w:rsidR="00BC0049" w:rsidRPr="00394C95" w:rsidRDefault="003C64A5" w:rsidP="00BC0049">
      <w:pPr>
        <w:rPr>
          <w:rFonts w:eastAsia="標楷體"/>
          <w:sz w:val="28"/>
        </w:rPr>
      </w:pPr>
      <w:bookmarkStart w:id="1" w:name="_Toc415487668"/>
      <w:r w:rsidRPr="00394C95">
        <w:rPr>
          <w:rFonts w:eastAsia="標楷體"/>
          <w:sz w:val="28"/>
        </w:rPr>
        <w:lastRenderedPageBreak/>
        <w:t>附錄一</w:t>
      </w:r>
    </w:p>
    <w:p w14:paraId="13A292D9" w14:textId="77777777" w:rsidR="003C64A5" w:rsidRPr="00F07639" w:rsidRDefault="003C64A5" w:rsidP="00BC0049">
      <w:pPr>
        <w:jc w:val="center"/>
        <w:rPr>
          <w:rFonts w:eastAsia="標楷體"/>
          <w:b/>
          <w:color w:val="000000"/>
          <w:sz w:val="44"/>
        </w:rPr>
      </w:pPr>
      <w:r w:rsidRPr="00F07639">
        <w:rPr>
          <w:rFonts w:eastAsia="標楷體"/>
          <w:b/>
          <w:color w:val="000000"/>
          <w:sz w:val="44"/>
        </w:rPr>
        <w:t>國立中山大學辦理學生抵免學分辦法</w:t>
      </w:r>
      <w:bookmarkEnd w:id="1"/>
    </w:p>
    <w:p w14:paraId="5EE8526A" w14:textId="77777777" w:rsidR="00816D81" w:rsidRPr="006732B0" w:rsidRDefault="00816D81" w:rsidP="00816D81">
      <w:pPr>
        <w:pStyle w:val="ab"/>
        <w:tabs>
          <w:tab w:val="left" w:pos="6957"/>
        </w:tabs>
        <w:spacing w:line="180" w:lineRule="exact"/>
        <w:ind w:left="5940"/>
        <w:jc w:val="right"/>
        <w:rPr>
          <w:rFonts w:ascii="Times New Roman" w:hAnsi="Times New Roman"/>
          <w:sz w:val="18"/>
          <w:szCs w:val="18"/>
        </w:rPr>
      </w:pPr>
      <w:r w:rsidRPr="006732B0">
        <w:rPr>
          <w:rFonts w:ascii="Times New Roman" w:hAnsi="Times New Roman"/>
          <w:sz w:val="18"/>
          <w:szCs w:val="18"/>
        </w:rPr>
        <w:t xml:space="preserve">86 </w:t>
      </w:r>
      <w:r w:rsidRPr="006732B0">
        <w:rPr>
          <w:rFonts w:ascii="Times New Roman" w:hAnsi="Times New Roman"/>
          <w:sz w:val="18"/>
          <w:szCs w:val="18"/>
        </w:rPr>
        <w:t>年</w:t>
      </w:r>
      <w:r w:rsidRPr="006732B0">
        <w:rPr>
          <w:rFonts w:ascii="Times New Roman" w:hAnsi="Times New Roman"/>
          <w:sz w:val="18"/>
          <w:szCs w:val="18"/>
        </w:rPr>
        <w:t xml:space="preserve"> 10 </w:t>
      </w:r>
      <w:r w:rsidRPr="006732B0">
        <w:rPr>
          <w:rFonts w:ascii="Times New Roman" w:hAnsi="Times New Roman"/>
          <w:sz w:val="18"/>
          <w:szCs w:val="18"/>
        </w:rPr>
        <w:t>月</w:t>
      </w:r>
      <w:r w:rsidRPr="006732B0">
        <w:rPr>
          <w:rFonts w:ascii="Times New Roman" w:hAnsi="Times New Roman"/>
          <w:sz w:val="18"/>
          <w:szCs w:val="18"/>
        </w:rPr>
        <w:t xml:space="preserve"> 8 </w:t>
      </w:r>
      <w:r w:rsidRPr="006732B0">
        <w:rPr>
          <w:rFonts w:ascii="Times New Roman" w:hAnsi="Times New Roman"/>
          <w:sz w:val="18"/>
          <w:szCs w:val="18"/>
        </w:rPr>
        <w:t>日第</w:t>
      </w:r>
      <w:r w:rsidRPr="006732B0">
        <w:rPr>
          <w:rFonts w:ascii="Times New Roman" w:hAnsi="Times New Roman"/>
          <w:sz w:val="18"/>
          <w:szCs w:val="18"/>
        </w:rPr>
        <w:t xml:space="preserve"> 73 </w:t>
      </w:r>
      <w:r w:rsidRPr="006732B0">
        <w:rPr>
          <w:rFonts w:ascii="Times New Roman" w:hAnsi="Times New Roman"/>
          <w:sz w:val="18"/>
          <w:szCs w:val="18"/>
        </w:rPr>
        <w:t>次教務會議修正通過</w:t>
      </w:r>
    </w:p>
    <w:p w14:paraId="11AEA692" w14:textId="77777777" w:rsidR="00816D81" w:rsidRPr="006732B0" w:rsidRDefault="00816D81" w:rsidP="00816D81">
      <w:pPr>
        <w:pStyle w:val="ab"/>
        <w:tabs>
          <w:tab w:val="left" w:pos="6957"/>
        </w:tabs>
        <w:spacing w:line="180" w:lineRule="exact"/>
        <w:ind w:left="5940"/>
        <w:jc w:val="right"/>
        <w:rPr>
          <w:rFonts w:ascii="Times New Roman" w:hAnsi="Times New Roman"/>
          <w:sz w:val="18"/>
          <w:szCs w:val="18"/>
        </w:rPr>
      </w:pPr>
      <w:r w:rsidRPr="006732B0">
        <w:rPr>
          <w:rFonts w:ascii="Times New Roman" w:hAnsi="Times New Roman"/>
          <w:sz w:val="18"/>
          <w:szCs w:val="18"/>
        </w:rPr>
        <w:t xml:space="preserve">87 </w:t>
      </w:r>
      <w:r w:rsidRPr="006732B0">
        <w:rPr>
          <w:rFonts w:ascii="Times New Roman" w:hAnsi="Times New Roman"/>
          <w:sz w:val="18"/>
          <w:szCs w:val="18"/>
        </w:rPr>
        <w:t>年</w:t>
      </w:r>
      <w:r w:rsidRPr="006732B0">
        <w:rPr>
          <w:rFonts w:ascii="Times New Roman" w:hAnsi="Times New Roman"/>
          <w:sz w:val="18"/>
          <w:szCs w:val="18"/>
        </w:rPr>
        <w:t xml:space="preserve"> 3 </w:t>
      </w:r>
      <w:r w:rsidRPr="006732B0">
        <w:rPr>
          <w:rFonts w:ascii="Times New Roman" w:hAnsi="Times New Roman"/>
          <w:sz w:val="18"/>
          <w:szCs w:val="18"/>
        </w:rPr>
        <w:t>月</w:t>
      </w:r>
      <w:r w:rsidRPr="006732B0">
        <w:rPr>
          <w:rFonts w:ascii="Times New Roman" w:hAnsi="Times New Roman"/>
          <w:sz w:val="18"/>
          <w:szCs w:val="18"/>
        </w:rPr>
        <w:t xml:space="preserve"> 20 </w:t>
      </w:r>
      <w:r w:rsidRPr="006732B0">
        <w:rPr>
          <w:rFonts w:ascii="Times New Roman" w:hAnsi="Times New Roman"/>
          <w:sz w:val="18"/>
          <w:szCs w:val="18"/>
        </w:rPr>
        <w:t>日第</w:t>
      </w:r>
      <w:r w:rsidRPr="006732B0">
        <w:rPr>
          <w:rFonts w:ascii="Times New Roman" w:hAnsi="Times New Roman"/>
          <w:sz w:val="18"/>
          <w:szCs w:val="18"/>
        </w:rPr>
        <w:t xml:space="preserve"> 75 </w:t>
      </w:r>
      <w:r w:rsidRPr="006732B0">
        <w:rPr>
          <w:rFonts w:ascii="Times New Roman" w:hAnsi="Times New Roman"/>
          <w:sz w:val="18"/>
          <w:szCs w:val="18"/>
        </w:rPr>
        <w:t>次教務會議修正通過</w:t>
      </w:r>
    </w:p>
    <w:p w14:paraId="7438DE64" w14:textId="77777777" w:rsidR="00816D81" w:rsidRPr="006732B0" w:rsidRDefault="00816D81" w:rsidP="00816D81">
      <w:pPr>
        <w:pStyle w:val="ab"/>
        <w:tabs>
          <w:tab w:val="left" w:pos="6957"/>
        </w:tabs>
        <w:spacing w:line="180" w:lineRule="exact"/>
        <w:ind w:left="5940"/>
        <w:jc w:val="right"/>
        <w:rPr>
          <w:rFonts w:ascii="Times New Roman" w:hAnsi="Times New Roman"/>
          <w:sz w:val="18"/>
          <w:szCs w:val="18"/>
        </w:rPr>
      </w:pPr>
      <w:r w:rsidRPr="006732B0">
        <w:rPr>
          <w:rFonts w:ascii="Times New Roman" w:hAnsi="Times New Roman"/>
          <w:sz w:val="18"/>
          <w:szCs w:val="18"/>
        </w:rPr>
        <w:t xml:space="preserve">89 </w:t>
      </w:r>
      <w:r w:rsidRPr="006732B0">
        <w:rPr>
          <w:rFonts w:ascii="Times New Roman" w:hAnsi="Times New Roman"/>
          <w:sz w:val="18"/>
          <w:szCs w:val="18"/>
        </w:rPr>
        <w:t>年</w:t>
      </w:r>
      <w:r w:rsidRPr="006732B0">
        <w:rPr>
          <w:rFonts w:ascii="Times New Roman" w:hAnsi="Times New Roman"/>
          <w:sz w:val="18"/>
          <w:szCs w:val="18"/>
        </w:rPr>
        <w:t xml:space="preserve"> 1 </w:t>
      </w:r>
      <w:r w:rsidRPr="006732B0">
        <w:rPr>
          <w:rFonts w:ascii="Times New Roman" w:hAnsi="Times New Roman"/>
          <w:sz w:val="18"/>
          <w:szCs w:val="18"/>
        </w:rPr>
        <w:t>月</w:t>
      </w:r>
      <w:r w:rsidRPr="006732B0">
        <w:rPr>
          <w:rFonts w:ascii="Times New Roman" w:hAnsi="Times New Roman"/>
          <w:sz w:val="18"/>
          <w:szCs w:val="18"/>
        </w:rPr>
        <w:t xml:space="preserve"> 12 </w:t>
      </w:r>
      <w:r w:rsidRPr="006732B0">
        <w:rPr>
          <w:rFonts w:ascii="Times New Roman" w:hAnsi="Times New Roman"/>
          <w:sz w:val="18"/>
          <w:szCs w:val="18"/>
        </w:rPr>
        <w:t>日第</w:t>
      </w:r>
      <w:r w:rsidRPr="006732B0">
        <w:rPr>
          <w:rFonts w:ascii="Times New Roman" w:hAnsi="Times New Roman"/>
          <w:sz w:val="18"/>
          <w:szCs w:val="18"/>
        </w:rPr>
        <w:t xml:space="preserve"> 82 </w:t>
      </w:r>
      <w:r w:rsidRPr="006732B0">
        <w:rPr>
          <w:rFonts w:ascii="Times New Roman" w:hAnsi="Times New Roman"/>
          <w:sz w:val="18"/>
          <w:szCs w:val="18"/>
        </w:rPr>
        <w:t>次教務會議修正通過</w:t>
      </w:r>
    </w:p>
    <w:p w14:paraId="44B89ABD" w14:textId="77777777" w:rsidR="00816D81" w:rsidRPr="006732B0" w:rsidRDefault="00816D81" w:rsidP="00816D81">
      <w:pPr>
        <w:pStyle w:val="ab"/>
        <w:tabs>
          <w:tab w:val="left" w:pos="6957"/>
        </w:tabs>
        <w:spacing w:line="180" w:lineRule="exact"/>
        <w:ind w:left="5940"/>
        <w:jc w:val="right"/>
        <w:rPr>
          <w:rFonts w:ascii="Times New Roman" w:hAnsi="Times New Roman"/>
          <w:sz w:val="18"/>
          <w:szCs w:val="18"/>
        </w:rPr>
      </w:pPr>
      <w:r w:rsidRPr="006732B0">
        <w:rPr>
          <w:rFonts w:ascii="Times New Roman" w:hAnsi="Times New Roman"/>
          <w:sz w:val="18"/>
          <w:szCs w:val="18"/>
        </w:rPr>
        <w:t xml:space="preserve">93 </w:t>
      </w:r>
      <w:r w:rsidRPr="006732B0">
        <w:rPr>
          <w:rFonts w:ascii="Times New Roman" w:hAnsi="Times New Roman"/>
          <w:sz w:val="18"/>
          <w:szCs w:val="18"/>
        </w:rPr>
        <w:t>年</w:t>
      </w:r>
      <w:r w:rsidRPr="006732B0">
        <w:rPr>
          <w:rFonts w:ascii="Times New Roman" w:hAnsi="Times New Roman"/>
          <w:sz w:val="18"/>
          <w:szCs w:val="18"/>
        </w:rPr>
        <w:t xml:space="preserve"> 1 </w:t>
      </w:r>
      <w:r w:rsidRPr="006732B0">
        <w:rPr>
          <w:rFonts w:ascii="Times New Roman" w:hAnsi="Times New Roman"/>
          <w:sz w:val="18"/>
          <w:szCs w:val="18"/>
        </w:rPr>
        <w:t>月</w:t>
      </w:r>
      <w:r w:rsidRPr="006732B0">
        <w:rPr>
          <w:rFonts w:ascii="Times New Roman" w:hAnsi="Times New Roman"/>
          <w:sz w:val="18"/>
          <w:szCs w:val="18"/>
        </w:rPr>
        <w:t xml:space="preserve"> 7 </w:t>
      </w:r>
      <w:r w:rsidRPr="006732B0">
        <w:rPr>
          <w:rFonts w:ascii="Times New Roman" w:hAnsi="Times New Roman"/>
          <w:sz w:val="18"/>
          <w:szCs w:val="18"/>
        </w:rPr>
        <w:t>日第</w:t>
      </w:r>
      <w:r w:rsidRPr="006732B0">
        <w:rPr>
          <w:rFonts w:ascii="Times New Roman" w:hAnsi="Times New Roman"/>
          <w:sz w:val="18"/>
          <w:szCs w:val="18"/>
        </w:rPr>
        <w:t xml:space="preserve"> 98 </w:t>
      </w:r>
      <w:r w:rsidRPr="006732B0">
        <w:rPr>
          <w:rFonts w:ascii="Times New Roman" w:hAnsi="Times New Roman"/>
          <w:sz w:val="18"/>
          <w:szCs w:val="18"/>
        </w:rPr>
        <w:t>次教務會議修正通過</w:t>
      </w:r>
    </w:p>
    <w:p w14:paraId="79151A9A" w14:textId="77777777" w:rsidR="00816D81" w:rsidRPr="006732B0" w:rsidRDefault="00816D81" w:rsidP="00816D81">
      <w:pPr>
        <w:pStyle w:val="ab"/>
        <w:tabs>
          <w:tab w:val="left" w:pos="6957"/>
        </w:tabs>
        <w:spacing w:line="180" w:lineRule="exact"/>
        <w:ind w:left="5940"/>
        <w:jc w:val="right"/>
        <w:rPr>
          <w:rFonts w:ascii="Times New Roman" w:hAnsi="Times New Roman"/>
          <w:sz w:val="18"/>
          <w:szCs w:val="18"/>
        </w:rPr>
      </w:pPr>
      <w:r w:rsidRPr="006732B0">
        <w:rPr>
          <w:rFonts w:ascii="Times New Roman" w:hAnsi="Times New Roman"/>
          <w:sz w:val="18"/>
          <w:szCs w:val="18"/>
        </w:rPr>
        <w:t xml:space="preserve">100 </w:t>
      </w:r>
      <w:r w:rsidRPr="006732B0">
        <w:rPr>
          <w:rFonts w:ascii="Times New Roman" w:hAnsi="Times New Roman"/>
          <w:sz w:val="18"/>
          <w:szCs w:val="18"/>
        </w:rPr>
        <w:t>年</w:t>
      </w:r>
      <w:r w:rsidRPr="006732B0">
        <w:rPr>
          <w:rFonts w:ascii="Times New Roman" w:hAnsi="Times New Roman"/>
          <w:sz w:val="18"/>
          <w:szCs w:val="18"/>
        </w:rPr>
        <w:t xml:space="preserve"> 6 </w:t>
      </w:r>
      <w:r w:rsidRPr="006732B0">
        <w:rPr>
          <w:rFonts w:ascii="Times New Roman" w:hAnsi="Times New Roman"/>
          <w:sz w:val="18"/>
          <w:szCs w:val="18"/>
        </w:rPr>
        <w:t>月</w:t>
      </w:r>
      <w:r w:rsidRPr="006732B0">
        <w:rPr>
          <w:rFonts w:ascii="Times New Roman" w:hAnsi="Times New Roman"/>
          <w:sz w:val="18"/>
          <w:szCs w:val="18"/>
        </w:rPr>
        <w:t xml:space="preserve"> 13 </w:t>
      </w:r>
      <w:r w:rsidRPr="006732B0">
        <w:rPr>
          <w:rFonts w:ascii="Times New Roman" w:hAnsi="Times New Roman"/>
          <w:sz w:val="18"/>
          <w:szCs w:val="18"/>
        </w:rPr>
        <w:t>日第</w:t>
      </w:r>
      <w:r w:rsidRPr="006732B0">
        <w:rPr>
          <w:rFonts w:ascii="Times New Roman" w:hAnsi="Times New Roman"/>
          <w:sz w:val="18"/>
          <w:szCs w:val="18"/>
        </w:rPr>
        <w:t xml:space="preserve"> 128 </w:t>
      </w:r>
      <w:r w:rsidRPr="006732B0">
        <w:rPr>
          <w:rFonts w:ascii="Times New Roman" w:hAnsi="Times New Roman"/>
          <w:sz w:val="18"/>
          <w:szCs w:val="18"/>
        </w:rPr>
        <w:t>次教務會議修正通過</w:t>
      </w:r>
    </w:p>
    <w:p w14:paraId="39AA6CE6" w14:textId="77777777" w:rsidR="00816D81" w:rsidRPr="006732B0" w:rsidRDefault="00816D81" w:rsidP="00816D81">
      <w:pPr>
        <w:pStyle w:val="ab"/>
        <w:tabs>
          <w:tab w:val="left" w:pos="6957"/>
        </w:tabs>
        <w:spacing w:line="180" w:lineRule="exact"/>
        <w:ind w:left="5940"/>
        <w:jc w:val="right"/>
        <w:rPr>
          <w:rFonts w:ascii="Times New Roman" w:hAnsi="Times New Roman"/>
          <w:sz w:val="18"/>
          <w:szCs w:val="18"/>
        </w:rPr>
      </w:pPr>
      <w:r w:rsidRPr="006732B0">
        <w:rPr>
          <w:rFonts w:ascii="Times New Roman" w:hAnsi="Times New Roman"/>
          <w:sz w:val="18"/>
          <w:szCs w:val="18"/>
        </w:rPr>
        <w:t xml:space="preserve">102 </w:t>
      </w:r>
      <w:r w:rsidRPr="006732B0">
        <w:rPr>
          <w:rFonts w:ascii="Times New Roman" w:hAnsi="Times New Roman"/>
          <w:sz w:val="18"/>
          <w:szCs w:val="18"/>
        </w:rPr>
        <w:t>年</w:t>
      </w:r>
      <w:r w:rsidRPr="006732B0">
        <w:rPr>
          <w:rFonts w:ascii="Times New Roman" w:hAnsi="Times New Roman"/>
          <w:sz w:val="18"/>
          <w:szCs w:val="18"/>
        </w:rPr>
        <w:t xml:space="preserve"> 6 </w:t>
      </w:r>
      <w:r w:rsidRPr="006732B0">
        <w:rPr>
          <w:rFonts w:ascii="Times New Roman" w:hAnsi="Times New Roman"/>
          <w:sz w:val="18"/>
          <w:szCs w:val="18"/>
        </w:rPr>
        <w:t>月</w:t>
      </w:r>
      <w:r w:rsidRPr="006732B0">
        <w:rPr>
          <w:rFonts w:ascii="Times New Roman" w:hAnsi="Times New Roman"/>
          <w:sz w:val="18"/>
          <w:szCs w:val="18"/>
        </w:rPr>
        <w:t xml:space="preserve"> 10 </w:t>
      </w:r>
      <w:r w:rsidRPr="006732B0">
        <w:rPr>
          <w:rFonts w:ascii="Times New Roman" w:hAnsi="Times New Roman"/>
          <w:sz w:val="18"/>
          <w:szCs w:val="18"/>
        </w:rPr>
        <w:t>日第</w:t>
      </w:r>
      <w:r w:rsidRPr="006732B0">
        <w:rPr>
          <w:rFonts w:ascii="Times New Roman" w:hAnsi="Times New Roman"/>
          <w:sz w:val="18"/>
          <w:szCs w:val="18"/>
        </w:rPr>
        <w:t xml:space="preserve"> 136 </w:t>
      </w:r>
      <w:r w:rsidRPr="006732B0">
        <w:rPr>
          <w:rFonts w:ascii="Times New Roman" w:hAnsi="Times New Roman"/>
          <w:sz w:val="18"/>
          <w:szCs w:val="18"/>
        </w:rPr>
        <w:t>次教務會議修正通過</w:t>
      </w:r>
    </w:p>
    <w:p w14:paraId="5A207D35" w14:textId="77777777" w:rsidR="00816D81" w:rsidRPr="006732B0" w:rsidRDefault="00816D81" w:rsidP="00816D81">
      <w:pPr>
        <w:pStyle w:val="ab"/>
        <w:tabs>
          <w:tab w:val="left" w:pos="6957"/>
        </w:tabs>
        <w:spacing w:line="180" w:lineRule="exact"/>
        <w:ind w:left="5940"/>
        <w:jc w:val="right"/>
        <w:rPr>
          <w:rFonts w:ascii="Times New Roman" w:hAnsi="Times New Roman"/>
          <w:sz w:val="18"/>
          <w:szCs w:val="18"/>
        </w:rPr>
      </w:pPr>
      <w:r w:rsidRPr="006732B0">
        <w:rPr>
          <w:rFonts w:ascii="Times New Roman" w:hAnsi="Times New Roman"/>
          <w:sz w:val="18"/>
          <w:szCs w:val="18"/>
        </w:rPr>
        <w:t xml:space="preserve">105 </w:t>
      </w:r>
      <w:r w:rsidRPr="006732B0">
        <w:rPr>
          <w:rFonts w:ascii="Times New Roman" w:hAnsi="Times New Roman"/>
          <w:sz w:val="18"/>
          <w:szCs w:val="18"/>
        </w:rPr>
        <w:t>年</w:t>
      </w:r>
      <w:r w:rsidRPr="006732B0">
        <w:rPr>
          <w:rFonts w:ascii="Times New Roman" w:hAnsi="Times New Roman"/>
          <w:sz w:val="18"/>
          <w:szCs w:val="18"/>
        </w:rPr>
        <w:t xml:space="preserve"> 10 </w:t>
      </w:r>
      <w:r w:rsidRPr="006732B0">
        <w:rPr>
          <w:rFonts w:ascii="Times New Roman" w:hAnsi="Times New Roman"/>
          <w:sz w:val="18"/>
          <w:szCs w:val="18"/>
        </w:rPr>
        <w:t>月</w:t>
      </w:r>
      <w:r w:rsidRPr="006732B0">
        <w:rPr>
          <w:rFonts w:ascii="Times New Roman" w:hAnsi="Times New Roman"/>
          <w:sz w:val="18"/>
          <w:szCs w:val="18"/>
        </w:rPr>
        <w:t xml:space="preserve"> 12 </w:t>
      </w:r>
      <w:r w:rsidRPr="006732B0">
        <w:rPr>
          <w:rFonts w:ascii="Times New Roman" w:hAnsi="Times New Roman"/>
          <w:sz w:val="18"/>
          <w:szCs w:val="18"/>
        </w:rPr>
        <w:t>日第</w:t>
      </w:r>
      <w:r w:rsidRPr="006732B0">
        <w:rPr>
          <w:rFonts w:ascii="Times New Roman" w:hAnsi="Times New Roman"/>
          <w:sz w:val="18"/>
          <w:szCs w:val="18"/>
        </w:rPr>
        <w:t xml:space="preserve"> 149 </w:t>
      </w:r>
      <w:r w:rsidRPr="006732B0">
        <w:rPr>
          <w:rFonts w:ascii="Times New Roman" w:hAnsi="Times New Roman"/>
          <w:sz w:val="18"/>
          <w:szCs w:val="18"/>
        </w:rPr>
        <w:t>次教務會議修正通過</w:t>
      </w:r>
    </w:p>
    <w:p w14:paraId="2B70494D" w14:textId="77777777" w:rsidR="00816D81" w:rsidRPr="006732B0" w:rsidRDefault="00816D81" w:rsidP="00816D81">
      <w:pPr>
        <w:pStyle w:val="ab"/>
        <w:tabs>
          <w:tab w:val="left" w:pos="6957"/>
        </w:tabs>
        <w:spacing w:line="180" w:lineRule="exact"/>
        <w:ind w:left="5940"/>
        <w:jc w:val="right"/>
        <w:rPr>
          <w:rFonts w:ascii="Times New Roman" w:hAnsi="Times New Roman"/>
          <w:sz w:val="18"/>
          <w:szCs w:val="18"/>
        </w:rPr>
      </w:pPr>
      <w:r w:rsidRPr="006732B0">
        <w:rPr>
          <w:rFonts w:ascii="Times New Roman" w:hAnsi="Times New Roman"/>
          <w:sz w:val="18"/>
          <w:szCs w:val="18"/>
        </w:rPr>
        <w:t xml:space="preserve">106 </w:t>
      </w:r>
      <w:r w:rsidRPr="006732B0">
        <w:rPr>
          <w:rFonts w:ascii="Times New Roman" w:hAnsi="Times New Roman"/>
          <w:sz w:val="18"/>
          <w:szCs w:val="18"/>
        </w:rPr>
        <w:t>年</w:t>
      </w:r>
      <w:r w:rsidRPr="006732B0">
        <w:rPr>
          <w:rFonts w:ascii="Times New Roman" w:hAnsi="Times New Roman"/>
          <w:sz w:val="18"/>
          <w:szCs w:val="18"/>
        </w:rPr>
        <w:t xml:space="preserve"> 10 </w:t>
      </w:r>
      <w:r w:rsidRPr="006732B0">
        <w:rPr>
          <w:rFonts w:ascii="Times New Roman" w:hAnsi="Times New Roman"/>
          <w:sz w:val="18"/>
          <w:szCs w:val="18"/>
        </w:rPr>
        <w:t>月</w:t>
      </w:r>
      <w:r w:rsidRPr="006732B0">
        <w:rPr>
          <w:rFonts w:ascii="Times New Roman" w:hAnsi="Times New Roman"/>
          <w:sz w:val="18"/>
          <w:szCs w:val="18"/>
        </w:rPr>
        <w:t xml:space="preserve"> 13 </w:t>
      </w:r>
      <w:r w:rsidRPr="006732B0">
        <w:rPr>
          <w:rFonts w:ascii="Times New Roman" w:hAnsi="Times New Roman"/>
          <w:sz w:val="18"/>
          <w:szCs w:val="18"/>
        </w:rPr>
        <w:t>日第</w:t>
      </w:r>
      <w:r w:rsidRPr="006732B0">
        <w:rPr>
          <w:rFonts w:ascii="Times New Roman" w:hAnsi="Times New Roman"/>
          <w:sz w:val="18"/>
          <w:szCs w:val="18"/>
        </w:rPr>
        <w:t xml:space="preserve"> 153 </w:t>
      </w:r>
      <w:r w:rsidRPr="006732B0">
        <w:rPr>
          <w:rFonts w:ascii="Times New Roman" w:hAnsi="Times New Roman"/>
          <w:sz w:val="18"/>
          <w:szCs w:val="18"/>
        </w:rPr>
        <w:t>次教務會議修正通過</w:t>
      </w:r>
    </w:p>
    <w:p w14:paraId="0DB8C9CB" w14:textId="6879BD46" w:rsidR="00816D81" w:rsidRDefault="00816D81" w:rsidP="00816D81">
      <w:pPr>
        <w:pStyle w:val="ab"/>
        <w:tabs>
          <w:tab w:val="left" w:pos="6957"/>
        </w:tabs>
        <w:spacing w:line="180" w:lineRule="exact"/>
        <w:ind w:left="5940"/>
        <w:jc w:val="right"/>
        <w:rPr>
          <w:rFonts w:ascii="Times New Roman" w:hAnsi="Times New Roman"/>
          <w:sz w:val="18"/>
          <w:szCs w:val="18"/>
        </w:rPr>
      </w:pPr>
      <w:r w:rsidRPr="006732B0">
        <w:rPr>
          <w:rFonts w:ascii="Times New Roman" w:hAnsi="Times New Roman"/>
          <w:sz w:val="18"/>
          <w:szCs w:val="18"/>
        </w:rPr>
        <w:t xml:space="preserve">107 </w:t>
      </w:r>
      <w:r w:rsidRPr="006732B0">
        <w:rPr>
          <w:rFonts w:ascii="Times New Roman" w:hAnsi="Times New Roman"/>
          <w:sz w:val="18"/>
          <w:szCs w:val="18"/>
        </w:rPr>
        <w:t>年</w:t>
      </w:r>
      <w:r w:rsidRPr="006732B0">
        <w:rPr>
          <w:rFonts w:ascii="Times New Roman" w:hAnsi="Times New Roman"/>
          <w:sz w:val="18"/>
          <w:szCs w:val="18"/>
        </w:rPr>
        <w:t xml:space="preserve"> 1 </w:t>
      </w:r>
      <w:r w:rsidRPr="006732B0">
        <w:rPr>
          <w:rFonts w:ascii="Times New Roman" w:hAnsi="Times New Roman"/>
          <w:sz w:val="18"/>
          <w:szCs w:val="18"/>
        </w:rPr>
        <w:t>月</w:t>
      </w:r>
      <w:r w:rsidRPr="006732B0">
        <w:rPr>
          <w:rFonts w:ascii="Times New Roman" w:hAnsi="Times New Roman"/>
          <w:sz w:val="18"/>
          <w:szCs w:val="18"/>
        </w:rPr>
        <w:t xml:space="preserve"> 15 </w:t>
      </w:r>
      <w:r w:rsidRPr="006732B0">
        <w:rPr>
          <w:rFonts w:ascii="Times New Roman" w:hAnsi="Times New Roman"/>
          <w:sz w:val="18"/>
          <w:szCs w:val="18"/>
        </w:rPr>
        <w:t>日臺教高</w:t>
      </w:r>
      <w:r w:rsidRPr="006732B0">
        <w:rPr>
          <w:rFonts w:ascii="Times New Roman" w:hAnsi="Times New Roman"/>
          <w:sz w:val="18"/>
          <w:szCs w:val="18"/>
        </w:rPr>
        <w:t>(</w:t>
      </w:r>
      <w:r w:rsidRPr="006732B0">
        <w:rPr>
          <w:rFonts w:ascii="Times New Roman" w:hAnsi="Times New Roman"/>
          <w:sz w:val="18"/>
          <w:szCs w:val="18"/>
        </w:rPr>
        <w:t>二</w:t>
      </w:r>
      <w:r w:rsidRPr="006732B0">
        <w:rPr>
          <w:rFonts w:ascii="Times New Roman" w:hAnsi="Times New Roman"/>
          <w:sz w:val="18"/>
          <w:szCs w:val="18"/>
        </w:rPr>
        <w:t>)</w:t>
      </w:r>
      <w:r w:rsidRPr="006732B0">
        <w:rPr>
          <w:rFonts w:ascii="Times New Roman" w:hAnsi="Times New Roman"/>
          <w:sz w:val="18"/>
          <w:szCs w:val="18"/>
        </w:rPr>
        <w:t>字第</w:t>
      </w:r>
      <w:r w:rsidRPr="006732B0">
        <w:rPr>
          <w:rFonts w:ascii="Times New Roman" w:hAnsi="Times New Roman"/>
          <w:sz w:val="18"/>
          <w:szCs w:val="18"/>
        </w:rPr>
        <w:t xml:space="preserve"> 1070003437 </w:t>
      </w:r>
      <w:r w:rsidRPr="006732B0">
        <w:rPr>
          <w:rFonts w:ascii="Times New Roman" w:hAnsi="Times New Roman"/>
          <w:sz w:val="18"/>
          <w:szCs w:val="18"/>
        </w:rPr>
        <w:t>號函備查</w:t>
      </w:r>
    </w:p>
    <w:p w14:paraId="0CDF5A4D" w14:textId="77777777" w:rsidR="007519D4" w:rsidRPr="007519D4" w:rsidRDefault="007519D4" w:rsidP="007519D4">
      <w:pPr>
        <w:pStyle w:val="ab"/>
        <w:tabs>
          <w:tab w:val="left" w:pos="6957"/>
        </w:tabs>
        <w:spacing w:line="180" w:lineRule="exact"/>
        <w:ind w:left="5940"/>
        <w:jc w:val="right"/>
        <w:rPr>
          <w:rFonts w:ascii="Times New Roman" w:hAnsi="Times New Roman"/>
          <w:sz w:val="18"/>
          <w:szCs w:val="18"/>
        </w:rPr>
      </w:pPr>
      <w:r w:rsidRPr="007519D4">
        <w:rPr>
          <w:rFonts w:ascii="Times New Roman" w:hAnsi="Times New Roman" w:hint="eastAsia"/>
          <w:sz w:val="18"/>
          <w:szCs w:val="18"/>
        </w:rPr>
        <w:t xml:space="preserve">107 </w:t>
      </w:r>
      <w:r w:rsidRPr="007519D4">
        <w:rPr>
          <w:rFonts w:ascii="Times New Roman" w:hAnsi="Times New Roman" w:hint="eastAsia"/>
          <w:sz w:val="18"/>
          <w:szCs w:val="18"/>
        </w:rPr>
        <w:t>年</w:t>
      </w:r>
      <w:r w:rsidRPr="007519D4">
        <w:rPr>
          <w:rFonts w:ascii="Times New Roman" w:hAnsi="Times New Roman" w:hint="eastAsia"/>
          <w:sz w:val="18"/>
          <w:szCs w:val="18"/>
        </w:rPr>
        <w:t xml:space="preserve"> 5 </w:t>
      </w:r>
      <w:r w:rsidRPr="007519D4">
        <w:rPr>
          <w:rFonts w:ascii="Times New Roman" w:hAnsi="Times New Roman" w:hint="eastAsia"/>
          <w:sz w:val="18"/>
          <w:szCs w:val="18"/>
        </w:rPr>
        <w:t>月</w:t>
      </w:r>
      <w:r w:rsidRPr="007519D4">
        <w:rPr>
          <w:rFonts w:ascii="Times New Roman" w:hAnsi="Times New Roman" w:hint="eastAsia"/>
          <w:sz w:val="18"/>
          <w:szCs w:val="18"/>
        </w:rPr>
        <w:t xml:space="preserve"> 24 </w:t>
      </w:r>
      <w:r w:rsidRPr="007519D4">
        <w:rPr>
          <w:rFonts w:ascii="Times New Roman" w:hAnsi="Times New Roman" w:hint="eastAsia"/>
          <w:sz w:val="18"/>
          <w:szCs w:val="18"/>
        </w:rPr>
        <w:t>日第</w:t>
      </w:r>
      <w:r w:rsidRPr="007519D4">
        <w:rPr>
          <w:rFonts w:ascii="Times New Roman" w:hAnsi="Times New Roman" w:hint="eastAsia"/>
          <w:sz w:val="18"/>
          <w:szCs w:val="18"/>
        </w:rPr>
        <w:t xml:space="preserve"> 156 </w:t>
      </w:r>
      <w:r w:rsidRPr="007519D4">
        <w:rPr>
          <w:rFonts w:ascii="Times New Roman" w:hAnsi="Times New Roman" w:hint="eastAsia"/>
          <w:sz w:val="18"/>
          <w:szCs w:val="18"/>
        </w:rPr>
        <w:t>次教務會議修正通過</w:t>
      </w:r>
    </w:p>
    <w:p w14:paraId="6F97E674" w14:textId="77777777" w:rsidR="007519D4" w:rsidRPr="007519D4" w:rsidRDefault="007519D4" w:rsidP="007519D4">
      <w:pPr>
        <w:pStyle w:val="ab"/>
        <w:tabs>
          <w:tab w:val="left" w:pos="6957"/>
        </w:tabs>
        <w:spacing w:line="180" w:lineRule="exact"/>
        <w:ind w:left="5940"/>
        <w:jc w:val="right"/>
        <w:rPr>
          <w:rFonts w:ascii="Times New Roman" w:hAnsi="Times New Roman"/>
          <w:sz w:val="18"/>
          <w:szCs w:val="18"/>
        </w:rPr>
      </w:pPr>
      <w:r w:rsidRPr="007519D4">
        <w:rPr>
          <w:rFonts w:ascii="Times New Roman" w:hAnsi="Times New Roman" w:hint="eastAsia"/>
          <w:sz w:val="18"/>
          <w:szCs w:val="18"/>
        </w:rPr>
        <w:t xml:space="preserve">107 </w:t>
      </w:r>
      <w:r w:rsidRPr="007519D4">
        <w:rPr>
          <w:rFonts w:ascii="Times New Roman" w:hAnsi="Times New Roman" w:hint="eastAsia"/>
          <w:sz w:val="18"/>
          <w:szCs w:val="18"/>
        </w:rPr>
        <w:t>年</w:t>
      </w:r>
      <w:r w:rsidRPr="007519D4">
        <w:rPr>
          <w:rFonts w:ascii="Times New Roman" w:hAnsi="Times New Roman" w:hint="eastAsia"/>
          <w:sz w:val="18"/>
          <w:szCs w:val="18"/>
        </w:rPr>
        <w:t xml:space="preserve"> 8 </w:t>
      </w:r>
      <w:r w:rsidRPr="007519D4">
        <w:rPr>
          <w:rFonts w:ascii="Times New Roman" w:hAnsi="Times New Roman" w:hint="eastAsia"/>
          <w:sz w:val="18"/>
          <w:szCs w:val="18"/>
        </w:rPr>
        <w:t>月</w:t>
      </w:r>
      <w:r w:rsidRPr="007519D4">
        <w:rPr>
          <w:rFonts w:ascii="Times New Roman" w:hAnsi="Times New Roman" w:hint="eastAsia"/>
          <w:sz w:val="18"/>
          <w:szCs w:val="18"/>
        </w:rPr>
        <w:t xml:space="preserve"> 6 </w:t>
      </w:r>
      <w:r w:rsidRPr="007519D4">
        <w:rPr>
          <w:rFonts w:ascii="Times New Roman" w:hAnsi="Times New Roman" w:hint="eastAsia"/>
          <w:sz w:val="18"/>
          <w:szCs w:val="18"/>
        </w:rPr>
        <w:t>日臺教高</w:t>
      </w:r>
      <w:r w:rsidRPr="007519D4">
        <w:rPr>
          <w:rFonts w:ascii="Times New Roman" w:hAnsi="Times New Roman" w:hint="eastAsia"/>
          <w:sz w:val="18"/>
          <w:szCs w:val="18"/>
        </w:rPr>
        <w:t>(</w:t>
      </w:r>
      <w:r w:rsidRPr="007519D4">
        <w:rPr>
          <w:rFonts w:ascii="Times New Roman" w:hAnsi="Times New Roman" w:hint="eastAsia"/>
          <w:sz w:val="18"/>
          <w:szCs w:val="18"/>
        </w:rPr>
        <w:t>二</w:t>
      </w:r>
      <w:r w:rsidRPr="007519D4">
        <w:rPr>
          <w:rFonts w:ascii="Times New Roman" w:hAnsi="Times New Roman" w:hint="eastAsia"/>
          <w:sz w:val="18"/>
          <w:szCs w:val="18"/>
        </w:rPr>
        <w:t>)</w:t>
      </w:r>
      <w:r w:rsidRPr="007519D4">
        <w:rPr>
          <w:rFonts w:ascii="Times New Roman" w:hAnsi="Times New Roman" w:hint="eastAsia"/>
          <w:sz w:val="18"/>
          <w:szCs w:val="18"/>
        </w:rPr>
        <w:t>字第</w:t>
      </w:r>
      <w:r w:rsidRPr="007519D4">
        <w:rPr>
          <w:rFonts w:ascii="Times New Roman" w:hAnsi="Times New Roman" w:hint="eastAsia"/>
          <w:sz w:val="18"/>
          <w:szCs w:val="18"/>
        </w:rPr>
        <w:t xml:space="preserve"> 1070114103 </w:t>
      </w:r>
      <w:r w:rsidRPr="007519D4">
        <w:rPr>
          <w:rFonts w:ascii="Times New Roman" w:hAnsi="Times New Roman" w:hint="eastAsia"/>
          <w:sz w:val="18"/>
          <w:szCs w:val="18"/>
        </w:rPr>
        <w:t>號函備查第</w:t>
      </w:r>
    </w:p>
    <w:p w14:paraId="215F256F" w14:textId="3170EFF8" w:rsidR="007519D4" w:rsidRDefault="007519D4" w:rsidP="007519D4">
      <w:pPr>
        <w:pStyle w:val="ab"/>
        <w:tabs>
          <w:tab w:val="left" w:pos="6957"/>
        </w:tabs>
        <w:spacing w:line="180" w:lineRule="exact"/>
        <w:ind w:left="5940"/>
        <w:jc w:val="right"/>
        <w:rPr>
          <w:rFonts w:ascii="Times New Roman" w:hAnsi="Times New Roman"/>
          <w:sz w:val="18"/>
          <w:szCs w:val="18"/>
        </w:rPr>
      </w:pPr>
      <w:r w:rsidRPr="007519D4">
        <w:rPr>
          <w:rFonts w:ascii="Times New Roman" w:hAnsi="Times New Roman" w:hint="eastAsia"/>
          <w:sz w:val="18"/>
          <w:szCs w:val="18"/>
        </w:rPr>
        <w:t xml:space="preserve">2 </w:t>
      </w:r>
      <w:r w:rsidRPr="007519D4">
        <w:rPr>
          <w:rFonts w:ascii="Times New Roman" w:hAnsi="Times New Roman" w:hint="eastAsia"/>
          <w:sz w:val="18"/>
          <w:szCs w:val="18"/>
        </w:rPr>
        <w:t>條、第</w:t>
      </w:r>
      <w:r w:rsidRPr="007519D4">
        <w:rPr>
          <w:rFonts w:ascii="Times New Roman" w:hAnsi="Times New Roman" w:hint="eastAsia"/>
          <w:sz w:val="18"/>
          <w:szCs w:val="18"/>
        </w:rPr>
        <w:t xml:space="preserve"> 11 </w:t>
      </w:r>
      <w:r w:rsidRPr="007519D4">
        <w:rPr>
          <w:rFonts w:ascii="Times New Roman" w:hAnsi="Times New Roman" w:hint="eastAsia"/>
          <w:sz w:val="18"/>
          <w:szCs w:val="18"/>
        </w:rPr>
        <w:t>條</w:t>
      </w:r>
    </w:p>
    <w:p w14:paraId="05223AC7" w14:textId="0E887EB1" w:rsidR="00F07639" w:rsidRPr="00F07639" w:rsidRDefault="00F07639" w:rsidP="00F07639">
      <w:pPr>
        <w:pStyle w:val="aff"/>
        <w:numPr>
          <w:ilvl w:val="0"/>
          <w:numId w:val="23"/>
        </w:numPr>
        <w:spacing w:before="60" w:afterLines="10" w:after="36" w:line="312" w:lineRule="auto"/>
        <w:ind w:leftChars="0"/>
        <w:rPr>
          <w:rFonts w:ascii="標楷體" w:eastAsia="標楷體" w:hAnsi="標楷體"/>
        </w:rPr>
      </w:pPr>
      <w:r w:rsidRPr="00F07639">
        <w:rPr>
          <w:rFonts w:ascii="標楷體" w:eastAsia="標楷體" w:hAnsi="標楷體"/>
        </w:rPr>
        <w:t>各系所辦理學生抵免學分，應依本辦法辦理。</w:t>
      </w:r>
    </w:p>
    <w:p w14:paraId="0D35A975" w14:textId="77777777" w:rsidR="00F07639" w:rsidRPr="00F07639" w:rsidRDefault="00F07639" w:rsidP="00F07639">
      <w:pPr>
        <w:numPr>
          <w:ilvl w:val="0"/>
          <w:numId w:val="23"/>
        </w:numPr>
        <w:spacing w:before="60" w:line="312" w:lineRule="auto"/>
        <w:rPr>
          <w:rFonts w:ascii="標楷體" w:eastAsia="標楷體" w:hAnsi="標楷體"/>
          <w:szCs w:val="24"/>
        </w:rPr>
      </w:pPr>
      <w:r w:rsidRPr="00F07639">
        <w:rPr>
          <w:rFonts w:ascii="標楷體" w:eastAsia="標楷體" w:hAnsi="標楷體"/>
          <w:szCs w:val="24"/>
        </w:rPr>
        <w:t>下列學生得申請抵免學分：</w:t>
      </w:r>
    </w:p>
    <w:p w14:paraId="5EB293B7" w14:textId="77777777" w:rsidR="00F07639" w:rsidRPr="00F07639" w:rsidRDefault="00F07639" w:rsidP="00F07639">
      <w:pPr>
        <w:numPr>
          <w:ilvl w:val="0"/>
          <w:numId w:val="24"/>
        </w:numPr>
        <w:kinsoku w:val="0"/>
        <w:adjustRightInd w:val="0"/>
        <w:snapToGrid w:val="0"/>
        <w:spacing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轉系（所）生。</w:t>
      </w:r>
    </w:p>
    <w:p w14:paraId="03D9C5C0" w14:textId="77777777" w:rsidR="00F07639" w:rsidRPr="00F07639" w:rsidRDefault="00F07639" w:rsidP="00F07639">
      <w:pPr>
        <w:numPr>
          <w:ilvl w:val="0"/>
          <w:numId w:val="24"/>
        </w:numPr>
        <w:kinsoku w:val="0"/>
        <w:adjustRightInd w:val="0"/>
        <w:snapToGrid w:val="0"/>
        <w:spacing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轉學生。</w:t>
      </w:r>
    </w:p>
    <w:p w14:paraId="54840A4D" w14:textId="77777777" w:rsidR="00F07639" w:rsidRPr="00F07639" w:rsidRDefault="00F07639" w:rsidP="00F07639">
      <w:pPr>
        <w:numPr>
          <w:ilvl w:val="0"/>
          <w:numId w:val="24"/>
        </w:numPr>
        <w:kinsoku w:val="0"/>
        <w:adjustRightInd w:val="0"/>
        <w:snapToGrid w:val="0"/>
        <w:spacing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重考生。</w:t>
      </w:r>
    </w:p>
    <w:p w14:paraId="688C049C" w14:textId="77777777" w:rsidR="00F07639" w:rsidRPr="00F07639" w:rsidRDefault="00F07639" w:rsidP="00F07639">
      <w:pPr>
        <w:numPr>
          <w:ilvl w:val="0"/>
          <w:numId w:val="24"/>
        </w:numPr>
        <w:kinsoku w:val="0"/>
        <w:adjustRightInd w:val="0"/>
        <w:snapToGrid w:val="0"/>
        <w:spacing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依照法令規定准許先修讀學分（含選讀生），持有學分證明或成績單後，考取修讀學位者。</w:t>
      </w:r>
    </w:p>
    <w:p w14:paraId="5E99D04D" w14:textId="77777777" w:rsidR="00F07639" w:rsidRPr="00F07639" w:rsidRDefault="00F07639" w:rsidP="00F07639">
      <w:pPr>
        <w:numPr>
          <w:ilvl w:val="0"/>
          <w:numId w:val="24"/>
        </w:numPr>
        <w:kinsoku w:val="0"/>
        <w:adjustRightInd w:val="0"/>
        <w:snapToGrid w:val="0"/>
        <w:spacing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修讀學、碩士學位期間，先修碩、博士班課程成績達碩、博士班及格標準，且其學分未列入畢業最低學分數內者。</w:t>
      </w:r>
    </w:p>
    <w:p w14:paraId="4DD90EEF" w14:textId="77777777" w:rsidR="00F07639" w:rsidRPr="00F07639" w:rsidRDefault="00F07639" w:rsidP="00F07639">
      <w:pPr>
        <w:numPr>
          <w:ilvl w:val="0"/>
          <w:numId w:val="24"/>
        </w:numPr>
        <w:kinsoku w:val="0"/>
        <w:adjustRightInd w:val="0"/>
        <w:snapToGrid w:val="0"/>
        <w:spacing w:afterLines="10" w:after="36" w:line="312" w:lineRule="auto"/>
        <w:ind w:right="57"/>
        <w:textAlignment w:val="baseline"/>
        <w:rPr>
          <w:rFonts w:ascii="標楷體" w:eastAsia="標楷體" w:hAnsi="標楷體"/>
          <w:kern w:val="0"/>
          <w:szCs w:val="24"/>
        </w:rPr>
      </w:pPr>
      <w:r w:rsidRPr="00F07639">
        <w:rPr>
          <w:rFonts w:ascii="標楷體" w:eastAsia="標楷體" w:hAnsi="標楷體" w:hint="eastAsia"/>
          <w:kern w:val="0"/>
          <w:szCs w:val="24"/>
        </w:rPr>
        <w:t>經本校核准修習校際選課課程、線上數位課程、國內交換生、出國研修或修讀雙聯學位者。</w:t>
      </w:r>
    </w:p>
    <w:p w14:paraId="1B1ED56C" w14:textId="77777777" w:rsidR="00F07639" w:rsidRPr="00F07639" w:rsidRDefault="00F07639" w:rsidP="00F07639">
      <w:pPr>
        <w:numPr>
          <w:ilvl w:val="0"/>
          <w:numId w:val="23"/>
        </w:numPr>
        <w:spacing w:before="60" w:line="312" w:lineRule="auto"/>
        <w:rPr>
          <w:rFonts w:ascii="標楷體" w:eastAsia="標楷體" w:hAnsi="標楷體"/>
          <w:szCs w:val="24"/>
        </w:rPr>
      </w:pPr>
      <w:r w:rsidRPr="00F07639">
        <w:rPr>
          <w:rFonts w:ascii="標楷體" w:eastAsia="標楷體" w:hAnsi="標楷體"/>
          <w:szCs w:val="24"/>
        </w:rPr>
        <w:t xml:space="preserve">所列學士班學生抵免學分多寡與轉（編）入年級配合規定如下： </w:t>
      </w:r>
    </w:p>
    <w:p w14:paraId="08EE479C" w14:textId="77777777" w:rsidR="00F07639" w:rsidRPr="00F07639" w:rsidRDefault="00F07639" w:rsidP="00F07639">
      <w:pPr>
        <w:numPr>
          <w:ilvl w:val="0"/>
          <w:numId w:val="25"/>
        </w:numPr>
        <w:kinsoku w:val="0"/>
        <w:adjustRightInd w:val="0"/>
        <w:snapToGrid w:val="0"/>
        <w:spacing w:line="312" w:lineRule="auto"/>
        <w:ind w:right="57"/>
        <w:textAlignment w:val="baseline"/>
        <w:rPr>
          <w:rFonts w:ascii="標楷體" w:eastAsia="標楷體" w:hAnsi="標楷體"/>
          <w:szCs w:val="24"/>
        </w:rPr>
      </w:pPr>
      <w:r w:rsidRPr="00F07639">
        <w:rPr>
          <w:rFonts w:ascii="標楷體" w:eastAsia="標楷體" w:hAnsi="標楷體"/>
          <w:szCs w:val="24"/>
        </w:rPr>
        <w:t>不論學分抵免多寡，每學期所選學分數，應達該學期修習下限學分規定。</w:t>
      </w:r>
    </w:p>
    <w:p w14:paraId="383DE811" w14:textId="77777777" w:rsidR="00F07639" w:rsidRPr="00F07639" w:rsidRDefault="00F07639" w:rsidP="00F07639">
      <w:pPr>
        <w:numPr>
          <w:ilvl w:val="0"/>
          <w:numId w:val="25"/>
        </w:numPr>
        <w:kinsoku w:val="0"/>
        <w:adjustRightInd w:val="0"/>
        <w:snapToGrid w:val="0"/>
        <w:spacing w:line="312" w:lineRule="auto"/>
        <w:ind w:right="57"/>
        <w:textAlignment w:val="baseline"/>
        <w:rPr>
          <w:rFonts w:ascii="標楷體" w:eastAsia="標楷體" w:hAnsi="標楷體"/>
          <w:szCs w:val="24"/>
        </w:rPr>
      </w:pPr>
      <w:r w:rsidRPr="00F07639">
        <w:rPr>
          <w:rFonts w:ascii="標楷體" w:eastAsia="標楷體" w:hAnsi="標楷體"/>
          <w:szCs w:val="24"/>
        </w:rPr>
        <w:t>前條第三、四款學士班學生，依本辦法辦理抵免後得提高編級，但需至少修業一年，並依照學期限修學分修習，始可畢業。</w:t>
      </w:r>
    </w:p>
    <w:p w14:paraId="39FC9716" w14:textId="77777777" w:rsidR="00F07639" w:rsidRPr="00F07639" w:rsidRDefault="00F07639" w:rsidP="00F07639">
      <w:pPr>
        <w:numPr>
          <w:ilvl w:val="0"/>
          <w:numId w:val="25"/>
        </w:numPr>
        <w:kinsoku w:val="0"/>
        <w:adjustRightInd w:val="0"/>
        <w:snapToGrid w:val="0"/>
        <w:spacing w:afterLines="10" w:after="36" w:line="312" w:lineRule="auto"/>
        <w:ind w:right="57"/>
        <w:textAlignment w:val="baseline"/>
        <w:rPr>
          <w:rFonts w:ascii="標楷體" w:eastAsia="標楷體" w:hAnsi="標楷體"/>
          <w:kern w:val="0"/>
          <w:szCs w:val="24"/>
        </w:rPr>
      </w:pPr>
      <w:r w:rsidRPr="00F07639">
        <w:rPr>
          <w:rFonts w:ascii="標楷體" w:eastAsia="標楷體" w:hAnsi="標楷體"/>
          <w:szCs w:val="24"/>
        </w:rPr>
        <w:t>提高編級由各系裁定，抵免四十學分以上者得編入二年級、抵免七十八學分以上者得編入三年級、抵免一一○學分以上者得編入四年級；學士班退學學生最高得編入退學之年級。</w:t>
      </w:r>
    </w:p>
    <w:p w14:paraId="2A3D08B3" w14:textId="77777777" w:rsidR="00F07639" w:rsidRPr="00F07639" w:rsidRDefault="00F07639" w:rsidP="00F07639">
      <w:pPr>
        <w:numPr>
          <w:ilvl w:val="0"/>
          <w:numId w:val="23"/>
        </w:numPr>
        <w:spacing w:before="60" w:line="312" w:lineRule="auto"/>
        <w:rPr>
          <w:rFonts w:ascii="標楷體" w:eastAsia="標楷體" w:hAnsi="標楷體"/>
          <w:szCs w:val="24"/>
        </w:rPr>
      </w:pPr>
      <w:r w:rsidRPr="00F07639">
        <w:rPr>
          <w:rFonts w:ascii="標楷體" w:eastAsia="標楷體" w:hAnsi="標楷體"/>
          <w:szCs w:val="24"/>
        </w:rPr>
        <w:t>第二條第五、六款所述之相關課程由所屬系（所）認定。</w:t>
      </w:r>
    </w:p>
    <w:p w14:paraId="02838F7A" w14:textId="77777777" w:rsidR="00F07639" w:rsidRPr="00F07639" w:rsidRDefault="00F07639" w:rsidP="00F07639">
      <w:pPr>
        <w:spacing w:before="60" w:line="312" w:lineRule="auto"/>
        <w:ind w:left="506"/>
        <w:rPr>
          <w:rFonts w:ascii="標楷體" w:eastAsia="標楷體" w:hAnsi="標楷體"/>
          <w:kern w:val="0"/>
          <w:szCs w:val="24"/>
        </w:rPr>
      </w:pPr>
      <w:r w:rsidRPr="00F07639">
        <w:rPr>
          <w:rFonts w:ascii="標楷體" w:eastAsia="標楷體" w:hAnsi="標楷體"/>
          <w:kern w:val="0"/>
          <w:szCs w:val="24"/>
        </w:rPr>
        <w:t>研究生抵免學分以應修學分數之二分之一為限。</w:t>
      </w:r>
    </w:p>
    <w:p w14:paraId="0C23E3A3" w14:textId="77777777" w:rsidR="00F07639" w:rsidRPr="00F07639" w:rsidRDefault="00F07639" w:rsidP="00F07639">
      <w:pPr>
        <w:spacing w:before="60" w:line="312" w:lineRule="auto"/>
        <w:ind w:left="506"/>
        <w:rPr>
          <w:rFonts w:ascii="標楷體" w:eastAsia="標楷體" w:hAnsi="標楷體"/>
          <w:kern w:val="0"/>
          <w:szCs w:val="24"/>
        </w:rPr>
      </w:pPr>
      <w:r w:rsidRPr="00F07639">
        <w:rPr>
          <w:rFonts w:ascii="標楷體" w:eastAsia="標楷體" w:hAnsi="標楷體"/>
          <w:kern w:val="0"/>
          <w:szCs w:val="24"/>
        </w:rPr>
        <w:t>依本校五學年學、碩士學位辦法取得碩士班預研生資格並依規定入學之研究生，不受前項二分之一之限制。</w:t>
      </w:r>
    </w:p>
    <w:p w14:paraId="57E08D0D" w14:textId="77777777" w:rsidR="00F07639" w:rsidRPr="00F07639" w:rsidRDefault="00F07639" w:rsidP="00F07639">
      <w:pPr>
        <w:spacing w:before="60" w:line="312" w:lineRule="auto"/>
        <w:ind w:left="506"/>
        <w:rPr>
          <w:rFonts w:ascii="標楷體" w:eastAsia="標楷體" w:hAnsi="標楷體"/>
          <w:kern w:val="0"/>
          <w:szCs w:val="24"/>
        </w:rPr>
      </w:pPr>
      <w:r w:rsidRPr="00F07639">
        <w:rPr>
          <w:rFonts w:ascii="標楷體" w:eastAsia="標楷體" w:hAnsi="標楷體" w:hint="eastAsia"/>
          <w:kern w:val="0"/>
          <w:szCs w:val="24"/>
        </w:rPr>
        <w:t>依本校七學年學碩博育才實施辦法取得七年預研生資格，並依規定入學之研究生，不受本條第二項二分之一之限制。</w:t>
      </w:r>
    </w:p>
    <w:p w14:paraId="5C901C54" w14:textId="77777777" w:rsidR="00F07639" w:rsidRPr="00F07639" w:rsidRDefault="00F07639" w:rsidP="00F07639">
      <w:pPr>
        <w:spacing w:before="60" w:line="312" w:lineRule="auto"/>
        <w:ind w:left="506"/>
        <w:rPr>
          <w:rFonts w:ascii="標楷體" w:eastAsia="標楷體" w:hAnsi="標楷體"/>
          <w:kern w:val="0"/>
          <w:szCs w:val="24"/>
        </w:rPr>
      </w:pPr>
      <w:r w:rsidRPr="00F07639">
        <w:rPr>
          <w:rFonts w:ascii="標楷體" w:eastAsia="標楷體" w:hAnsi="標楷體" w:hint="eastAsia"/>
          <w:kern w:val="0"/>
          <w:szCs w:val="24"/>
        </w:rPr>
        <w:t>本校與國外雙聯學位抵免學分上限，依「本校與國外大學辦理跨國雙聯學制實施辦法」規定，不受二分之一之限制。</w:t>
      </w:r>
    </w:p>
    <w:p w14:paraId="1F9BB3A9" w14:textId="77777777" w:rsidR="00F07639" w:rsidRPr="00F07639" w:rsidRDefault="00F07639" w:rsidP="00F07639">
      <w:pPr>
        <w:kinsoku w:val="0"/>
        <w:adjustRightInd w:val="0"/>
        <w:snapToGrid w:val="0"/>
        <w:spacing w:afterLines="10" w:after="36" w:line="312" w:lineRule="auto"/>
        <w:ind w:left="1066" w:right="57"/>
        <w:textAlignment w:val="baseline"/>
        <w:rPr>
          <w:rFonts w:ascii="標楷體" w:eastAsia="標楷體" w:hAnsi="標楷體"/>
          <w:kern w:val="0"/>
          <w:szCs w:val="24"/>
        </w:rPr>
      </w:pPr>
    </w:p>
    <w:p w14:paraId="33481883" w14:textId="77777777" w:rsidR="00F07639" w:rsidRPr="00F07639" w:rsidRDefault="00F07639" w:rsidP="00F07639">
      <w:pPr>
        <w:numPr>
          <w:ilvl w:val="0"/>
          <w:numId w:val="23"/>
        </w:numPr>
        <w:spacing w:before="60" w:line="312" w:lineRule="auto"/>
        <w:rPr>
          <w:rFonts w:ascii="標楷體" w:eastAsia="標楷體" w:hAnsi="標楷體"/>
          <w:szCs w:val="24"/>
        </w:rPr>
      </w:pPr>
      <w:r w:rsidRPr="00F07639">
        <w:rPr>
          <w:rFonts w:ascii="標楷體" w:eastAsia="標楷體" w:hAnsi="標楷體"/>
          <w:szCs w:val="24"/>
        </w:rPr>
        <w:lastRenderedPageBreak/>
        <w:t>抵免學分之範圍如</w:t>
      </w:r>
      <w:r w:rsidRPr="00F07639">
        <w:rPr>
          <w:rFonts w:ascii="標楷體" w:eastAsia="標楷體" w:hAnsi="標楷體" w:hint="eastAsia"/>
          <w:szCs w:val="24"/>
        </w:rPr>
        <w:t>左</w:t>
      </w:r>
      <w:r w:rsidRPr="00F07639">
        <w:rPr>
          <w:rFonts w:ascii="標楷體" w:eastAsia="標楷體" w:hAnsi="標楷體"/>
          <w:szCs w:val="24"/>
        </w:rPr>
        <w:t>：</w:t>
      </w:r>
    </w:p>
    <w:p w14:paraId="6FE12351" w14:textId="77777777" w:rsidR="00F07639" w:rsidRPr="00F07639" w:rsidRDefault="00F07639" w:rsidP="00F07639">
      <w:pPr>
        <w:numPr>
          <w:ilvl w:val="0"/>
          <w:numId w:val="26"/>
        </w:numPr>
        <w:kinsoku w:val="0"/>
        <w:adjustRightInd w:val="0"/>
        <w:snapToGrid w:val="0"/>
        <w:spacing w:line="312" w:lineRule="auto"/>
        <w:ind w:right="57"/>
        <w:textAlignment w:val="baseline"/>
        <w:rPr>
          <w:rFonts w:ascii="標楷體" w:eastAsia="標楷體" w:hAnsi="標楷體"/>
          <w:szCs w:val="24"/>
        </w:rPr>
      </w:pPr>
      <w:r w:rsidRPr="00F07639">
        <w:rPr>
          <w:rFonts w:ascii="標楷體" w:eastAsia="標楷體" w:hAnsi="標楷體"/>
          <w:szCs w:val="24"/>
        </w:rPr>
        <w:t>必修學分（含通識教育課程）。</w:t>
      </w:r>
    </w:p>
    <w:p w14:paraId="2B14D070" w14:textId="77777777" w:rsidR="00F07639" w:rsidRPr="00F07639" w:rsidRDefault="00F07639" w:rsidP="00F07639">
      <w:pPr>
        <w:numPr>
          <w:ilvl w:val="0"/>
          <w:numId w:val="26"/>
        </w:numPr>
        <w:kinsoku w:val="0"/>
        <w:adjustRightInd w:val="0"/>
        <w:snapToGrid w:val="0"/>
        <w:spacing w:line="312" w:lineRule="auto"/>
        <w:ind w:right="57"/>
        <w:textAlignment w:val="baseline"/>
        <w:rPr>
          <w:rFonts w:ascii="標楷體" w:eastAsia="標楷體" w:hAnsi="標楷體"/>
          <w:szCs w:val="24"/>
        </w:rPr>
      </w:pPr>
      <w:r w:rsidRPr="00F07639">
        <w:rPr>
          <w:rFonts w:ascii="標楷體" w:eastAsia="標楷體" w:hAnsi="標楷體"/>
          <w:szCs w:val="24"/>
        </w:rPr>
        <w:t>選修學分（所屬學系（所）相關科目）。</w:t>
      </w:r>
    </w:p>
    <w:p w14:paraId="588D35D2" w14:textId="77777777" w:rsidR="00F07639" w:rsidRPr="00F07639" w:rsidRDefault="00F07639" w:rsidP="00F07639">
      <w:pPr>
        <w:numPr>
          <w:ilvl w:val="0"/>
          <w:numId w:val="26"/>
        </w:numPr>
        <w:kinsoku w:val="0"/>
        <w:adjustRightInd w:val="0"/>
        <w:snapToGrid w:val="0"/>
        <w:spacing w:line="312" w:lineRule="auto"/>
        <w:ind w:right="57"/>
        <w:textAlignment w:val="baseline"/>
        <w:rPr>
          <w:rFonts w:ascii="標楷體" w:eastAsia="標楷體" w:hAnsi="標楷體"/>
          <w:szCs w:val="24"/>
        </w:rPr>
      </w:pPr>
      <w:r w:rsidRPr="00F07639">
        <w:rPr>
          <w:rFonts w:ascii="標楷體" w:eastAsia="標楷體" w:hAnsi="標楷體"/>
          <w:szCs w:val="24"/>
        </w:rPr>
        <w:t>輔系學分（含轉系或轉學生而互換主、輔系者）。</w:t>
      </w:r>
    </w:p>
    <w:p w14:paraId="3C56B106" w14:textId="77777777" w:rsidR="00F07639" w:rsidRPr="00F07639" w:rsidRDefault="00F07639" w:rsidP="00F07639">
      <w:pPr>
        <w:numPr>
          <w:ilvl w:val="0"/>
          <w:numId w:val="26"/>
        </w:numPr>
        <w:kinsoku w:val="0"/>
        <w:adjustRightInd w:val="0"/>
        <w:snapToGrid w:val="0"/>
        <w:spacing w:afterLines="10" w:after="36" w:line="312" w:lineRule="auto"/>
        <w:ind w:right="57"/>
        <w:textAlignment w:val="baseline"/>
        <w:rPr>
          <w:rFonts w:ascii="標楷體" w:eastAsia="標楷體" w:hAnsi="標楷體"/>
          <w:kern w:val="0"/>
          <w:szCs w:val="24"/>
        </w:rPr>
      </w:pPr>
      <w:r w:rsidRPr="00F07639">
        <w:rPr>
          <w:rFonts w:ascii="標楷體" w:eastAsia="標楷體" w:hAnsi="標楷體"/>
          <w:szCs w:val="24"/>
        </w:rPr>
        <w:t>雙主修學分。</w:t>
      </w:r>
    </w:p>
    <w:p w14:paraId="64D2170F" w14:textId="77777777" w:rsidR="00F07639" w:rsidRPr="00F07639" w:rsidRDefault="00F07639" w:rsidP="00F07639">
      <w:pPr>
        <w:numPr>
          <w:ilvl w:val="0"/>
          <w:numId w:val="23"/>
        </w:numPr>
        <w:spacing w:before="60" w:afterLines="10" w:after="36" w:line="312" w:lineRule="auto"/>
        <w:rPr>
          <w:rFonts w:ascii="標楷體" w:eastAsia="標楷體" w:hAnsi="標楷體"/>
          <w:szCs w:val="24"/>
        </w:rPr>
      </w:pPr>
      <w:r w:rsidRPr="00F07639">
        <w:rPr>
          <w:rFonts w:ascii="標楷體" w:eastAsia="標楷體" w:hAnsi="標楷體"/>
          <w:szCs w:val="24"/>
        </w:rPr>
        <w:t>抵免學分之原則規定如</w:t>
      </w:r>
      <w:r w:rsidRPr="00F07639">
        <w:rPr>
          <w:rFonts w:ascii="標楷體" w:eastAsia="標楷體" w:hAnsi="標楷體" w:hint="eastAsia"/>
          <w:szCs w:val="24"/>
        </w:rPr>
        <w:t>左</w:t>
      </w:r>
      <w:r w:rsidRPr="00F07639">
        <w:rPr>
          <w:rFonts w:ascii="標楷體" w:eastAsia="標楷體" w:hAnsi="標楷體"/>
          <w:szCs w:val="24"/>
        </w:rPr>
        <w:t>：</w:t>
      </w:r>
    </w:p>
    <w:p w14:paraId="6ACB7928" w14:textId="77777777" w:rsidR="00F07639" w:rsidRPr="00F07639" w:rsidRDefault="00F07639" w:rsidP="00F07639">
      <w:pPr>
        <w:numPr>
          <w:ilvl w:val="0"/>
          <w:numId w:val="27"/>
        </w:numPr>
        <w:kinsoku w:val="0"/>
        <w:adjustRightInd w:val="0"/>
        <w:snapToGrid w:val="0"/>
        <w:spacing w:afterLines="10" w:after="36"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科目名稱、內容相同者。</w:t>
      </w:r>
    </w:p>
    <w:p w14:paraId="1AF3E427" w14:textId="77777777" w:rsidR="00F07639" w:rsidRPr="00F07639" w:rsidRDefault="00F07639" w:rsidP="00F07639">
      <w:pPr>
        <w:numPr>
          <w:ilvl w:val="0"/>
          <w:numId w:val="27"/>
        </w:numPr>
        <w:kinsoku w:val="0"/>
        <w:adjustRightInd w:val="0"/>
        <w:snapToGrid w:val="0"/>
        <w:spacing w:afterLines="10" w:after="36"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科目名稱不同而內容相同者。</w:t>
      </w:r>
    </w:p>
    <w:p w14:paraId="19845FF2" w14:textId="77777777" w:rsidR="00F07639" w:rsidRPr="00F07639" w:rsidRDefault="00F07639" w:rsidP="00F07639">
      <w:pPr>
        <w:numPr>
          <w:ilvl w:val="0"/>
          <w:numId w:val="27"/>
        </w:numPr>
        <w:kinsoku w:val="0"/>
        <w:adjustRightInd w:val="0"/>
        <w:snapToGrid w:val="0"/>
        <w:spacing w:afterLines="10" w:after="36"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科目名稱、內容不同而性質相同者。</w:t>
      </w:r>
    </w:p>
    <w:p w14:paraId="06618E1A" w14:textId="77777777" w:rsidR="00F07639" w:rsidRPr="00F07639" w:rsidRDefault="00F07639" w:rsidP="00F07639">
      <w:pPr>
        <w:kinsoku w:val="0"/>
        <w:adjustRightInd w:val="0"/>
        <w:snapToGrid w:val="0"/>
        <w:spacing w:afterLines="10" w:after="36" w:line="312" w:lineRule="auto"/>
        <w:ind w:leftChars="137" w:left="736" w:rightChars="24" w:right="58" w:hanging="407"/>
        <w:textAlignment w:val="baseline"/>
        <w:rPr>
          <w:rFonts w:ascii="標楷體" w:eastAsia="標楷體" w:hAnsi="標楷體"/>
          <w:kern w:val="0"/>
          <w:szCs w:val="24"/>
        </w:rPr>
      </w:pPr>
      <w:r w:rsidRPr="00F07639">
        <w:rPr>
          <w:rFonts w:ascii="標楷體" w:eastAsia="標楷體" w:hAnsi="標楷體"/>
          <w:kern w:val="0"/>
          <w:szCs w:val="24"/>
        </w:rPr>
        <w:t>申請者應檢附修課成績證明及課程大綱送相關單位審核。</w:t>
      </w:r>
    </w:p>
    <w:p w14:paraId="67951DFC" w14:textId="77777777" w:rsidR="00F07639" w:rsidRPr="00F07639" w:rsidRDefault="00F07639" w:rsidP="00F07639">
      <w:pPr>
        <w:kinsoku w:val="0"/>
        <w:adjustRightInd w:val="0"/>
        <w:snapToGrid w:val="0"/>
        <w:spacing w:afterLines="10" w:after="36" w:line="312" w:lineRule="auto"/>
        <w:ind w:leftChars="137" w:left="736" w:rightChars="24" w:right="58" w:hanging="407"/>
        <w:jc w:val="both"/>
        <w:textAlignment w:val="baseline"/>
        <w:rPr>
          <w:rFonts w:ascii="標楷體" w:eastAsia="標楷體" w:hAnsi="標楷體"/>
          <w:kern w:val="0"/>
          <w:szCs w:val="24"/>
        </w:rPr>
      </w:pPr>
      <w:r w:rsidRPr="00F07639">
        <w:rPr>
          <w:rFonts w:ascii="標楷體" w:eastAsia="標楷體" w:hAnsi="標楷體"/>
          <w:kern w:val="0"/>
          <w:szCs w:val="24"/>
        </w:rPr>
        <w:t>抵免學分之審核，通識教育科目由通識教育中心負責審查，專業科目，由開課系(所)負責審查，</w:t>
      </w:r>
    </w:p>
    <w:p w14:paraId="5EAC42A2" w14:textId="77777777" w:rsidR="00F07639" w:rsidRPr="00F07639" w:rsidRDefault="00F07639" w:rsidP="00F07639">
      <w:pPr>
        <w:kinsoku w:val="0"/>
        <w:adjustRightInd w:val="0"/>
        <w:snapToGrid w:val="0"/>
        <w:spacing w:afterLines="10" w:after="36" w:line="312" w:lineRule="auto"/>
        <w:ind w:leftChars="137" w:left="736" w:rightChars="24" w:right="58" w:hanging="407"/>
        <w:jc w:val="both"/>
        <w:textAlignment w:val="baseline"/>
        <w:rPr>
          <w:rFonts w:ascii="標楷體" w:eastAsia="標楷體" w:hAnsi="標楷體"/>
          <w:kern w:val="0"/>
          <w:szCs w:val="24"/>
        </w:rPr>
      </w:pPr>
      <w:r w:rsidRPr="00F07639">
        <w:rPr>
          <w:rFonts w:ascii="標楷體" w:eastAsia="標楷體" w:hAnsi="標楷體"/>
          <w:kern w:val="0"/>
          <w:szCs w:val="24"/>
        </w:rPr>
        <w:t>並由教務處複核。</w:t>
      </w:r>
    </w:p>
    <w:p w14:paraId="118524E2" w14:textId="77777777" w:rsidR="00F07639" w:rsidRPr="00F07639" w:rsidRDefault="00F07639" w:rsidP="00F07639">
      <w:pPr>
        <w:numPr>
          <w:ilvl w:val="0"/>
          <w:numId w:val="23"/>
        </w:numPr>
        <w:spacing w:before="60" w:afterLines="10" w:after="36" w:line="312" w:lineRule="auto"/>
        <w:rPr>
          <w:rFonts w:ascii="標楷體" w:eastAsia="標楷體" w:hAnsi="標楷體"/>
          <w:szCs w:val="24"/>
        </w:rPr>
      </w:pPr>
      <w:r w:rsidRPr="00F07639">
        <w:rPr>
          <w:rFonts w:ascii="標楷體" w:eastAsia="標楷體" w:hAnsi="標楷體"/>
          <w:szCs w:val="24"/>
        </w:rPr>
        <w:t>不同學分互抵後之處理，規定如</w:t>
      </w:r>
      <w:r w:rsidRPr="00F07639">
        <w:rPr>
          <w:rFonts w:ascii="標楷體" w:eastAsia="標楷體" w:hAnsi="標楷體" w:hint="eastAsia"/>
          <w:szCs w:val="24"/>
        </w:rPr>
        <w:t>下</w:t>
      </w:r>
      <w:r w:rsidRPr="00F07639">
        <w:rPr>
          <w:rFonts w:ascii="標楷體" w:eastAsia="標楷體" w:hAnsi="標楷體"/>
          <w:szCs w:val="24"/>
        </w:rPr>
        <w:t>：</w:t>
      </w:r>
    </w:p>
    <w:p w14:paraId="3BE4B863" w14:textId="77777777" w:rsidR="00F07639" w:rsidRPr="00F07639" w:rsidRDefault="00F07639" w:rsidP="00F07639">
      <w:pPr>
        <w:numPr>
          <w:ilvl w:val="0"/>
          <w:numId w:val="28"/>
        </w:numPr>
        <w:kinsoku w:val="0"/>
        <w:adjustRightInd w:val="0"/>
        <w:snapToGrid w:val="0"/>
        <w:spacing w:afterLines="10" w:after="36"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以多抵少者：抵免後以少學分登記。</w:t>
      </w:r>
    </w:p>
    <w:p w14:paraId="50826FFA" w14:textId="77777777" w:rsidR="00F07639" w:rsidRPr="00F07639" w:rsidRDefault="00F07639" w:rsidP="00F07639">
      <w:pPr>
        <w:numPr>
          <w:ilvl w:val="0"/>
          <w:numId w:val="28"/>
        </w:numPr>
        <w:kinsoku w:val="0"/>
        <w:adjustRightInd w:val="0"/>
        <w:snapToGrid w:val="0"/>
        <w:spacing w:afterLines="10" w:after="36"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以少抵多者：抵免部分學分無法補修另一部分學分者，得從嚴處理；抵免部分學分後可補修另一部分學分者，得從寬處理。</w:t>
      </w:r>
    </w:p>
    <w:p w14:paraId="370EA4A2" w14:textId="77777777" w:rsidR="00F07639" w:rsidRPr="00F07639" w:rsidRDefault="00F07639" w:rsidP="00F07639">
      <w:pPr>
        <w:numPr>
          <w:ilvl w:val="0"/>
          <w:numId w:val="23"/>
        </w:numPr>
        <w:spacing w:before="60" w:afterLines="10" w:after="36" w:line="312" w:lineRule="auto"/>
        <w:rPr>
          <w:rFonts w:ascii="標楷體" w:eastAsia="標楷體" w:hAnsi="標楷體"/>
          <w:szCs w:val="24"/>
        </w:rPr>
      </w:pPr>
      <w:r w:rsidRPr="00F07639">
        <w:rPr>
          <w:rFonts w:ascii="標楷體" w:eastAsia="標楷體" w:hAnsi="標楷體"/>
          <w:szCs w:val="24"/>
        </w:rPr>
        <w:t>入（轉）學學生抵免學分之科目，以在大學及專科學校已修且成績及格者為限，但五專畢業生以四、五年級修習者為原則；如列為轉學考試科目者，可否抵免，由各學系系主任決定。</w:t>
      </w:r>
    </w:p>
    <w:p w14:paraId="47CEBA63" w14:textId="77777777" w:rsidR="00F07639" w:rsidRPr="00F07639" w:rsidRDefault="00F07639" w:rsidP="00F07639">
      <w:pPr>
        <w:numPr>
          <w:ilvl w:val="0"/>
          <w:numId w:val="23"/>
        </w:numPr>
        <w:kinsoku w:val="0"/>
        <w:adjustRightInd w:val="0"/>
        <w:snapToGrid w:val="0"/>
        <w:spacing w:line="312" w:lineRule="auto"/>
        <w:ind w:right="57"/>
        <w:textAlignment w:val="baseline"/>
        <w:rPr>
          <w:rFonts w:ascii="標楷體" w:eastAsia="標楷體" w:hAnsi="標楷體"/>
          <w:szCs w:val="24"/>
        </w:rPr>
      </w:pPr>
      <w:r w:rsidRPr="00F07639">
        <w:rPr>
          <w:rFonts w:ascii="標楷體" w:eastAsia="標楷體" w:hAnsi="標楷體"/>
          <w:szCs w:val="24"/>
        </w:rPr>
        <w:t>抵免學分之申請，應依本校行事曆規定日期辦理，入學前已修習學分之抵免應以辦理一次為原則。</w:t>
      </w:r>
    </w:p>
    <w:p w14:paraId="60D13224" w14:textId="77777777" w:rsidR="00F07639" w:rsidRPr="00F07639" w:rsidRDefault="00F07639" w:rsidP="00F07639">
      <w:pPr>
        <w:kinsoku w:val="0"/>
        <w:adjustRightInd w:val="0"/>
        <w:snapToGrid w:val="0"/>
        <w:spacing w:line="312" w:lineRule="auto"/>
        <w:ind w:left="506" w:right="57"/>
        <w:textAlignment w:val="baseline"/>
        <w:rPr>
          <w:rFonts w:ascii="標楷體" w:eastAsia="標楷體" w:hAnsi="標楷體"/>
          <w:szCs w:val="24"/>
        </w:rPr>
      </w:pPr>
      <w:r w:rsidRPr="00F07639">
        <w:rPr>
          <w:rFonts w:ascii="標楷體" w:eastAsia="標楷體" w:hAnsi="標楷體"/>
          <w:szCs w:val="24"/>
        </w:rPr>
        <w:t>學士班學生因抵免學分申請提高編級者，須於入學當學期依規定時間辦理。</w:t>
      </w:r>
    </w:p>
    <w:p w14:paraId="547D8889" w14:textId="77777777" w:rsidR="00F07639" w:rsidRPr="00F07639" w:rsidRDefault="00F07639" w:rsidP="00F07639">
      <w:pPr>
        <w:kinsoku w:val="0"/>
        <w:adjustRightInd w:val="0"/>
        <w:snapToGrid w:val="0"/>
        <w:spacing w:line="312" w:lineRule="auto"/>
        <w:ind w:left="506" w:right="57"/>
        <w:textAlignment w:val="baseline"/>
        <w:rPr>
          <w:rFonts w:ascii="標楷體" w:eastAsia="標楷體" w:hAnsi="標楷體"/>
          <w:szCs w:val="24"/>
        </w:rPr>
      </w:pPr>
      <w:r w:rsidRPr="00F07639">
        <w:rPr>
          <w:rFonts w:ascii="標楷體" w:eastAsia="標楷體" w:hAnsi="標楷體"/>
          <w:szCs w:val="24"/>
        </w:rPr>
        <w:t>申請抵免學分後，如因轉系或修讀輔系、雙主修等特殊情形得另申請抵免原校學分，但不得提高編級。</w:t>
      </w:r>
    </w:p>
    <w:p w14:paraId="6EEBDA77" w14:textId="77777777" w:rsidR="00F07639" w:rsidRPr="00F07639" w:rsidRDefault="00F07639" w:rsidP="00F07639">
      <w:pPr>
        <w:kinsoku w:val="0"/>
        <w:adjustRightInd w:val="0"/>
        <w:snapToGrid w:val="0"/>
        <w:spacing w:line="312" w:lineRule="auto"/>
        <w:ind w:left="506" w:right="57"/>
        <w:textAlignment w:val="baseline"/>
        <w:rPr>
          <w:rFonts w:ascii="標楷體" w:eastAsia="標楷體" w:hAnsi="標楷體"/>
          <w:szCs w:val="24"/>
        </w:rPr>
      </w:pPr>
      <w:r w:rsidRPr="00F07639">
        <w:rPr>
          <w:rFonts w:ascii="標楷體" w:eastAsia="標楷體" w:hAnsi="標楷體"/>
          <w:szCs w:val="24"/>
        </w:rPr>
        <w:t>前項申請抵免學分，應繳附原校成績證明。</w:t>
      </w:r>
    </w:p>
    <w:p w14:paraId="6928FA3E" w14:textId="77777777" w:rsidR="00F07639" w:rsidRPr="00F07639" w:rsidRDefault="00F07639" w:rsidP="00F07639">
      <w:pPr>
        <w:kinsoku w:val="0"/>
        <w:adjustRightInd w:val="0"/>
        <w:snapToGrid w:val="0"/>
        <w:spacing w:line="312" w:lineRule="auto"/>
        <w:ind w:left="506" w:right="57"/>
        <w:textAlignment w:val="baseline"/>
        <w:rPr>
          <w:rFonts w:ascii="標楷體" w:eastAsia="標楷體" w:hAnsi="標楷體"/>
          <w:szCs w:val="24"/>
        </w:rPr>
      </w:pPr>
      <w:r w:rsidRPr="00F07639">
        <w:rPr>
          <w:rFonts w:ascii="標楷體" w:eastAsia="標楷體" w:hAnsi="標楷體"/>
          <w:szCs w:val="24"/>
        </w:rPr>
        <w:t>因修讀輔系或雙主修而申請抵免原校學分，畢業時無法取得輔系或雙主修時，該項學分是否列入學系最低畢業學分，由所屬學系核定。</w:t>
      </w:r>
    </w:p>
    <w:p w14:paraId="641515D5" w14:textId="77777777" w:rsidR="00F07639" w:rsidRPr="00F07639" w:rsidRDefault="00F07639" w:rsidP="00F07639">
      <w:pPr>
        <w:numPr>
          <w:ilvl w:val="0"/>
          <w:numId w:val="23"/>
        </w:numPr>
        <w:kinsoku w:val="0"/>
        <w:adjustRightInd w:val="0"/>
        <w:snapToGrid w:val="0"/>
        <w:spacing w:afterLines="10" w:after="36" w:line="312" w:lineRule="auto"/>
        <w:ind w:right="57"/>
        <w:textAlignment w:val="baseline"/>
        <w:rPr>
          <w:rFonts w:ascii="標楷體" w:eastAsia="標楷體" w:hAnsi="標楷體"/>
          <w:szCs w:val="24"/>
        </w:rPr>
      </w:pPr>
      <w:r w:rsidRPr="00F07639">
        <w:rPr>
          <w:rFonts w:ascii="標楷體" w:eastAsia="標楷體" w:hAnsi="標楷體" w:hint="eastAsia"/>
          <w:szCs w:val="24"/>
        </w:rPr>
        <w:t>申請抵免學分，審核單位認定必要時，得通知申請者甄試。甄試及格抵免之程序，應於加退選前辦理完竣，以配合提高編級。</w:t>
      </w:r>
    </w:p>
    <w:p w14:paraId="17F36925" w14:textId="77777777" w:rsidR="00F07639" w:rsidRPr="00F07639" w:rsidRDefault="00F07639" w:rsidP="00F07639">
      <w:pPr>
        <w:numPr>
          <w:ilvl w:val="0"/>
          <w:numId w:val="23"/>
        </w:numPr>
        <w:kinsoku w:val="0"/>
        <w:adjustRightInd w:val="0"/>
        <w:snapToGrid w:val="0"/>
        <w:spacing w:afterLines="10" w:after="36" w:line="312" w:lineRule="auto"/>
        <w:ind w:right="57"/>
        <w:textAlignment w:val="baseline"/>
        <w:rPr>
          <w:rFonts w:ascii="標楷體" w:eastAsia="標楷體" w:hAnsi="標楷體"/>
          <w:szCs w:val="24"/>
        </w:rPr>
      </w:pPr>
      <w:r w:rsidRPr="00F07639">
        <w:rPr>
          <w:rFonts w:ascii="標楷體" w:eastAsia="標楷體" w:hAnsi="標楷體"/>
          <w:kern w:val="0"/>
          <w:szCs w:val="24"/>
        </w:rPr>
        <w:t>抵免學分之審核，通識教育科目由通識教育中心負責審查，各系（所）專業科目，應由各該系（所）分別成立審查小組負責審查，並由教務處複核。</w:t>
      </w:r>
    </w:p>
    <w:p w14:paraId="70155EF8" w14:textId="77777777" w:rsidR="00F07639" w:rsidRPr="00F07639" w:rsidRDefault="00F07639" w:rsidP="00F07639">
      <w:pPr>
        <w:kinsoku w:val="0"/>
        <w:adjustRightInd w:val="0"/>
        <w:snapToGrid w:val="0"/>
        <w:spacing w:afterLines="10" w:after="36" w:line="312" w:lineRule="auto"/>
        <w:ind w:left="506" w:right="57"/>
        <w:textAlignment w:val="baseline"/>
        <w:rPr>
          <w:rFonts w:ascii="標楷體" w:eastAsia="標楷體" w:hAnsi="標楷體"/>
          <w:kern w:val="0"/>
          <w:szCs w:val="24"/>
        </w:rPr>
      </w:pPr>
      <w:r w:rsidRPr="00F07639">
        <w:rPr>
          <w:rFonts w:ascii="標楷體" w:eastAsia="標楷體" w:hAnsi="標楷體" w:hint="eastAsia"/>
          <w:kern w:val="0"/>
          <w:szCs w:val="24"/>
        </w:rPr>
        <w:t>抵免後之科目，除第二條第一款適用採計為學分及學期成績外，其餘抵免科目僅採計學分，不計入學生之學期成績。惟採計學分之科目，不得抵觸學則之規定。</w:t>
      </w:r>
    </w:p>
    <w:p w14:paraId="7EE94893" w14:textId="77777777" w:rsidR="00F07639" w:rsidRPr="00F07639" w:rsidRDefault="00F07639" w:rsidP="00F07639">
      <w:pPr>
        <w:numPr>
          <w:ilvl w:val="0"/>
          <w:numId w:val="23"/>
        </w:numPr>
        <w:kinsoku w:val="0"/>
        <w:adjustRightInd w:val="0"/>
        <w:snapToGrid w:val="0"/>
        <w:spacing w:afterLines="10" w:after="36" w:line="312" w:lineRule="auto"/>
        <w:ind w:right="57"/>
        <w:textAlignment w:val="baseline"/>
        <w:rPr>
          <w:rFonts w:ascii="標楷體" w:eastAsia="標楷體" w:hAnsi="標楷體"/>
          <w:szCs w:val="24"/>
        </w:rPr>
      </w:pPr>
      <w:r w:rsidRPr="00F07639">
        <w:rPr>
          <w:rFonts w:ascii="標楷體" w:eastAsia="標楷體" w:hAnsi="標楷體"/>
          <w:kern w:val="0"/>
          <w:szCs w:val="24"/>
        </w:rPr>
        <w:t>凡曾在教育部認可之國外或大陸地區大學院校修讀之科目學分，得依本辦法有關</w:t>
      </w:r>
      <w:r w:rsidRPr="00F07639">
        <w:rPr>
          <w:rFonts w:ascii="標楷體" w:eastAsia="標楷體" w:hAnsi="標楷體" w:hint="eastAsia"/>
          <w:kern w:val="0"/>
          <w:szCs w:val="24"/>
        </w:rPr>
        <w:t>規</w:t>
      </w:r>
      <w:r w:rsidRPr="00F07639">
        <w:rPr>
          <w:rFonts w:ascii="標楷體" w:eastAsia="標楷體" w:hAnsi="標楷體"/>
          <w:kern w:val="0"/>
          <w:szCs w:val="24"/>
        </w:rPr>
        <w:t>定酌情抵免。</w:t>
      </w:r>
    </w:p>
    <w:p w14:paraId="5692329A" w14:textId="77777777" w:rsidR="00F07639" w:rsidRPr="00F07639" w:rsidRDefault="00F07639" w:rsidP="00F07639">
      <w:pPr>
        <w:kinsoku w:val="0"/>
        <w:adjustRightInd w:val="0"/>
        <w:snapToGrid w:val="0"/>
        <w:spacing w:afterLines="10" w:after="36" w:line="312" w:lineRule="auto"/>
        <w:ind w:left="506" w:right="57"/>
        <w:textAlignment w:val="baseline"/>
        <w:rPr>
          <w:rFonts w:ascii="標楷體" w:eastAsia="標楷體" w:hAnsi="標楷體"/>
          <w:szCs w:val="24"/>
        </w:rPr>
      </w:pPr>
      <w:r w:rsidRPr="00F07639">
        <w:rPr>
          <w:rFonts w:ascii="標楷體" w:eastAsia="標楷體" w:hAnsi="標楷體" w:hint="eastAsia"/>
          <w:szCs w:val="24"/>
        </w:rPr>
        <w:lastRenderedPageBreak/>
        <w:t>經核准修讀雙聯學位之學生，應依「大學辦理國外學歷採認辦法」第 6 條、第 7條及相關規定辦理，申請人停留於國外大學期間修習之學分數，累計應達獲頒學位所需總學分數之三分之一以上。</w:t>
      </w:r>
    </w:p>
    <w:p w14:paraId="41AC19E2" w14:textId="64FF680E" w:rsidR="00F07639" w:rsidRPr="00F07639" w:rsidRDefault="00F07639" w:rsidP="00F07639">
      <w:pPr>
        <w:kinsoku w:val="0"/>
        <w:adjustRightInd w:val="0"/>
        <w:snapToGrid w:val="0"/>
        <w:spacing w:afterLines="10" w:after="36" w:line="312" w:lineRule="auto"/>
        <w:ind w:left="506" w:right="57"/>
        <w:textAlignment w:val="baseline"/>
        <w:rPr>
          <w:rFonts w:ascii="標楷體" w:eastAsia="標楷體" w:hAnsi="標楷體"/>
          <w:szCs w:val="24"/>
        </w:rPr>
      </w:pPr>
      <w:r w:rsidRPr="00F07639">
        <w:rPr>
          <w:rFonts w:ascii="標楷體" w:eastAsia="標楷體" w:hAnsi="標楷體" w:hint="eastAsia"/>
          <w:szCs w:val="24"/>
        </w:rPr>
        <w:t>學生經系（所、通識教育中心）初審同意修讀國際姊妹校及國際知名線上教學平台（如 coursera、edX、FutureLearn、</w:t>
      </w:r>
      <w:r w:rsidR="008D4924">
        <w:rPr>
          <w:rFonts w:ascii="標楷體" w:eastAsia="標楷體" w:hAnsi="標楷體" w:hint="eastAsia"/>
          <w:szCs w:val="24"/>
        </w:rPr>
        <w:t>Udacity</w:t>
      </w:r>
      <w:r w:rsidRPr="00F07639">
        <w:rPr>
          <w:rFonts w:ascii="標楷體" w:eastAsia="標楷體" w:hAnsi="標楷體" w:hint="eastAsia"/>
          <w:szCs w:val="24"/>
        </w:rPr>
        <w:t>等網站）之數位課程，並取得修課證明者，得依本辦法有關規定辦理抵免，惟至多抵免十學分為限，且應依「專科以上學校遠距教學實施辦法」第 6 條規定辦理。</w:t>
      </w:r>
    </w:p>
    <w:p w14:paraId="0269C813" w14:textId="77777777" w:rsidR="00F07639" w:rsidRPr="00F07639" w:rsidRDefault="00F07639" w:rsidP="00F07639">
      <w:pPr>
        <w:kinsoku w:val="0"/>
        <w:adjustRightInd w:val="0"/>
        <w:snapToGrid w:val="0"/>
        <w:spacing w:afterLines="10" w:after="36" w:line="312" w:lineRule="auto"/>
        <w:ind w:left="506" w:right="57"/>
        <w:textAlignment w:val="baseline"/>
        <w:rPr>
          <w:rFonts w:ascii="標楷體" w:eastAsia="標楷體" w:hAnsi="標楷體"/>
          <w:kern w:val="0"/>
          <w:szCs w:val="24"/>
        </w:rPr>
      </w:pPr>
      <w:r w:rsidRPr="00F07639">
        <w:rPr>
          <w:rFonts w:ascii="標楷體" w:eastAsia="標楷體" w:hAnsi="標楷體" w:hint="eastAsia"/>
          <w:szCs w:val="24"/>
        </w:rPr>
        <w:t>前項數位課程若經系（所、通識教育中心）審查認定抵免學分時數不足者，應由系（所、通識教育中心）指定補修科目以補足所差學分，若所差學分無性質相近科目可補修者，不得辦理抵免。</w:t>
      </w:r>
    </w:p>
    <w:p w14:paraId="2F2D33A1" w14:textId="77777777" w:rsidR="00F07639" w:rsidRPr="00F07639" w:rsidRDefault="00F07639" w:rsidP="00F07639">
      <w:pPr>
        <w:numPr>
          <w:ilvl w:val="0"/>
          <w:numId w:val="23"/>
        </w:numPr>
        <w:kinsoku w:val="0"/>
        <w:adjustRightInd w:val="0"/>
        <w:snapToGrid w:val="0"/>
        <w:spacing w:afterLines="10" w:after="36"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有關修習教育學程學生之學分抵免從其相關規定。</w:t>
      </w:r>
    </w:p>
    <w:p w14:paraId="74228034" w14:textId="77777777" w:rsidR="00F07639" w:rsidRPr="00F07639" w:rsidRDefault="00F07639" w:rsidP="00F07639">
      <w:pPr>
        <w:numPr>
          <w:ilvl w:val="0"/>
          <w:numId w:val="23"/>
        </w:numPr>
        <w:kinsoku w:val="0"/>
        <w:adjustRightInd w:val="0"/>
        <w:snapToGrid w:val="0"/>
        <w:spacing w:afterLines="10" w:after="36" w:line="312" w:lineRule="auto"/>
        <w:ind w:right="57"/>
        <w:textAlignment w:val="baseline"/>
        <w:rPr>
          <w:rFonts w:ascii="標楷體" w:eastAsia="標楷體" w:hAnsi="標楷體"/>
          <w:kern w:val="0"/>
          <w:szCs w:val="24"/>
        </w:rPr>
      </w:pPr>
      <w:r w:rsidRPr="00F07639">
        <w:rPr>
          <w:rFonts w:ascii="標楷體" w:eastAsia="標楷體" w:hAnsi="標楷體"/>
          <w:kern w:val="0"/>
          <w:szCs w:val="24"/>
        </w:rPr>
        <w:t>本辦法未盡事宜悉依本校學則及有關規章辦理。</w:t>
      </w:r>
    </w:p>
    <w:p w14:paraId="6A9D3E21" w14:textId="77777777" w:rsidR="00F07639" w:rsidRPr="00F07639" w:rsidRDefault="00F07639" w:rsidP="00F07639">
      <w:pPr>
        <w:numPr>
          <w:ilvl w:val="0"/>
          <w:numId w:val="23"/>
        </w:numPr>
        <w:kinsoku w:val="0"/>
        <w:adjustRightInd w:val="0"/>
        <w:snapToGrid w:val="0"/>
        <w:spacing w:afterLines="10" w:after="36" w:line="312" w:lineRule="auto"/>
        <w:ind w:right="57"/>
        <w:textAlignment w:val="baseline"/>
        <w:rPr>
          <w:rFonts w:ascii="標楷體" w:eastAsia="標楷體" w:hAnsi="標楷體"/>
          <w:kern w:val="0"/>
          <w:sz w:val="20"/>
        </w:rPr>
      </w:pPr>
      <w:r w:rsidRPr="00F07639">
        <w:rPr>
          <w:rFonts w:ascii="標楷體" w:eastAsia="標楷體" w:hAnsi="標楷體" w:hint="eastAsia"/>
          <w:kern w:val="0"/>
          <w:szCs w:val="24"/>
        </w:rPr>
        <w:t>本辦法經教務會議通過，經校長核定後公告實施，並報教育部備查，修正時亦同。</w:t>
      </w:r>
    </w:p>
    <w:p w14:paraId="2D655FEA" w14:textId="77777777" w:rsidR="003C64A5" w:rsidRPr="00394C95" w:rsidRDefault="00F07639" w:rsidP="00F07639">
      <w:pPr>
        <w:widowControl/>
        <w:rPr>
          <w:b/>
          <w:color w:val="000000"/>
          <w:sz w:val="28"/>
        </w:rPr>
        <w:sectPr w:rsidR="003C64A5" w:rsidRPr="00394C95" w:rsidSect="00F07639">
          <w:headerReference w:type="even" r:id="rId33"/>
          <w:headerReference w:type="default" r:id="rId34"/>
          <w:footerReference w:type="even" r:id="rId35"/>
          <w:footerReference w:type="default" r:id="rId36"/>
          <w:pgSz w:w="11907" w:h="16840" w:code="9"/>
          <w:pgMar w:top="567" w:right="567" w:bottom="567" w:left="567" w:header="567" w:footer="567" w:gutter="0"/>
          <w:pgNumType w:start="1"/>
          <w:cols w:space="425"/>
          <w:docGrid w:type="lines" w:linePitch="360"/>
        </w:sectPr>
      </w:pPr>
      <w:r w:rsidRPr="00F07639">
        <w:rPr>
          <w:szCs w:val="24"/>
        </w:rPr>
        <w:br w:type="page"/>
      </w:r>
    </w:p>
    <w:p w14:paraId="251D6B60" w14:textId="77777777" w:rsidR="0092671C" w:rsidRPr="00394C95" w:rsidRDefault="00BC0049" w:rsidP="00307F6C">
      <w:pPr>
        <w:rPr>
          <w:rFonts w:eastAsia="標楷體"/>
          <w:sz w:val="28"/>
        </w:rPr>
      </w:pPr>
      <w:r w:rsidRPr="00394C95">
        <w:rPr>
          <w:rFonts w:eastAsia="標楷體"/>
          <w:sz w:val="28"/>
        </w:rPr>
        <w:lastRenderedPageBreak/>
        <w:t>附錄二</w:t>
      </w:r>
    </w:p>
    <w:p w14:paraId="74AD13C5" w14:textId="5FFBC727" w:rsidR="0092671C" w:rsidRPr="00394C95" w:rsidRDefault="0092671C" w:rsidP="00F07639">
      <w:pPr>
        <w:snapToGrid w:val="0"/>
        <w:ind w:firstLineChars="200" w:firstLine="721"/>
        <w:rPr>
          <w:rFonts w:eastAsia="標楷體"/>
          <w:b/>
          <w:color w:val="000000"/>
          <w:sz w:val="32"/>
        </w:rPr>
      </w:pPr>
      <w:r w:rsidRPr="00F07639">
        <w:rPr>
          <w:rFonts w:eastAsia="標楷體"/>
          <w:b/>
          <w:color w:val="000000"/>
          <w:sz w:val="36"/>
        </w:rPr>
        <w:t>企業管理學系碩士班『抵免學分』與『抵修課程</w:t>
      </w:r>
      <w:r w:rsidRPr="0078029A">
        <w:rPr>
          <w:rFonts w:eastAsia="標楷體"/>
          <w:b/>
          <w:sz w:val="36"/>
        </w:rPr>
        <w:t>』</w:t>
      </w:r>
      <w:r w:rsidR="009474ED" w:rsidRPr="0078029A">
        <w:rPr>
          <w:rFonts w:eastAsia="標楷體" w:hint="eastAsia"/>
          <w:b/>
          <w:sz w:val="36"/>
        </w:rPr>
        <w:t>要點</w:t>
      </w:r>
    </w:p>
    <w:p w14:paraId="2EDC5ADD" w14:textId="77777777" w:rsidR="00A745EC" w:rsidRPr="00394C95" w:rsidRDefault="00A745EC" w:rsidP="00A745EC">
      <w:pPr>
        <w:tabs>
          <w:tab w:val="left" w:pos="1260"/>
        </w:tabs>
        <w:ind w:left="357" w:hanging="357"/>
        <w:jc w:val="right"/>
        <w:rPr>
          <w:rFonts w:eastAsia="標楷體"/>
          <w:color w:val="000000"/>
          <w:sz w:val="20"/>
        </w:rPr>
      </w:pPr>
      <w:r w:rsidRPr="00394C95">
        <w:rPr>
          <w:rFonts w:eastAsia="標楷體"/>
          <w:color w:val="000000"/>
          <w:sz w:val="20"/>
        </w:rPr>
        <w:t>（</w:t>
      </w:r>
      <w:r w:rsidRPr="00394C95">
        <w:rPr>
          <w:rFonts w:eastAsia="標楷體"/>
          <w:color w:val="000000"/>
          <w:sz w:val="20"/>
        </w:rPr>
        <w:t>100.12.15</w:t>
      </w:r>
      <w:r w:rsidRPr="00394C95">
        <w:rPr>
          <w:rFonts w:eastAsia="標楷體"/>
          <w:color w:val="000000"/>
          <w:sz w:val="20"/>
        </w:rPr>
        <w:t>）一百學年度第四次系務會議修訂</w:t>
      </w:r>
    </w:p>
    <w:p w14:paraId="56969225" w14:textId="77777777" w:rsidR="00A745EC" w:rsidRPr="00394C95" w:rsidRDefault="00A745EC" w:rsidP="00A745EC">
      <w:pPr>
        <w:tabs>
          <w:tab w:val="left" w:pos="1260"/>
        </w:tabs>
        <w:ind w:left="357" w:hanging="357"/>
        <w:jc w:val="right"/>
        <w:rPr>
          <w:rFonts w:eastAsia="標楷體"/>
          <w:color w:val="000000"/>
          <w:sz w:val="20"/>
        </w:rPr>
      </w:pPr>
      <w:r w:rsidRPr="00394C95">
        <w:rPr>
          <w:rFonts w:eastAsia="標楷體"/>
          <w:color w:val="000000"/>
          <w:sz w:val="20"/>
        </w:rPr>
        <w:t>（</w:t>
      </w:r>
      <w:r w:rsidRPr="00394C95">
        <w:rPr>
          <w:rFonts w:eastAsia="標楷體"/>
          <w:color w:val="000000"/>
          <w:sz w:val="20"/>
        </w:rPr>
        <w:t>102.5.29</w:t>
      </w:r>
      <w:r w:rsidRPr="00394C95">
        <w:rPr>
          <w:rFonts w:eastAsia="標楷體"/>
          <w:color w:val="000000"/>
          <w:sz w:val="20"/>
        </w:rPr>
        <w:t>）一百零一學年度第一次臨時系務會議修訂</w:t>
      </w:r>
    </w:p>
    <w:p w14:paraId="697188AE" w14:textId="77777777" w:rsidR="00A745EC" w:rsidRPr="00394C95" w:rsidRDefault="00A745EC" w:rsidP="00A745EC">
      <w:pPr>
        <w:tabs>
          <w:tab w:val="left" w:pos="1260"/>
        </w:tabs>
        <w:ind w:left="357" w:hanging="357"/>
        <w:jc w:val="right"/>
        <w:rPr>
          <w:rFonts w:eastAsia="標楷體"/>
          <w:color w:val="000000"/>
          <w:sz w:val="20"/>
        </w:rPr>
      </w:pPr>
      <w:r w:rsidRPr="00394C95">
        <w:rPr>
          <w:rFonts w:eastAsia="標楷體"/>
          <w:color w:val="000000"/>
          <w:sz w:val="20"/>
        </w:rPr>
        <w:t>（</w:t>
      </w:r>
      <w:r w:rsidRPr="00394C95">
        <w:rPr>
          <w:rFonts w:eastAsia="標楷體"/>
          <w:color w:val="000000"/>
          <w:sz w:val="20"/>
        </w:rPr>
        <w:t>103.4.1</w:t>
      </w:r>
      <w:r w:rsidRPr="00394C95">
        <w:rPr>
          <w:rFonts w:eastAsia="標楷體"/>
          <w:color w:val="000000"/>
          <w:sz w:val="20"/>
        </w:rPr>
        <w:t>）一百零二學年度第六次系務會議修訂</w:t>
      </w:r>
    </w:p>
    <w:p w14:paraId="439562FD" w14:textId="77777777" w:rsidR="006A6C61" w:rsidRPr="00394C95" w:rsidRDefault="00A745EC" w:rsidP="00A745EC">
      <w:pPr>
        <w:tabs>
          <w:tab w:val="left" w:pos="1260"/>
        </w:tabs>
        <w:ind w:left="357" w:hanging="357"/>
        <w:jc w:val="right"/>
        <w:rPr>
          <w:rFonts w:eastAsia="標楷體"/>
          <w:color w:val="000000"/>
          <w:sz w:val="20"/>
        </w:rPr>
      </w:pPr>
      <w:r w:rsidRPr="00394C95">
        <w:rPr>
          <w:rFonts w:eastAsia="標楷體"/>
          <w:color w:val="000000"/>
          <w:sz w:val="20"/>
        </w:rPr>
        <w:t>（</w:t>
      </w:r>
      <w:r w:rsidRPr="00394C95">
        <w:rPr>
          <w:rFonts w:eastAsia="標楷體"/>
          <w:color w:val="000000"/>
          <w:sz w:val="20"/>
        </w:rPr>
        <w:t>105.3.17</w:t>
      </w:r>
      <w:r w:rsidRPr="00394C95">
        <w:rPr>
          <w:rFonts w:eastAsia="標楷體"/>
          <w:color w:val="000000"/>
          <w:sz w:val="20"/>
        </w:rPr>
        <w:t>）一百零四學年度第六次系務會議修訂</w:t>
      </w:r>
    </w:p>
    <w:p w14:paraId="55034D57" w14:textId="77777777" w:rsidR="00DB675E" w:rsidRDefault="00DB675E" w:rsidP="00A745EC">
      <w:pPr>
        <w:tabs>
          <w:tab w:val="left" w:pos="1260"/>
        </w:tabs>
        <w:ind w:left="357" w:hanging="357"/>
        <w:jc w:val="right"/>
        <w:rPr>
          <w:rFonts w:eastAsia="標楷體"/>
          <w:color w:val="000000"/>
          <w:sz w:val="20"/>
        </w:rPr>
      </w:pPr>
      <w:r w:rsidRPr="00394C95">
        <w:rPr>
          <w:rFonts w:eastAsia="標楷體"/>
          <w:color w:val="000000"/>
          <w:sz w:val="20"/>
        </w:rPr>
        <w:t>（</w:t>
      </w:r>
      <w:r w:rsidRPr="00394C95">
        <w:rPr>
          <w:rFonts w:eastAsia="標楷體"/>
          <w:color w:val="000000"/>
          <w:sz w:val="20"/>
        </w:rPr>
        <w:t>106.5.11</w:t>
      </w:r>
      <w:r w:rsidRPr="00394C95">
        <w:rPr>
          <w:rFonts w:eastAsia="標楷體"/>
          <w:color w:val="000000"/>
          <w:sz w:val="20"/>
        </w:rPr>
        <w:t>）一百零五學年度第八次系務會議修訂</w:t>
      </w:r>
    </w:p>
    <w:p w14:paraId="7ABADCBE" w14:textId="77777777" w:rsidR="00FF40D9" w:rsidRPr="00FF40D9" w:rsidRDefault="00FF40D9" w:rsidP="00A745EC">
      <w:pPr>
        <w:tabs>
          <w:tab w:val="left" w:pos="1260"/>
        </w:tabs>
        <w:ind w:left="357" w:hanging="357"/>
        <w:jc w:val="right"/>
        <w:rPr>
          <w:rFonts w:eastAsia="標楷體"/>
          <w:color w:val="000000"/>
          <w:sz w:val="20"/>
        </w:rPr>
      </w:pPr>
      <w:r w:rsidRPr="00394C95">
        <w:rPr>
          <w:rFonts w:eastAsia="標楷體"/>
          <w:color w:val="000000"/>
          <w:sz w:val="20"/>
        </w:rPr>
        <w:t>（</w:t>
      </w:r>
      <w:r>
        <w:rPr>
          <w:rFonts w:eastAsia="標楷體"/>
          <w:color w:val="000000"/>
          <w:sz w:val="20"/>
        </w:rPr>
        <w:t>10</w:t>
      </w:r>
      <w:r>
        <w:rPr>
          <w:rFonts w:eastAsia="標楷體" w:hint="eastAsia"/>
          <w:color w:val="000000"/>
          <w:sz w:val="20"/>
        </w:rPr>
        <w:t>7</w:t>
      </w:r>
      <w:r w:rsidRPr="00394C95">
        <w:rPr>
          <w:rFonts w:eastAsia="標楷體"/>
          <w:color w:val="000000"/>
          <w:sz w:val="20"/>
        </w:rPr>
        <w:t>.</w:t>
      </w:r>
      <w:r>
        <w:rPr>
          <w:rFonts w:eastAsia="標楷體" w:hint="eastAsia"/>
          <w:color w:val="000000"/>
          <w:sz w:val="20"/>
        </w:rPr>
        <w:t>10</w:t>
      </w:r>
      <w:r w:rsidRPr="00394C95">
        <w:rPr>
          <w:rFonts w:eastAsia="標楷體"/>
          <w:color w:val="000000"/>
          <w:sz w:val="20"/>
        </w:rPr>
        <w:t>.11</w:t>
      </w:r>
      <w:r w:rsidRPr="00394C95">
        <w:rPr>
          <w:rFonts w:eastAsia="標楷體"/>
          <w:color w:val="000000"/>
          <w:sz w:val="20"/>
        </w:rPr>
        <w:t>）一百零</w:t>
      </w:r>
      <w:r>
        <w:rPr>
          <w:rFonts w:eastAsia="標楷體" w:hint="eastAsia"/>
          <w:color w:val="000000"/>
          <w:sz w:val="20"/>
        </w:rPr>
        <w:t>七</w:t>
      </w:r>
      <w:r w:rsidRPr="00394C95">
        <w:rPr>
          <w:rFonts w:eastAsia="標楷體"/>
          <w:color w:val="000000"/>
          <w:sz w:val="20"/>
        </w:rPr>
        <w:t>學年度第</w:t>
      </w:r>
      <w:r>
        <w:rPr>
          <w:rFonts w:eastAsia="標楷體" w:hint="eastAsia"/>
          <w:color w:val="000000"/>
          <w:sz w:val="20"/>
        </w:rPr>
        <w:t>二</w:t>
      </w:r>
      <w:r w:rsidRPr="00394C95">
        <w:rPr>
          <w:rFonts w:eastAsia="標楷體"/>
          <w:color w:val="000000"/>
          <w:sz w:val="20"/>
        </w:rPr>
        <w:t>次系務會議修訂</w:t>
      </w:r>
    </w:p>
    <w:p w14:paraId="6DB35291" w14:textId="46637146" w:rsidR="00A745EC" w:rsidRPr="00F07639" w:rsidRDefault="00A745EC" w:rsidP="00F07639">
      <w:pPr>
        <w:pStyle w:val="aff"/>
        <w:numPr>
          <w:ilvl w:val="0"/>
          <w:numId w:val="29"/>
        </w:numPr>
        <w:spacing w:before="120"/>
        <w:ind w:leftChars="0"/>
        <w:rPr>
          <w:rFonts w:eastAsia="標楷體"/>
        </w:rPr>
      </w:pPr>
      <w:r w:rsidRPr="00F07639">
        <w:rPr>
          <w:rFonts w:eastAsia="標楷體"/>
        </w:rPr>
        <w:t>本</w:t>
      </w:r>
      <w:r w:rsidR="00A77203">
        <w:rPr>
          <w:rFonts w:eastAsia="標楷體" w:hint="eastAsia"/>
        </w:rPr>
        <w:t>要點</w:t>
      </w:r>
      <w:r w:rsidRPr="00F07639">
        <w:rPr>
          <w:rFonts w:eastAsia="標楷體"/>
        </w:rPr>
        <w:t>依據『國立中山大學辦理學生抵免學分辦法』訂定之。</w:t>
      </w:r>
    </w:p>
    <w:p w14:paraId="13737419" w14:textId="77777777" w:rsidR="00A745EC" w:rsidRPr="00F07639" w:rsidRDefault="00A745EC" w:rsidP="00F07639">
      <w:pPr>
        <w:pStyle w:val="aff"/>
        <w:numPr>
          <w:ilvl w:val="0"/>
          <w:numId w:val="29"/>
        </w:numPr>
        <w:spacing w:before="120"/>
        <w:ind w:leftChars="0"/>
        <w:rPr>
          <w:rFonts w:eastAsia="標楷體"/>
        </w:rPr>
      </w:pPr>
      <w:r w:rsidRPr="00F07639">
        <w:rPr>
          <w:rFonts w:eastAsia="標楷體"/>
        </w:rPr>
        <w:t>『抵免學分』意指承認所曾修過的課程與學分，須向教務處申請核准；『抵修課程』意指承認所曾修過的課程但學分數不計入畢業學分，僅須本系認可。</w:t>
      </w:r>
    </w:p>
    <w:p w14:paraId="4F399A74" w14:textId="77777777" w:rsidR="00A745EC" w:rsidRPr="00F07639" w:rsidRDefault="00A745EC" w:rsidP="00F07639">
      <w:pPr>
        <w:pStyle w:val="aff"/>
        <w:numPr>
          <w:ilvl w:val="0"/>
          <w:numId w:val="29"/>
        </w:numPr>
        <w:spacing w:before="120"/>
        <w:ind w:leftChars="0"/>
        <w:rPr>
          <w:rFonts w:eastAsia="標楷體"/>
        </w:rPr>
      </w:pPr>
      <w:r w:rsidRPr="00F07639">
        <w:rPr>
          <w:rFonts w:eastAsia="標楷體"/>
        </w:rPr>
        <w:t>申請日期應於入學當學期依本校行事曆日期辦理，申請以一次為限，逾期不予受理。</w:t>
      </w:r>
    </w:p>
    <w:p w14:paraId="6FE736E5" w14:textId="77777777" w:rsidR="00A745EC" w:rsidRPr="00F07639" w:rsidRDefault="00A745EC" w:rsidP="00F07639">
      <w:pPr>
        <w:pStyle w:val="aff"/>
        <w:numPr>
          <w:ilvl w:val="0"/>
          <w:numId w:val="29"/>
        </w:numPr>
        <w:spacing w:before="240"/>
        <w:ind w:leftChars="0"/>
        <w:rPr>
          <w:rFonts w:eastAsia="標楷體"/>
        </w:rPr>
      </w:pPr>
      <w:r w:rsidRPr="00F07639">
        <w:rPr>
          <w:rFonts w:eastAsia="標楷體"/>
        </w:rPr>
        <w:t>『抵免學分』與『抵修課程』由本系碩士班課程委員會負責審核，課程委員由系主任與碩士班事務協調人擔任，必要時得邀請相關任課老師協助審核。</w:t>
      </w:r>
    </w:p>
    <w:p w14:paraId="1431D878" w14:textId="77777777" w:rsidR="00A745EC" w:rsidRPr="00F07639" w:rsidRDefault="00A745EC" w:rsidP="00F07639">
      <w:pPr>
        <w:pStyle w:val="aff"/>
        <w:numPr>
          <w:ilvl w:val="0"/>
          <w:numId w:val="29"/>
        </w:numPr>
        <w:spacing w:before="240"/>
        <w:ind w:leftChars="0"/>
        <w:rPr>
          <w:rFonts w:eastAsia="標楷體"/>
        </w:rPr>
      </w:pPr>
      <w:r w:rsidRPr="00F07639">
        <w:rPr>
          <w:rFonts w:eastAsia="標楷體"/>
        </w:rPr>
        <w:t>『抵免學分』之規定如下：</w:t>
      </w:r>
    </w:p>
    <w:p w14:paraId="574A2F03" w14:textId="77777777" w:rsidR="00A745EC" w:rsidRPr="00F07639" w:rsidRDefault="00A745EC" w:rsidP="00F07639">
      <w:pPr>
        <w:pStyle w:val="aff"/>
        <w:numPr>
          <w:ilvl w:val="0"/>
          <w:numId w:val="30"/>
        </w:numPr>
        <w:spacing w:line="360" w:lineRule="exact"/>
        <w:ind w:leftChars="0"/>
        <w:rPr>
          <w:rFonts w:eastAsia="標楷體"/>
        </w:rPr>
      </w:pPr>
      <w:r w:rsidRPr="00F07639">
        <w:rPr>
          <w:rFonts w:eastAsia="標楷體"/>
        </w:rPr>
        <w:t>研究生抵免總學分數以應修學分數之二分之一為限。（不含論文學分）</w:t>
      </w:r>
    </w:p>
    <w:p w14:paraId="53FA6180" w14:textId="77777777" w:rsidR="00A745EC" w:rsidRPr="00F07639" w:rsidRDefault="00A745EC" w:rsidP="00F07639">
      <w:pPr>
        <w:pStyle w:val="aff"/>
        <w:numPr>
          <w:ilvl w:val="0"/>
          <w:numId w:val="30"/>
        </w:numPr>
        <w:spacing w:line="360" w:lineRule="exact"/>
        <w:ind w:leftChars="0"/>
        <w:rPr>
          <w:rFonts w:eastAsia="標楷體"/>
        </w:rPr>
      </w:pPr>
      <w:r w:rsidRPr="00F07639">
        <w:rPr>
          <w:rFonts w:eastAsia="標楷體"/>
        </w:rPr>
        <w:t>抵免學分之範圍為本系碩士班所曾開設之課程，非本系開設者以十二學分為上限。</w:t>
      </w:r>
    </w:p>
    <w:p w14:paraId="477B5C6B" w14:textId="77777777" w:rsidR="00A745EC" w:rsidRPr="00F07639" w:rsidRDefault="00A745EC" w:rsidP="00F07639">
      <w:pPr>
        <w:pStyle w:val="aff"/>
        <w:numPr>
          <w:ilvl w:val="0"/>
          <w:numId w:val="30"/>
        </w:numPr>
        <w:spacing w:line="360" w:lineRule="exact"/>
        <w:ind w:leftChars="0"/>
        <w:rPr>
          <w:rFonts w:eastAsia="標楷體"/>
        </w:rPr>
      </w:pPr>
      <w:r w:rsidRPr="00F07639">
        <w:rPr>
          <w:rFonts w:eastAsia="標楷體"/>
        </w:rPr>
        <w:t>抵免學分之原則為</w:t>
      </w:r>
      <w:r w:rsidRPr="00F07639">
        <w:rPr>
          <w:rFonts w:eastAsia="標楷體"/>
        </w:rPr>
        <w:t xml:space="preserve"> (1)</w:t>
      </w:r>
      <w:r w:rsidRPr="00F07639">
        <w:rPr>
          <w:rFonts w:eastAsia="標楷體"/>
        </w:rPr>
        <w:t>科目名稱內容相同者</w:t>
      </w:r>
      <w:r w:rsidRPr="00F07639">
        <w:rPr>
          <w:rFonts w:eastAsia="標楷體"/>
        </w:rPr>
        <w:t xml:space="preserve"> (2)</w:t>
      </w:r>
      <w:r w:rsidRPr="00F07639">
        <w:rPr>
          <w:rFonts w:eastAsia="標楷體"/>
        </w:rPr>
        <w:t>科目名稱不同而內容相同者</w:t>
      </w:r>
      <w:r w:rsidRPr="00F07639">
        <w:rPr>
          <w:rFonts w:eastAsia="標楷體"/>
        </w:rPr>
        <w:t xml:space="preserve"> (3)</w:t>
      </w:r>
      <w:r w:rsidRPr="00F07639">
        <w:rPr>
          <w:rFonts w:eastAsia="標楷體"/>
        </w:rPr>
        <w:t>科目名稱、內容不同而性質相同者。</w:t>
      </w:r>
    </w:p>
    <w:p w14:paraId="62954471" w14:textId="77777777" w:rsidR="00A745EC" w:rsidRPr="00F07639" w:rsidRDefault="00A745EC" w:rsidP="00F07639">
      <w:pPr>
        <w:pStyle w:val="aff"/>
        <w:numPr>
          <w:ilvl w:val="0"/>
          <w:numId w:val="30"/>
        </w:numPr>
        <w:spacing w:line="360" w:lineRule="exact"/>
        <w:ind w:leftChars="0"/>
        <w:rPr>
          <w:rFonts w:eastAsia="標楷體"/>
        </w:rPr>
      </w:pPr>
      <w:r w:rsidRPr="00F07639">
        <w:rPr>
          <w:rFonts w:eastAsia="標楷體"/>
        </w:rPr>
        <w:t>以多學分抵少學分者，抵免後以少學分登記。</w:t>
      </w:r>
    </w:p>
    <w:p w14:paraId="136F9F82" w14:textId="77777777" w:rsidR="00A745EC" w:rsidRPr="00F07639" w:rsidRDefault="00A745EC" w:rsidP="00F07639">
      <w:pPr>
        <w:pStyle w:val="aff"/>
        <w:numPr>
          <w:ilvl w:val="0"/>
          <w:numId w:val="30"/>
        </w:numPr>
        <w:spacing w:line="360" w:lineRule="exact"/>
        <w:ind w:leftChars="0"/>
        <w:rPr>
          <w:rFonts w:eastAsia="標楷體"/>
          <w:color w:val="000000"/>
        </w:rPr>
      </w:pPr>
      <w:r w:rsidRPr="00F07639">
        <w:rPr>
          <w:rFonts w:eastAsia="標楷體"/>
          <w:color w:val="000000"/>
        </w:rPr>
        <w:t>入學前五年之內修習與管理相關之研究所課程，成績達七十五分以上，准予申請該科學分抵免，由課委會核定之。</w:t>
      </w:r>
    </w:p>
    <w:p w14:paraId="3C470CC1" w14:textId="77777777" w:rsidR="00A745EC" w:rsidRPr="00F07639" w:rsidRDefault="00A745EC" w:rsidP="00F07639">
      <w:pPr>
        <w:pStyle w:val="aff"/>
        <w:numPr>
          <w:ilvl w:val="0"/>
          <w:numId w:val="30"/>
        </w:numPr>
        <w:spacing w:line="360" w:lineRule="exact"/>
        <w:ind w:leftChars="0"/>
        <w:rPr>
          <w:rFonts w:eastAsia="標楷體"/>
        </w:rPr>
      </w:pPr>
      <w:r w:rsidRPr="00F07639">
        <w:rPr>
          <w:rFonts w:eastAsia="標楷體"/>
          <w:color w:val="000000"/>
        </w:rPr>
        <w:t>入學前五年之內本校推廣教育學分班課程，成績達八十分以上及佔修課總人數排名前百分</w:t>
      </w:r>
      <w:r w:rsidRPr="00F07639">
        <w:rPr>
          <w:rFonts w:eastAsia="標楷體"/>
        </w:rPr>
        <w:t>之五十者，准予申請該科學分抵免，由課委會核定之。</w:t>
      </w:r>
    </w:p>
    <w:p w14:paraId="0CC10961" w14:textId="77777777" w:rsidR="00DB675E" w:rsidRPr="00F07639" w:rsidRDefault="00DB675E" w:rsidP="00F07639">
      <w:pPr>
        <w:pStyle w:val="aff"/>
        <w:numPr>
          <w:ilvl w:val="0"/>
          <w:numId w:val="30"/>
        </w:numPr>
        <w:spacing w:line="360" w:lineRule="exact"/>
        <w:ind w:leftChars="0"/>
        <w:rPr>
          <w:rFonts w:eastAsia="標楷體"/>
        </w:rPr>
      </w:pPr>
      <w:r w:rsidRPr="00F07639">
        <w:rPr>
          <w:rFonts w:eastAsia="標楷體"/>
        </w:rPr>
        <w:t>碩士甲班同學可以於修業期間選修線上課程（以</w:t>
      </w:r>
      <w:r w:rsidRPr="00F07639">
        <w:rPr>
          <w:rFonts w:eastAsia="標楷體"/>
        </w:rPr>
        <w:t>MOOCS</w:t>
      </w:r>
      <w:r w:rsidRPr="00F07639">
        <w:rPr>
          <w:rFonts w:eastAsia="標楷體"/>
        </w:rPr>
        <w:t>、</w:t>
      </w:r>
      <w:r w:rsidRPr="00F07639">
        <w:rPr>
          <w:rFonts w:eastAsia="標楷體"/>
        </w:rPr>
        <w:t>Coursera</w:t>
      </w:r>
      <w:r w:rsidRPr="00F07639">
        <w:rPr>
          <w:rFonts w:eastAsia="標楷體"/>
        </w:rPr>
        <w:t>、</w:t>
      </w:r>
      <w:r w:rsidRPr="00F07639">
        <w:rPr>
          <w:rFonts w:eastAsia="標楷體"/>
        </w:rPr>
        <w:t>UdaCity</w:t>
      </w:r>
      <w:r w:rsidRPr="00F07639">
        <w:rPr>
          <w:rFonts w:eastAsia="標楷體"/>
        </w:rPr>
        <w:t>為限，且由學校教授開設之課程）以抵免畢業學分，以六學分為上限。線上課程學分數之認定，由學生</w:t>
      </w:r>
      <w:r w:rsidR="009706C9" w:rsidRPr="00F07639">
        <w:rPr>
          <w:rFonts w:eastAsia="標楷體" w:hint="eastAsia"/>
        </w:rPr>
        <w:t>於課程開始前先</w:t>
      </w:r>
      <w:r w:rsidRPr="00F07639">
        <w:rPr>
          <w:rFonts w:eastAsia="標楷體"/>
        </w:rPr>
        <w:t>提出申請，交由課程委員會核定。【</w:t>
      </w:r>
      <w:r w:rsidRPr="00F07639">
        <w:rPr>
          <w:rFonts w:eastAsia="標楷體"/>
        </w:rPr>
        <w:t>106</w:t>
      </w:r>
      <w:r w:rsidRPr="00F07639">
        <w:rPr>
          <w:rFonts w:eastAsia="標楷體"/>
        </w:rPr>
        <w:t>學年度入學新生起實施，</w:t>
      </w:r>
      <w:r w:rsidRPr="00F07639">
        <w:rPr>
          <w:rFonts w:eastAsia="標楷體"/>
        </w:rPr>
        <w:t>105</w:t>
      </w:r>
      <w:r w:rsidRPr="00F07639">
        <w:rPr>
          <w:rFonts w:eastAsia="標楷體"/>
        </w:rPr>
        <w:t>學年度第八次系務會議</w:t>
      </w:r>
      <w:r w:rsidRPr="00F07639">
        <w:rPr>
          <w:rFonts w:eastAsia="標楷體"/>
        </w:rPr>
        <w:t>106.05.11</w:t>
      </w:r>
      <w:r w:rsidRPr="00F07639">
        <w:rPr>
          <w:rFonts w:eastAsia="標楷體"/>
        </w:rPr>
        <w:t>討論通過】</w:t>
      </w:r>
    </w:p>
    <w:p w14:paraId="649189BB" w14:textId="77777777" w:rsidR="00DB675E" w:rsidRPr="00F07639" w:rsidRDefault="00DB675E" w:rsidP="00F07639">
      <w:pPr>
        <w:pStyle w:val="aff"/>
        <w:numPr>
          <w:ilvl w:val="0"/>
          <w:numId w:val="30"/>
        </w:numPr>
        <w:spacing w:line="360" w:lineRule="exact"/>
        <w:ind w:leftChars="0"/>
        <w:rPr>
          <w:rFonts w:eastAsia="標楷體"/>
        </w:rPr>
      </w:pPr>
      <w:r w:rsidRPr="00F07639">
        <w:rPr>
          <w:rFonts w:eastAsia="標楷體"/>
        </w:rPr>
        <w:t>其他特殊情況者均須由課程委員會核定。</w:t>
      </w:r>
    </w:p>
    <w:p w14:paraId="3E5DAD51" w14:textId="77777777" w:rsidR="00A745EC" w:rsidRPr="00F07639" w:rsidRDefault="00A745EC" w:rsidP="00F07639">
      <w:pPr>
        <w:pStyle w:val="aff"/>
        <w:numPr>
          <w:ilvl w:val="0"/>
          <w:numId w:val="29"/>
        </w:numPr>
        <w:spacing w:before="120"/>
        <w:ind w:leftChars="0"/>
        <w:rPr>
          <w:rFonts w:eastAsia="標楷體"/>
        </w:rPr>
      </w:pPr>
      <w:r w:rsidRPr="00F07639">
        <w:rPr>
          <w:rFonts w:eastAsia="標楷體"/>
        </w:rPr>
        <w:t>可『抵修課程』之範圍包含商管基礎課程。修讀成績優異之大專課程可用以申請抵修相關之商管基礎課程。</w:t>
      </w:r>
    </w:p>
    <w:p w14:paraId="2ACEC2DC" w14:textId="77777777" w:rsidR="00325B44" w:rsidRPr="00325B44" w:rsidRDefault="00325B44" w:rsidP="00325B44">
      <w:pPr>
        <w:pStyle w:val="aff"/>
        <w:numPr>
          <w:ilvl w:val="0"/>
          <w:numId w:val="29"/>
        </w:numPr>
        <w:spacing w:line="360" w:lineRule="exact"/>
        <w:ind w:leftChars="0"/>
        <w:rPr>
          <w:rFonts w:eastAsia="標楷體"/>
        </w:rPr>
      </w:pPr>
    </w:p>
    <w:p w14:paraId="591641DF" w14:textId="77777777" w:rsidR="00325B44" w:rsidRDefault="00A745EC" w:rsidP="00325B44">
      <w:pPr>
        <w:pStyle w:val="aff"/>
        <w:numPr>
          <w:ilvl w:val="0"/>
          <w:numId w:val="33"/>
        </w:numPr>
        <w:spacing w:line="360" w:lineRule="exact"/>
        <w:ind w:leftChars="0"/>
        <w:rPr>
          <w:rFonts w:eastAsia="標楷體"/>
        </w:rPr>
      </w:pPr>
      <w:r w:rsidRPr="00325B44">
        <w:rPr>
          <w:rFonts w:eastAsia="標楷體"/>
          <w:color w:val="000000"/>
        </w:rPr>
        <w:t>碩士甲班同學在學位考口試申請前須通過英語能力檢定，其條件如下：</w:t>
      </w:r>
      <w:r w:rsidRPr="00325B44">
        <w:rPr>
          <w:rFonts w:eastAsia="標楷體"/>
          <w:color w:val="000000"/>
        </w:rPr>
        <w:t>(1)</w:t>
      </w:r>
      <w:r w:rsidRPr="00325B44">
        <w:rPr>
          <w:rFonts w:eastAsia="標楷體"/>
          <w:color w:val="000000"/>
        </w:rPr>
        <w:t>美</w:t>
      </w:r>
      <w:r w:rsidRPr="00325B44">
        <w:rPr>
          <w:rFonts w:eastAsia="標楷體"/>
          <w:color w:val="000000"/>
        </w:rPr>
        <w:t>(</w:t>
      </w:r>
      <w:r w:rsidRPr="00325B44">
        <w:rPr>
          <w:rFonts w:eastAsia="標楷體"/>
          <w:color w:val="000000"/>
        </w:rPr>
        <w:t>英</w:t>
      </w:r>
      <w:r w:rsidRPr="00325B44">
        <w:rPr>
          <w:rFonts w:eastAsia="標楷體"/>
          <w:color w:val="000000"/>
        </w:rPr>
        <w:t>)</w:t>
      </w:r>
      <w:r w:rsidRPr="00325B44">
        <w:rPr>
          <w:rFonts w:eastAsia="標楷體"/>
          <w:color w:val="000000"/>
        </w:rPr>
        <w:t>語系外籍生或曾獲美</w:t>
      </w:r>
      <w:r w:rsidRPr="00325B44">
        <w:rPr>
          <w:rFonts w:eastAsia="標楷體"/>
          <w:color w:val="000000"/>
        </w:rPr>
        <w:t>(</w:t>
      </w:r>
      <w:r w:rsidRPr="00325B44">
        <w:rPr>
          <w:rFonts w:eastAsia="標楷體"/>
          <w:color w:val="000000"/>
        </w:rPr>
        <w:t>英</w:t>
      </w:r>
      <w:r w:rsidRPr="00325B44">
        <w:rPr>
          <w:rFonts w:eastAsia="標楷體"/>
          <w:color w:val="000000"/>
        </w:rPr>
        <w:t>)</w:t>
      </w:r>
      <w:r w:rsidRPr="00325B44">
        <w:rPr>
          <w:rFonts w:eastAsia="標楷體"/>
          <w:color w:val="000000"/>
        </w:rPr>
        <w:t>語系國家大專以上學歷者；</w:t>
      </w:r>
      <w:r w:rsidRPr="00325B44">
        <w:rPr>
          <w:rFonts w:eastAsia="標楷體"/>
          <w:color w:val="000000"/>
        </w:rPr>
        <w:t>(2)</w:t>
      </w:r>
      <w:r w:rsidRPr="00325B44">
        <w:rPr>
          <w:rFonts w:eastAsia="標楷體"/>
          <w:color w:val="000000"/>
        </w:rPr>
        <w:t>參加國際交換學生以英</w:t>
      </w:r>
      <w:r w:rsidRPr="00325B44">
        <w:rPr>
          <w:rFonts w:eastAsia="標楷體"/>
        </w:rPr>
        <w:t>語學習</w:t>
      </w:r>
      <w:r w:rsidRPr="00325B44">
        <w:rPr>
          <w:rFonts w:eastAsia="標楷體"/>
          <w:color w:val="000000"/>
        </w:rPr>
        <w:t>者</w:t>
      </w:r>
      <w:r w:rsidRPr="00325B44">
        <w:rPr>
          <w:rFonts w:eastAsia="標楷體"/>
        </w:rPr>
        <w:t>；</w:t>
      </w:r>
      <w:r w:rsidRPr="00325B44">
        <w:rPr>
          <w:rFonts w:eastAsia="標楷體"/>
        </w:rPr>
        <w:t>(3)IBT</w:t>
      </w:r>
      <w:r w:rsidRPr="00325B44">
        <w:rPr>
          <w:rFonts w:eastAsia="標楷體"/>
        </w:rPr>
        <w:t>電腦化托福測驗成績超過</w:t>
      </w:r>
      <w:r w:rsidRPr="00325B44">
        <w:rPr>
          <w:rFonts w:eastAsia="標楷體"/>
        </w:rPr>
        <w:t>80</w:t>
      </w:r>
      <w:r w:rsidRPr="00325B44">
        <w:rPr>
          <w:rFonts w:eastAsia="標楷體"/>
        </w:rPr>
        <w:t>分（相當電腦化托福測驗成績</w:t>
      </w:r>
      <w:r w:rsidRPr="00325B44">
        <w:rPr>
          <w:rFonts w:eastAsia="標楷體"/>
        </w:rPr>
        <w:t>213</w:t>
      </w:r>
      <w:r w:rsidRPr="00325B44">
        <w:rPr>
          <w:rFonts w:eastAsia="標楷體"/>
        </w:rPr>
        <w:t>分、舊制</w:t>
      </w:r>
      <w:r w:rsidRPr="00325B44">
        <w:rPr>
          <w:rFonts w:eastAsia="標楷體"/>
        </w:rPr>
        <w:t>550</w:t>
      </w:r>
      <w:r w:rsidRPr="00325B44">
        <w:rPr>
          <w:rFonts w:eastAsia="標楷體"/>
        </w:rPr>
        <w:t>分）者</w:t>
      </w:r>
      <w:r w:rsidRPr="00325B44">
        <w:rPr>
          <w:rFonts w:eastAsia="標楷體"/>
        </w:rPr>
        <w:t>(</w:t>
      </w:r>
      <w:r w:rsidRPr="00325B44">
        <w:rPr>
          <w:rFonts w:eastAsia="標楷體"/>
        </w:rPr>
        <w:t>限三年內</w:t>
      </w:r>
      <w:r w:rsidRPr="00325B44">
        <w:rPr>
          <w:rFonts w:eastAsia="標楷體"/>
        </w:rPr>
        <w:t>)</w:t>
      </w:r>
      <w:r w:rsidRPr="00325B44">
        <w:rPr>
          <w:rFonts w:eastAsia="標楷體"/>
        </w:rPr>
        <w:t>；</w:t>
      </w:r>
      <w:r w:rsidRPr="00325B44">
        <w:rPr>
          <w:rFonts w:eastAsia="標楷體"/>
        </w:rPr>
        <w:t>(4)</w:t>
      </w:r>
      <w:r w:rsidRPr="00325B44">
        <w:rPr>
          <w:rFonts w:eastAsia="標楷體"/>
        </w:rPr>
        <w:t>多益成績達</w:t>
      </w:r>
      <w:r w:rsidRPr="00325B44">
        <w:rPr>
          <w:rFonts w:eastAsia="標楷體"/>
        </w:rPr>
        <w:t>750</w:t>
      </w:r>
      <w:r w:rsidRPr="00325B44">
        <w:rPr>
          <w:rFonts w:eastAsia="標楷體"/>
        </w:rPr>
        <w:t>分者或是入學後考過五次以上</w:t>
      </w:r>
      <w:r w:rsidRPr="00325B44">
        <w:rPr>
          <w:rFonts w:eastAsia="標楷體"/>
        </w:rPr>
        <w:t>(</w:t>
      </w:r>
      <w:r w:rsidRPr="00325B44">
        <w:rPr>
          <w:rFonts w:eastAsia="標楷體"/>
        </w:rPr>
        <w:t>含</w:t>
      </w:r>
      <w:r w:rsidRPr="00325B44">
        <w:rPr>
          <w:rFonts w:eastAsia="標楷體"/>
        </w:rPr>
        <w:t>)</w:t>
      </w:r>
      <w:r w:rsidRPr="00325B44">
        <w:rPr>
          <w:rFonts w:eastAsia="標楷體"/>
        </w:rPr>
        <w:t>達</w:t>
      </w:r>
      <w:r w:rsidRPr="00325B44">
        <w:rPr>
          <w:rFonts w:eastAsia="標楷體"/>
        </w:rPr>
        <w:t>500</w:t>
      </w:r>
      <w:r w:rsidRPr="00325B44">
        <w:rPr>
          <w:rFonts w:eastAsia="標楷體"/>
        </w:rPr>
        <w:t>分，其中二次達</w:t>
      </w:r>
      <w:r w:rsidRPr="00325B44">
        <w:rPr>
          <w:rFonts w:eastAsia="標楷體"/>
        </w:rPr>
        <w:t>700</w:t>
      </w:r>
      <w:r w:rsidRPr="00325B44">
        <w:rPr>
          <w:rFonts w:eastAsia="標楷體"/>
        </w:rPr>
        <w:t>分，並經課程委員會同意者</w:t>
      </w:r>
      <w:r w:rsidRPr="00325B44">
        <w:rPr>
          <w:rFonts w:eastAsia="標楷體"/>
        </w:rPr>
        <w:t>(</w:t>
      </w:r>
      <w:r w:rsidRPr="00325B44">
        <w:rPr>
          <w:rFonts w:eastAsia="標楷體"/>
        </w:rPr>
        <w:t>限三年內</w:t>
      </w:r>
      <w:r w:rsidRPr="00325B44">
        <w:rPr>
          <w:rFonts w:eastAsia="標楷體"/>
        </w:rPr>
        <w:t>)</w:t>
      </w:r>
      <w:r w:rsidRPr="00325B44">
        <w:rPr>
          <w:rFonts w:eastAsia="標楷體"/>
        </w:rPr>
        <w:t>；</w:t>
      </w:r>
      <w:r w:rsidRPr="00325B44">
        <w:rPr>
          <w:rFonts w:eastAsia="標楷體"/>
        </w:rPr>
        <w:t>(5)</w:t>
      </w:r>
      <w:r w:rsidRPr="00325B44">
        <w:rPr>
          <w:rFonts w:eastAsia="標楷體"/>
        </w:rPr>
        <w:t>雅思</w:t>
      </w:r>
      <w:r w:rsidRPr="00325B44">
        <w:rPr>
          <w:rFonts w:eastAsia="標楷體"/>
        </w:rPr>
        <w:t>(IELTS)</w:t>
      </w:r>
      <w:r w:rsidRPr="00325B44">
        <w:rPr>
          <w:rFonts w:eastAsia="標楷體"/>
        </w:rPr>
        <w:t>成績</w:t>
      </w:r>
      <w:r w:rsidRPr="0078029A">
        <w:rPr>
          <w:rFonts w:eastAsia="標楷體"/>
        </w:rPr>
        <w:t>達</w:t>
      </w:r>
      <w:r w:rsidRPr="0078029A">
        <w:rPr>
          <w:rFonts w:eastAsia="標楷體"/>
        </w:rPr>
        <w:t>6</w:t>
      </w:r>
      <w:r w:rsidRPr="0078029A">
        <w:rPr>
          <w:rFonts w:eastAsia="標楷體"/>
        </w:rPr>
        <w:t>分</w:t>
      </w:r>
      <w:r w:rsidRPr="00325B44">
        <w:rPr>
          <w:rFonts w:eastAsia="標楷體"/>
        </w:rPr>
        <w:t>以上</w:t>
      </w:r>
      <w:r w:rsidRPr="00325B44">
        <w:rPr>
          <w:rFonts w:eastAsia="標楷體"/>
        </w:rPr>
        <w:t>(</w:t>
      </w:r>
      <w:r w:rsidRPr="00325B44">
        <w:rPr>
          <w:rFonts w:eastAsia="標楷體"/>
        </w:rPr>
        <w:t>限三年內</w:t>
      </w:r>
      <w:r w:rsidRPr="00325B44">
        <w:rPr>
          <w:rFonts w:eastAsia="標楷體"/>
        </w:rPr>
        <w:t>)</w:t>
      </w:r>
      <w:r w:rsidRPr="00325B44">
        <w:rPr>
          <w:rFonts w:eastAsia="標楷體"/>
        </w:rPr>
        <w:t>；</w:t>
      </w:r>
      <w:r w:rsidRPr="00325B44">
        <w:rPr>
          <w:rFonts w:eastAsia="標楷體"/>
        </w:rPr>
        <w:t>(6)</w:t>
      </w:r>
      <w:r w:rsidRPr="00325B44">
        <w:rPr>
          <w:rFonts w:eastAsia="標楷體"/>
        </w:rPr>
        <w:t>通過全民英語檢定</w:t>
      </w:r>
      <w:r w:rsidRPr="00325B44">
        <w:rPr>
          <w:rFonts w:eastAsia="標楷體"/>
        </w:rPr>
        <w:t>(</w:t>
      </w:r>
      <w:r w:rsidRPr="00325B44">
        <w:rPr>
          <w:rFonts w:eastAsia="標楷體"/>
        </w:rPr>
        <w:t>中高級</w:t>
      </w:r>
      <w:r w:rsidRPr="00325B44">
        <w:rPr>
          <w:rFonts w:eastAsia="標楷體"/>
        </w:rPr>
        <w:t>)</w:t>
      </w:r>
      <w:r w:rsidRPr="00325B44">
        <w:rPr>
          <w:rFonts w:eastAsia="標楷體"/>
        </w:rPr>
        <w:t>者。</w:t>
      </w:r>
    </w:p>
    <w:p w14:paraId="45E9DA95" w14:textId="77777777" w:rsidR="00A745EC" w:rsidRPr="00325B44" w:rsidRDefault="00A745EC" w:rsidP="00325B44">
      <w:pPr>
        <w:pStyle w:val="aff"/>
        <w:numPr>
          <w:ilvl w:val="0"/>
          <w:numId w:val="33"/>
        </w:numPr>
        <w:spacing w:line="360" w:lineRule="exact"/>
        <w:ind w:leftChars="0"/>
        <w:rPr>
          <w:rFonts w:eastAsia="標楷體"/>
        </w:rPr>
      </w:pPr>
      <w:r w:rsidRPr="00325B44">
        <w:rPr>
          <w:rFonts w:eastAsia="標楷體"/>
        </w:rPr>
        <w:lastRenderedPageBreak/>
        <w:t>碩士乙班同學在學位考口試申請前須通過英語能力檢定，其條件如</w:t>
      </w:r>
      <w:r w:rsidRPr="00325B44">
        <w:rPr>
          <w:rFonts w:eastAsia="標楷體"/>
          <w:color w:val="000000"/>
        </w:rPr>
        <w:t>下：</w:t>
      </w:r>
      <w:r w:rsidRPr="00325B44">
        <w:rPr>
          <w:rFonts w:eastAsia="標楷體"/>
          <w:color w:val="000000"/>
        </w:rPr>
        <w:t>(1)</w:t>
      </w:r>
      <w:r w:rsidRPr="00325B44">
        <w:rPr>
          <w:rFonts w:eastAsia="標楷體"/>
          <w:color w:val="000000"/>
        </w:rPr>
        <w:t>美</w:t>
      </w:r>
      <w:r w:rsidRPr="00325B44">
        <w:rPr>
          <w:rFonts w:eastAsia="標楷體"/>
          <w:color w:val="000000"/>
        </w:rPr>
        <w:t>(</w:t>
      </w:r>
      <w:r w:rsidRPr="00325B44">
        <w:rPr>
          <w:rFonts w:eastAsia="標楷體"/>
          <w:color w:val="000000"/>
        </w:rPr>
        <w:t>英</w:t>
      </w:r>
      <w:r w:rsidRPr="00325B44">
        <w:rPr>
          <w:rFonts w:eastAsia="標楷體"/>
          <w:color w:val="000000"/>
        </w:rPr>
        <w:t>)</w:t>
      </w:r>
      <w:r w:rsidRPr="00325B44">
        <w:rPr>
          <w:rFonts w:eastAsia="標楷體"/>
          <w:color w:val="000000"/>
        </w:rPr>
        <w:t>語系外籍生或曾獲美</w:t>
      </w:r>
      <w:r w:rsidRPr="00325B44">
        <w:rPr>
          <w:rFonts w:eastAsia="標楷體"/>
          <w:color w:val="000000"/>
        </w:rPr>
        <w:t>(</w:t>
      </w:r>
      <w:r w:rsidRPr="00325B44">
        <w:rPr>
          <w:rFonts w:eastAsia="標楷體"/>
        </w:rPr>
        <w:t>英</w:t>
      </w:r>
      <w:r w:rsidRPr="00325B44">
        <w:rPr>
          <w:rFonts w:eastAsia="標楷體"/>
        </w:rPr>
        <w:t>)</w:t>
      </w:r>
      <w:r w:rsidRPr="00325B44">
        <w:rPr>
          <w:rFonts w:eastAsia="標楷體"/>
        </w:rPr>
        <w:t>語系國家大專以上學歷者；</w:t>
      </w:r>
      <w:r w:rsidRPr="00325B44">
        <w:rPr>
          <w:rFonts w:eastAsia="標楷體"/>
        </w:rPr>
        <w:t>(2)</w:t>
      </w:r>
      <w:r w:rsidRPr="00325B44">
        <w:rPr>
          <w:rFonts w:eastAsia="標楷體"/>
        </w:rPr>
        <w:t>參加國際交換學生以英語學習者；</w:t>
      </w:r>
      <w:r w:rsidRPr="00325B44">
        <w:rPr>
          <w:rFonts w:eastAsia="標楷體"/>
        </w:rPr>
        <w:t>(3)IBT</w:t>
      </w:r>
      <w:r w:rsidRPr="00325B44">
        <w:rPr>
          <w:rFonts w:eastAsia="標楷體"/>
        </w:rPr>
        <w:t>電腦化托福測驗成績超過</w:t>
      </w:r>
      <w:r w:rsidRPr="00325B44">
        <w:rPr>
          <w:rFonts w:eastAsia="標楷體"/>
        </w:rPr>
        <w:t>75</w:t>
      </w:r>
      <w:r w:rsidRPr="00325B44">
        <w:rPr>
          <w:rFonts w:eastAsia="標楷體"/>
        </w:rPr>
        <w:t>分（相當電腦化托福測驗成績</w:t>
      </w:r>
      <w:r w:rsidRPr="00325B44">
        <w:rPr>
          <w:rFonts w:eastAsia="標楷體"/>
        </w:rPr>
        <w:t>205</w:t>
      </w:r>
      <w:r w:rsidRPr="00325B44">
        <w:rPr>
          <w:rFonts w:eastAsia="標楷體"/>
        </w:rPr>
        <w:t>分、舊制</w:t>
      </w:r>
      <w:r w:rsidRPr="00325B44">
        <w:rPr>
          <w:rFonts w:eastAsia="標楷體"/>
        </w:rPr>
        <w:t>540</w:t>
      </w:r>
      <w:r w:rsidRPr="00325B44">
        <w:rPr>
          <w:rFonts w:eastAsia="標楷體"/>
        </w:rPr>
        <w:t>分）者</w:t>
      </w:r>
      <w:r w:rsidRPr="00325B44">
        <w:rPr>
          <w:rFonts w:eastAsia="標楷體"/>
        </w:rPr>
        <w:t>(</w:t>
      </w:r>
      <w:r w:rsidRPr="00325B44">
        <w:rPr>
          <w:rFonts w:eastAsia="標楷體"/>
        </w:rPr>
        <w:t>限三年內</w:t>
      </w:r>
      <w:r w:rsidRPr="00325B44">
        <w:rPr>
          <w:rFonts w:eastAsia="標楷體"/>
        </w:rPr>
        <w:t>)</w:t>
      </w:r>
      <w:r w:rsidRPr="00325B44">
        <w:rPr>
          <w:rFonts w:eastAsia="標楷體"/>
        </w:rPr>
        <w:t>；</w:t>
      </w:r>
      <w:r w:rsidRPr="00325B44">
        <w:rPr>
          <w:rFonts w:eastAsia="標楷體"/>
        </w:rPr>
        <w:t>(4)</w:t>
      </w:r>
      <w:r w:rsidRPr="00325B44">
        <w:rPr>
          <w:rFonts w:eastAsia="標楷體"/>
        </w:rPr>
        <w:t>多益成績達</w:t>
      </w:r>
      <w:r w:rsidRPr="00325B44">
        <w:rPr>
          <w:rFonts w:eastAsia="標楷體"/>
        </w:rPr>
        <w:t>650</w:t>
      </w:r>
      <w:r w:rsidRPr="00325B44">
        <w:rPr>
          <w:rFonts w:eastAsia="標楷體"/>
        </w:rPr>
        <w:t>分者</w:t>
      </w:r>
      <w:r w:rsidRPr="00325B44">
        <w:rPr>
          <w:rFonts w:eastAsia="標楷體"/>
        </w:rPr>
        <w:t>(</w:t>
      </w:r>
      <w:r w:rsidRPr="00325B44">
        <w:rPr>
          <w:rFonts w:eastAsia="標楷體"/>
        </w:rPr>
        <w:t>限三年內</w:t>
      </w:r>
      <w:r w:rsidRPr="00325B44">
        <w:rPr>
          <w:rFonts w:eastAsia="標楷體"/>
        </w:rPr>
        <w:t>)</w:t>
      </w:r>
      <w:r w:rsidRPr="00325B44">
        <w:rPr>
          <w:rFonts w:eastAsia="標楷體"/>
        </w:rPr>
        <w:t>；</w:t>
      </w:r>
      <w:r w:rsidRPr="00325B44">
        <w:rPr>
          <w:rFonts w:eastAsia="標楷體"/>
        </w:rPr>
        <w:t>(5)</w:t>
      </w:r>
      <w:r w:rsidRPr="00325B44">
        <w:rPr>
          <w:rFonts w:eastAsia="標楷體"/>
        </w:rPr>
        <w:t>雅思</w:t>
      </w:r>
      <w:r w:rsidRPr="00325B44">
        <w:rPr>
          <w:rFonts w:eastAsia="標楷體"/>
        </w:rPr>
        <w:t>(IELTS)</w:t>
      </w:r>
      <w:r w:rsidRPr="00325B44">
        <w:rPr>
          <w:rFonts w:eastAsia="標楷體"/>
        </w:rPr>
        <w:t>成績</w:t>
      </w:r>
      <w:r w:rsidRPr="0078029A">
        <w:rPr>
          <w:rFonts w:eastAsia="標楷體"/>
        </w:rPr>
        <w:t>達</w:t>
      </w:r>
      <w:r w:rsidRPr="0078029A">
        <w:rPr>
          <w:rFonts w:eastAsia="標楷體"/>
        </w:rPr>
        <w:t>5</w:t>
      </w:r>
      <w:r w:rsidRPr="0078029A">
        <w:rPr>
          <w:rFonts w:eastAsia="標楷體"/>
        </w:rPr>
        <w:t>分以上</w:t>
      </w:r>
      <w:r w:rsidRPr="0078029A">
        <w:rPr>
          <w:rFonts w:eastAsia="標楷體"/>
        </w:rPr>
        <w:t>(</w:t>
      </w:r>
      <w:r w:rsidRPr="0078029A">
        <w:rPr>
          <w:rFonts w:eastAsia="標楷體"/>
        </w:rPr>
        <w:t>限三年內</w:t>
      </w:r>
      <w:r w:rsidRPr="0078029A">
        <w:rPr>
          <w:rFonts w:eastAsia="標楷體"/>
        </w:rPr>
        <w:t>)</w:t>
      </w:r>
      <w:r w:rsidRPr="0078029A">
        <w:rPr>
          <w:rFonts w:eastAsia="標楷體"/>
        </w:rPr>
        <w:t>；</w:t>
      </w:r>
      <w:r w:rsidRPr="0078029A">
        <w:rPr>
          <w:rFonts w:eastAsia="標楷體"/>
        </w:rPr>
        <w:t>(6)</w:t>
      </w:r>
      <w:r w:rsidRPr="0078029A">
        <w:rPr>
          <w:rFonts w:eastAsia="標楷體"/>
        </w:rPr>
        <w:t>通過全民英語檢定</w:t>
      </w:r>
      <w:r w:rsidRPr="0078029A">
        <w:rPr>
          <w:rFonts w:eastAsia="標楷體"/>
        </w:rPr>
        <w:t>(</w:t>
      </w:r>
      <w:r w:rsidRPr="0078029A">
        <w:rPr>
          <w:rFonts w:eastAsia="標楷體"/>
        </w:rPr>
        <w:t>中高級</w:t>
      </w:r>
      <w:r w:rsidRPr="0078029A">
        <w:rPr>
          <w:rFonts w:eastAsia="標楷體"/>
        </w:rPr>
        <w:t>)</w:t>
      </w:r>
      <w:r w:rsidRPr="0078029A">
        <w:rPr>
          <w:rFonts w:eastAsia="標楷體"/>
        </w:rPr>
        <w:t>者；</w:t>
      </w:r>
      <w:r w:rsidRPr="0078029A">
        <w:rPr>
          <w:rFonts w:eastAsia="標楷體"/>
        </w:rPr>
        <w:t>(7)</w:t>
      </w:r>
      <w:r w:rsidRPr="0078029A">
        <w:rPr>
          <w:rFonts w:eastAsia="標楷體"/>
        </w:rPr>
        <w:t>通過本系開設的碩士學分班英文相關課程。</w:t>
      </w:r>
      <w:r w:rsidR="008B717D" w:rsidRPr="0078029A">
        <w:rPr>
          <w:rFonts w:eastAsia="標楷體"/>
        </w:rPr>
        <w:t>(</w:t>
      </w:r>
      <w:r w:rsidR="008B717D" w:rsidRPr="0078029A">
        <w:rPr>
          <w:rFonts w:eastAsia="標楷體"/>
        </w:rPr>
        <w:t>備註：修習通過本系開設的碩士學分</w:t>
      </w:r>
      <w:r w:rsidR="006A6C61" w:rsidRPr="0078029A">
        <w:rPr>
          <w:rFonts w:eastAsia="標楷體"/>
        </w:rPr>
        <w:t>班英文課程，若用於抵充畢業之英文條件，則不得再用於抵免畢業學分</w:t>
      </w:r>
      <w:r w:rsidR="008B717D" w:rsidRPr="0078029A">
        <w:rPr>
          <w:rFonts w:eastAsia="標楷體"/>
        </w:rPr>
        <w:t>)</w:t>
      </w:r>
    </w:p>
    <w:p w14:paraId="3773666A" w14:textId="77777777" w:rsidR="00A745EC" w:rsidRPr="00325B44" w:rsidRDefault="00A745EC" w:rsidP="00325B44">
      <w:pPr>
        <w:pStyle w:val="aff"/>
        <w:numPr>
          <w:ilvl w:val="0"/>
          <w:numId w:val="29"/>
        </w:numPr>
        <w:spacing w:before="120"/>
        <w:ind w:leftChars="0"/>
        <w:rPr>
          <w:rFonts w:eastAsia="標楷體"/>
          <w:color w:val="000000"/>
        </w:rPr>
      </w:pPr>
      <w:r w:rsidRPr="00325B44">
        <w:rPr>
          <w:rFonts w:eastAsia="標楷體"/>
          <w:color w:val="000000"/>
        </w:rPr>
        <w:t>對於『抵免學分』與『抵修課程』之審核結果有異議者，得於規定期限內向本系碩士班課程委員會提出複審，但以乙次為限。</w:t>
      </w:r>
    </w:p>
    <w:p w14:paraId="612CB3A4" w14:textId="36383825" w:rsidR="00A745EC" w:rsidRPr="00325B44" w:rsidRDefault="00A745EC" w:rsidP="00325B44">
      <w:pPr>
        <w:pStyle w:val="aff"/>
        <w:numPr>
          <w:ilvl w:val="0"/>
          <w:numId w:val="29"/>
        </w:numPr>
        <w:spacing w:before="120"/>
        <w:ind w:leftChars="0"/>
        <w:rPr>
          <w:rFonts w:eastAsia="標楷體"/>
          <w:color w:val="000000"/>
        </w:rPr>
      </w:pPr>
      <w:r w:rsidRPr="00325B44">
        <w:rPr>
          <w:rFonts w:eastAsia="標楷體"/>
          <w:color w:val="000000"/>
        </w:rPr>
        <w:t>凡曾在教育部認可之國外或大陸地區大學院校修讀之科目學分，得依本</w:t>
      </w:r>
      <w:r w:rsidR="00A77203">
        <w:rPr>
          <w:rFonts w:eastAsia="標楷體" w:hint="eastAsia"/>
          <w:color w:val="000000"/>
        </w:rPr>
        <w:t>要點</w:t>
      </w:r>
      <w:r w:rsidRPr="00325B44">
        <w:rPr>
          <w:rFonts w:eastAsia="標楷體"/>
          <w:color w:val="000000"/>
        </w:rPr>
        <w:t>有關規定酌情抵免。</w:t>
      </w:r>
    </w:p>
    <w:p w14:paraId="0AF49131" w14:textId="7DC08B83" w:rsidR="00A745EC" w:rsidRPr="00325B44" w:rsidRDefault="00A745EC" w:rsidP="00325B44">
      <w:pPr>
        <w:pStyle w:val="aff"/>
        <w:numPr>
          <w:ilvl w:val="0"/>
          <w:numId w:val="29"/>
        </w:numPr>
        <w:spacing w:before="120"/>
        <w:ind w:leftChars="0"/>
        <w:rPr>
          <w:color w:val="000000"/>
        </w:rPr>
      </w:pPr>
      <w:r w:rsidRPr="00325B44">
        <w:rPr>
          <w:rFonts w:eastAsia="標楷體"/>
          <w:color w:val="000000"/>
        </w:rPr>
        <w:t>本</w:t>
      </w:r>
      <w:r w:rsidR="00A77203">
        <w:rPr>
          <w:rFonts w:eastAsia="標楷體" w:hint="eastAsia"/>
          <w:color w:val="000000"/>
        </w:rPr>
        <w:t>要點</w:t>
      </w:r>
      <w:r w:rsidRPr="00325B44">
        <w:rPr>
          <w:rFonts w:eastAsia="標楷體"/>
          <w:color w:val="000000"/>
        </w:rPr>
        <w:t>經系務會議通過後實施，修正時亦同。</w:t>
      </w:r>
    </w:p>
    <w:p w14:paraId="6372CCE1" w14:textId="77777777" w:rsidR="00A745EC" w:rsidRPr="00394C95" w:rsidRDefault="00A745EC" w:rsidP="006C2969">
      <w:pPr>
        <w:spacing w:line="360" w:lineRule="exact"/>
        <w:ind w:leftChars="300" w:left="1280" w:hangingChars="200" w:hanging="560"/>
        <w:rPr>
          <w:rFonts w:eastAsia="標楷體"/>
          <w:sz w:val="28"/>
        </w:rPr>
      </w:pPr>
    </w:p>
    <w:p w14:paraId="462AC9E6" w14:textId="77777777" w:rsidR="00A745EC" w:rsidRPr="00394C95" w:rsidRDefault="00A745EC">
      <w:pPr>
        <w:widowControl/>
        <w:rPr>
          <w:rFonts w:eastAsia="標楷體"/>
          <w:sz w:val="28"/>
        </w:rPr>
      </w:pPr>
      <w:r w:rsidRPr="00394C95">
        <w:rPr>
          <w:rFonts w:eastAsia="標楷體"/>
          <w:sz w:val="28"/>
        </w:rPr>
        <w:br w:type="page"/>
      </w:r>
    </w:p>
    <w:p w14:paraId="7290678D" w14:textId="77777777" w:rsidR="0092671C" w:rsidRPr="00394C95" w:rsidRDefault="00BC0049" w:rsidP="00325B44">
      <w:pPr>
        <w:spacing w:line="360" w:lineRule="exact"/>
        <w:rPr>
          <w:rFonts w:eastAsia="標楷體"/>
          <w:sz w:val="28"/>
        </w:rPr>
      </w:pPr>
      <w:r w:rsidRPr="00394C95">
        <w:rPr>
          <w:rFonts w:eastAsia="標楷體"/>
          <w:sz w:val="28"/>
        </w:rPr>
        <w:lastRenderedPageBreak/>
        <w:t>附錄三</w:t>
      </w:r>
    </w:p>
    <w:p w14:paraId="28E174C0" w14:textId="77777777" w:rsidR="0092671C" w:rsidRPr="00394C95" w:rsidRDefault="0092671C" w:rsidP="006C2969">
      <w:pPr>
        <w:spacing w:line="360" w:lineRule="exact"/>
        <w:ind w:leftChars="300" w:left="1200" w:hangingChars="200" w:hanging="480"/>
        <w:rPr>
          <w:rFonts w:eastAsia="標楷體"/>
          <w:szCs w:val="24"/>
        </w:rPr>
      </w:pPr>
    </w:p>
    <w:p w14:paraId="6C48AC36" w14:textId="77777777" w:rsidR="0092671C" w:rsidRPr="0078029A" w:rsidRDefault="0092671C" w:rsidP="00307F6C">
      <w:pPr>
        <w:rPr>
          <w:rFonts w:eastAsia="標楷體"/>
          <w:color w:val="000000"/>
          <w:sz w:val="36"/>
          <w:szCs w:val="36"/>
        </w:rPr>
      </w:pPr>
      <w:r w:rsidRPr="0078029A">
        <w:rPr>
          <w:sz w:val="36"/>
          <w:szCs w:val="36"/>
        </w:rPr>
        <w:t>■</w:t>
      </w:r>
      <w:r w:rsidRPr="0078029A">
        <w:rPr>
          <w:rFonts w:eastAsia="標楷體"/>
          <w:color w:val="000000"/>
          <w:sz w:val="36"/>
          <w:szCs w:val="36"/>
        </w:rPr>
        <w:t xml:space="preserve"> </w:t>
      </w:r>
      <w:r w:rsidRPr="0078029A">
        <w:rPr>
          <w:rFonts w:eastAsia="標楷體"/>
          <w:color w:val="000000"/>
          <w:sz w:val="36"/>
          <w:szCs w:val="36"/>
        </w:rPr>
        <w:t>碩士班抵免學分及抵修學分填寫說明：</w:t>
      </w:r>
    </w:p>
    <w:p w14:paraId="3B0371E1" w14:textId="77777777" w:rsidR="0092671C" w:rsidRPr="0078029A" w:rsidRDefault="0092671C" w:rsidP="00325B44">
      <w:pPr>
        <w:pStyle w:val="aff"/>
        <w:numPr>
          <w:ilvl w:val="0"/>
          <w:numId w:val="35"/>
        </w:numPr>
        <w:spacing w:after="100" w:afterAutospacing="1" w:line="276" w:lineRule="auto"/>
        <w:ind w:leftChars="0"/>
        <w:jc w:val="both"/>
        <w:outlineLvl w:val="0"/>
        <w:rPr>
          <w:rFonts w:eastAsia="標楷體"/>
          <w:color w:val="000000"/>
          <w:sz w:val="28"/>
          <w:szCs w:val="28"/>
        </w:rPr>
      </w:pPr>
      <w:r w:rsidRPr="0078029A">
        <w:rPr>
          <w:rFonts w:eastAsia="標楷體"/>
          <w:color w:val="000000"/>
          <w:sz w:val="28"/>
          <w:szCs w:val="28"/>
        </w:rPr>
        <w:t>『抵免學分』的定義為：意指學校承認所曾修過的碩士班課程與學分，可以從畢業學分中抵扣。（但須符合系上抵免規定）</w:t>
      </w:r>
    </w:p>
    <w:p w14:paraId="0E348BB3" w14:textId="77777777" w:rsidR="0092671C" w:rsidRPr="0078029A" w:rsidRDefault="0092671C" w:rsidP="00325B44">
      <w:pPr>
        <w:pStyle w:val="aff"/>
        <w:numPr>
          <w:ilvl w:val="0"/>
          <w:numId w:val="35"/>
        </w:numPr>
        <w:spacing w:before="120" w:after="100" w:afterAutospacing="1" w:line="276" w:lineRule="auto"/>
        <w:ind w:leftChars="0"/>
        <w:rPr>
          <w:rFonts w:eastAsia="標楷體"/>
          <w:color w:val="000000"/>
          <w:sz w:val="28"/>
          <w:szCs w:val="28"/>
        </w:rPr>
      </w:pPr>
      <w:r w:rsidRPr="0078029A">
        <w:rPr>
          <w:rFonts w:eastAsia="標楷體"/>
          <w:color w:val="000000"/>
          <w:sz w:val="28"/>
          <w:szCs w:val="28"/>
        </w:rPr>
        <w:t>『抵修學分』的定義為：可『抵修課程』之範圍包含商管基礎課程。修讀成績優異之大專課程可用以申請抵修相關之商管基礎課程，但不可以從畢業學分中抵扣，必須修其他碩士課程來補學</w:t>
      </w:r>
      <w:r w:rsidR="00325B44" w:rsidRPr="0078029A">
        <w:rPr>
          <w:rFonts w:eastAsia="標楷體" w:hint="eastAsia"/>
          <w:color w:val="000000"/>
          <w:sz w:val="28"/>
          <w:szCs w:val="28"/>
        </w:rPr>
        <w:t>分</w:t>
      </w:r>
      <w:r w:rsidRPr="0078029A">
        <w:rPr>
          <w:rFonts w:eastAsia="標楷體"/>
          <w:color w:val="000000"/>
          <w:sz w:val="28"/>
          <w:szCs w:val="28"/>
        </w:rPr>
        <w:t>。</w:t>
      </w:r>
    </w:p>
    <w:p w14:paraId="10E00608" w14:textId="77777777" w:rsidR="0092671C" w:rsidRPr="0078029A" w:rsidRDefault="0092671C" w:rsidP="00325B44">
      <w:pPr>
        <w:pStyle w:val="aff"/>
        <w:numPr>
          <w:ilvl w:val="0"/>
          <w:numId w:val="35"/>
        </w:numPr>
        <w:spacing w:after="100" w:afterAutospacing="1" w:line="276" w:lineRule="auto"/>
        <w:ind w:leftChars="0"/>
        <w:jc w:val="both"/>
        <w:outlineLvl w:val="0"/>
        <w:rPr>
          <w:rFonts w:eastAsia="標楷體"/>
          <w:color w:val="000000"/>
          <w:sz w:val="28"/>
          <w:szCs w:val="28"/>
        </w:rPr>
      </w:pPr>
      <w:r w:rsidRPr="0078029A">
        <w:rPr>
          <w:rFonts w:eastAsia="標楷體"/>
          <w:color w:val="000000"/>
          <w:sz w:val="28"/>
          <w:szCs w:val="28"/>
        </w:rPr>
        <w:t>請</w:t>
      </w:r>
      <w:r w:rsidRPr="0078029A">
        <w:rPr>
          <w:rFonts w:eastAsia="標楷體"/>
          <w:color w:val="000000"/>
          <w:sz w:val="28"/>
          <w:szCs w:val="28"/>
          <w:u w:val="single"/>
        </w:rPr>
        <w:t>分別附上歷年成績單正本</w:t>
      </w:r>
      <w:r w:rsidRPr="0078029A">
        <w:rPr>
          <w:rFonts w:eastAsia="標楷體"/>
          <w:color w:val="000000"/>
          <w:sz w:val="28"/>
          <w:szCs w:val="28"/>
        </w:rPr>
        <w:t>（抵免及抵修文件分開繳交）。</w:t>
      </w:r>
    </w:p>
    <w:p w14:paraId="7D5416A0" w14:textId="77777777" w:rsidR="0092671C" w:rsidRPr="0078029A" w:rsidRDefault="0092671C" w:rsidP="00325B44">
      <w:pPr>
        <w:pStyle w:val="aff"/>
        <w:numPr>
          <w:ilvl w:val="0"/>
          <w:numId w:val="35"/>
        </w:numPr>
        <w:spacing w:after="100" w:afterAutospacing="1" w:line="276" w:lineRule="auto"/>
        <w:ind w:leftChars="0"/>
        <w:jc w:val="both"/>
        <w:outlineLvl w:val="0"/>
        <w:rPr>
          <w:rFonts w:eastAsia="標楷體"/>
          <w:color w:val="000000"/>
          <w:sz w:val="28"/>
          <w:szCs w:val="28"/>
        </w:rPr>
      </w:pPr>
      <w:r w:rsidRPr="0078029A">
        <w:rPr>
          <w:rFonts w:eastAsia="標楷體"/>
          <w:color w:val="000000"/>
          <w:sz w:val="28"/>
          <w:szCs w:val="28"/>
        </w:rPr>
        <w:t>請</w:t>
      </w:r>
      <w:r w:rsidRPr="0078029A">
        <w:rPr>
          <w:rFonts w:eastAsia="標楷體"/>
          <w:color w:val="000000"/>
          <w:sz w:val="28"/>
          <w:szCs w:val="28"/>
          <w:u w:val="single"/>
        </w:rPr>
        <w:t>用</w:t>
      </w:r>
      <w:r w:rsidRPr="0078029A">
        <w:rPr>
          <w:rFonts w:eastAsia="標楷體"/>
          <w:color w:val="000000"/>
          <w:sz w:val="28"/>
          <w:szCs w:val="28"/>
          <w:highlight w:val="yellow"/>
          <w:u w:val="single"/>
          <w:shd w:val="pct15" w:color="auto" w:fill="FFFFFF"/>
        </w:rPr>
        <w:t>螢光筆</w:t>
      </w:r>
      <w:r w:rsidRPr="0078029A">
        <w:rPr>
          <w:rFonts w:eastAsia="標楷體"/>
          <w:color w:val="000000"/>
          <w:sz w:val="28"/>
          <w:szCs w:val="28"/>
          <w:u w:val="single"/>
        </w:rPr>
        <w:t>於成績單畫出</w:t>
      </w:r>
      <w:r w:rsidRPr="0078029A">
        <w:rPr>
          <w:rFonts w:eastAsia="標楷體"/>
          <w:color w:val="000000"/>
          <w:sz w:val="28"/>
          <w:szCs w:val="28"/>
        </w:rPr>
        <w:t>要抵免或抵修的科目。</w:t>
      </w:r>
    </w:p>
    <w:p w14:paraId="1DF50165" w14:textId="77777777" w:rsidR="0092671C" w:rsidRPr="0078029A" w:rsidRDefault="0092671C" w:rsidP="00325B44">
      <w:pPr>
        <w:pStyle w:val="aff"/>
        <w:numPr>
          <w:ilvl w:val="0"/>
          <w:numId w:val="35"/>
        </w:numPr>
        <w:spacing w:after="100" w:afterAutospacing="1" w:line="276" w:lineRule="auto"/>
        <w:ind w:leftChars="0"/>
        <w:jc w:val="both"/>
        <w:outlineLvl w:val="0"/>
        <w:rPr>
          <w:rFonts w:eastAsia="標楷體"/>
          <w:color w:val="000000"/>
          <w:sz w:val="28"/>
          <w:szCs w:val="28"/>
        </w:rPr>
      </w:pPr>
      <w:r w:rsidRPr="0078029A">
        <w:rPr>
          <w:rFonts w:eastAsia="標楷體"/>
          <w:color w:val="000000"/>
          <w:sz w:val="28"/>
          <w:szCs w:val="28"/>
        </w:rPr>
        <w:t>要提出抵免的成績單上無法顯示為碩士班學分者，需利用「申辦國立中山大學抵免學分證明書」（如下頁附件），碩士學分班成績單不用填寫。</w:t>
      </w:r>
    </w:p>
    <w:p w14:paraId="5B43508A" w14:textId="77777777" w:rsidR="0092671C" w:rsidRPr="0078029A" w:rsidRDefault="0092671C" w:rsidP="00325B44">
      <w:pPr>
        <w:pStyle w:val="aff"/>
        <w:numPr>
          <w:ilvl w:val="0"/>
          <w:numId w:val="35"/>
        </w:numPr>
        <w:spacing w:after="100" w:afterAutospacing="1" w:line="276" w:lineRule="auto"/>
        <w:ind w:leftChars="0"/>
        <w:jc w:val="both"/>
        <w:outlineLvl w:val="0"/>
        <w:rPr>
          <w:rFonts w:eastAsia="標楷體"/>
          <w:color w:val="000000"/>
          <w:sz w:val="28"/>
          <w:szCs w:val="28"/>
        </w:rPr>
      </w:pPr>
      <w:r w:rsidRPr="0078029A">
        <w:rPr>
          <w:rFonts w:eastAsia="標楷體"/>
          <w:color w:val="000000"/>
          <w:sz w:val="28"/>
          <w:szCs w:val="28"/>
        </w:rPr>
        <w:t>有任何塗改都要學生本人蓋章或簽名。</w:t>
      </w:r>
    </w:p>
    <w:p w14:paraId="40759799" w14:textId="77777777" w:rsidR="0092671C" w:rsidRPr="0078029A" w:rsidRDefault="0092671C" w:rsidP="00325B44">
      <w:pPr>
        <w:pStyle w:val="aff"/>
        <w:numPr>
          <w:ilvl w:val="0"/>
          <w:numId w:val="35"/>
        </w:numPr>
        <w:spacing w:after="100" w:afterAutospacing="1" w:line="276" w:lineRule="auto"/>
        <w:ind w:leftChars="0"/>
        <w:jc w:val="both"/>
        <w:outlineLvl w:val="0"/>
        <w:rPr>
          <w:rFonts w:eastAsia="標楷體"/>
          <w:color w:val="000000"/>
          <w:sz w:val="28"/>
          <w:szCs w:val="28"/>
        </w:rPr>
      </w:pPr>
      <w:r w:rsidRPr="0078029A">
        <w:rPr>
          <w:rFonts w:eastAsia="標楷體"/>
          <w:color w:val="000000"/>
          <w:sz w:val="28"/>
          <w:szCs w:val="28"/>
        </w:rPr>
        <w:t>申請人記得要在抵修</w:t>
      </w:r>
      <w:r w:rsidRPr="0078029A">
        <w:rPr>
          <w:rFonts w:eastAsia="標楷體"/>
          <w:color w:val="000000"/>
          <w:sz w:val="28"/>
          <w:szCs w:val="28"/>
        </w:rPr>
        <w:t>/</w:t>
      </w:r>
      <w:r w:rsidRPr="0078029A">
        <w:rPr>
          <w:rFonts w:eastAsia="標楷體"/>
          <w:color w:val="000000"/>
          <w:sz w:val="28"/>
          <w:szCs w:val="28"/>
        </w:rPr>
        <w:t>抵免單上簽名。</w:t>
      </w:r>
    </w:p>
    <w:p w14:paraId="7A459DC6" w14:textId="77777777" w:rsidR="0092671C" w:rsidRPr="0078029A" w:rsidRDefault="0092671C" w:rsidP="00325B44">
      <w:pPr>
        <w:pStyle w:val="aff"/>
        <w:numPr>
          <w:ilvl w:val="0"/>
          <w:numId w:val="35"/>
        </w:numPr>
        <w:spacing w:after="100" w:afterAutospacing="1" w:line="276" w:lineRule="auto"/>
        <w:ind w:leftChars="0"/>
        <w:jc w:val="both"/>
        <w:outlineLvl w:val="0"/>
        <w:rPr>
          <w:rFonts w:eastAsia="標楷體"/>
          <w:color w:val="000000"/>
          <w:sz w:val="28"/>
          <w:szCs w:val="28"/>
        </w:rPr>
      </w:pPr>
      <w:r w:rsidRPr="0078029A">
        <w:rPr>
          <w:rFonts w:eastAsia="標楷體"/>
          <w:color w:val="000000"/>
          <w:sz w:val="28"/>
          <w:szCs w:val="28"/>
        </w:rPr>
        <w:t>記得要填課程代碼（參考碩班網頁</w:t>
      </w:r>
      <w:r w:rsidRPr="0078029A">
        <w:rPr>
          <w:rFonts w:eastAsia="標楷體"/>
          <w:color w:val="000000"/>
          <w:sz w:val="28"/>
          <w:szCs w:val="28"/>
        </w:rPr>
        <w:t>-</w:t>
      </w:r>
      <w:r w:rsidRPr="0078029A">
        <w:rPr>
          <w:rFonts w:eastAsia="標楷體"/>
          <w:color w:val="000000"/>
          <w:sz w:val="28"/>
          <w:szCs w:val="28"/>
        </w:rPr>
        <w:t>開設課程</w:t>
      </w:r>
      <w:r w:rsidRPr="0078029A">
        <w:rPr>
          <w:rFonts w:eastAsia="標楷體"/>
          <w:color w:val="000000"/>
          <w:sz w:val="28"/>
          <w:szCs w:val="28"/>
        </w:rPr>
        <w:t>-</w:t>
      </w:r>
      <w:r w:rsidRPr="0078029A">
        <w:rPr>
          <w:rFonts w:eastAsia="標楷體"/>
          <w:color w:val="000000"/>
          <w:sz w:val="28"/>
          <w:szCs w:val="28"/>
        </w:rPr>
        <w:t>歷年課程）。</w:t>
      </w:r>
    </w:p>
    <w:p w14:paraId="5BC2A2EC" w14:textId="478A9BB3" w:rsidR="0092671C" w:rsidRPr="0078029A" w:rsidRDefault="0092671C" w:rsidP="00325B44">
      <w:pPr>
        <w:pStyle w:val="aff"/>
        <w:numPr>
          <w:ilvl w:val="0"/>
          <w:numId w:val="35"/>
        </w:numPr>
        <w:spacing w:after="100" w:afterAutospacing="1" w:line="276" w:lineRule="auto"/>
        <w:ind w:leftChars="0"/>
        <w:jc w:val="both"/>
        <w:outlineLvl w:val="0"/>
        <w:rPr>
          <w:rFonts w:eastAsia="標楷體"/>
          <w:color w:val="000000"/>
          <w:sz w:val="28"/>
          <w:szCs w:val="28"/>
        </w:rPr>
      </w:pPr>
      <w:r w:rsidRPr="0078029A">
        <w:rPr>
          <w:rFonts w:eastAsia="標楷體"/>
          <w:color w:val="000000"/>
          <w:sz w:val="28"/>
          <w:szCs w:val="28"/>
        </w:rPr>
        <w:t>抵免及抵修文件分開，於</w:t>
      </w:r>
      <w:r w:rsidRPr="0078029A">
        <w:rPr>
          <w:rFonts w:eastAsia="標楷體"/>
          <w:color w:val="000000"/>
          <w:sz w:val="28"/>
          <w:szCs w:val="28"/>
        </w:rPr>
        <w:t>1</w:t>
      </w:r>
      <w:r w:rsidR="0078029A" w:rsidRPr="0078029A">
        <w:rPr>
          <w:rFonts w:eastAsia="標楷體" w:hint="eastAsia"/>
          <w:color w:val="000000"/>
          <w:sz w:val="28"/>
          <w:szCs w:val="28"/>
        </w:rPr>
        <w:t>1</w:t>
      </w:r>
      <w:r w:rsidRPr="0078029A">
        <w:rPr>
          <w:rFonts w:eastAsia="標楷體"/>
          <w:color w:val="000000"/>
          <w:sz w:val="28"/>
          <w:szCs w:val="28"/>
        </w:rPr>
        <w:t>0</w:t>
      </w:r>
      <w:r w:rsidRPr="0078029A">
        <w:rPr>
          <w:rFonts w:eastAsia="標楷體"/>
          <w:color w:val="000000"/>
          <w:sz w:val="28"/>
          <w:szCs w:val="28"/>
        </w:rPr>
        <w:t>年</w:t>
      </w:r>
      <w:r w:rsidR="0078029A" w:rsidRPr="0078029A">
        <w:rPr>
          <w:rFonts w:eastAsia="標楷體" w:hint="eastAsia"/>
          <w:color w:val="000000"/>
          <w:sz w:val="28"/>
          <w:szCs w:val="28"/>
        </w:rPr>
        <w:t>9</w:t>
      </w:r>
      <w:r w:rsidRPr="0078029A">
        <w:rPr>
          <w:rFonts w:eastAsia="標楷體"/>
          <w:color w:val="000000"/>
          <w:sz w:val="28"/>
          <w:szCs w:val="28"/>
        </w:rPr>
        <w:t>月</w:t>
      </w:r>
      <w:r w:rsidR="005B62BC">
        <w:rPr>
          <w:rFonts w:eastAsia="標楷體" w:hint="eastAsia"/>
          <w:color w:val="000000"/>
          <w:sz w:val="28"/>
          <w:szCs w:val="28"/>
        </w:rPr>
        <w:t>6</w:t>
      </w:r>
      <w:r w:rsidRPr="0078029A">
        <w:rPr>
          <w:rFonts w:eastAsia="標楷體"/>
          <w:color w:val="000000"/>
          <w:sz w:val="28"/>
          <w:szCs w:val="28"/>
        </w:rPr>
        <w:t>日前</w:t>
      </w:r>
      <w:r w:rsidR="005B62BC">
        <w:rPr>
          <w:rFonts w:eastAsia="標楷體" w:hint="eastAsia"/>
          <w:color w:val="000000"/>
          <w:sz w:val="28"/>
          <w:szCs w:val="28"/>
        </w:rPr>
        <w:t>郵寄</w:t>
      </w:r>
      <w:r w:rsidRPr="0078029A">
        <w:rPr>
          <w:rFonts w:eastAsia="標楷體"/>
          <w:color w:val="000000"/>
          <w:sz w:val="28"/>
          <w:szCs w:val="28"/>
        </w:rPr>
        <w:t>繳交至系辦。</w:t>
      </w:r>
    </w:p>
    <w:p w14:paraId="54F12A73" w14:textId="77777777" w:rsidR="0092671C" w:rsidRPr="00394C95" w:rsidRDefault="0092671C" w:rsidP="008340D9">
      <w:pPr>
        <w:spacing w:after="100" w:afterAutospacing="1"/>
        <w:jc w:val="both"/>
        <w:outlineLvl w:val="0"/>
        <w:rPr>
          <w:rFonts w:eastAsia="標楷體"/>
          <w:color w:val="000000"/>
          <w:sz w:val="36"/>
          <w:szCs w:val="36"/>
        </w:rPr>
      </w:pPr>
      <w:r w:rsidRPr="00394C95">
        <w:rPr>
          <w:rFonts w:eastAsia="標楷體"/>
          <w:color w:val="000000"/>
          <w:sz w:val="36"/>
          <w:szCs w:val="36"/>
        </w:rPr>
        <w:t xml:space="preserve">  </w:t>
      </w:r>
    </w:p>
    <w:p w14:paraId="42F65B23" w14:textId="77777777" w:rsidR="0092671C" w:rsidRPr="00394C95" w:rsidRDefault="0092671C" w:rsidP="00307F6C">
      <w:pPr>
        <w:jc w:val="both"/>
        <w:outlineLvl w:val="0"/>
        <w:rPr>
          <w:rFonts w:eastAsia="標楷體"/>
          <w:color w:val="000000"/>
          <w:sz w:val="36"/>
          <w:szCs w:val="36"/>
        </w:rPr>
      </w:pPr>
    </w:p>
    <w:p w14:paraId="001333FF" w14:textId="77777777" w:rsidR="0092671C" w:rsidRPr="00394C95" w:rsidRDefault="0092671C" w:rsidP="00307F6C">
      <w:pPr>
        <w:jc w:val="both"/>
        <w:outlineLvl w:val="0"/>
        <w:rPr>
          <w:rFonts w:eastAsia="標楷體"/>
          <w:color w:val="000000"/>
          <w:sz w:val="36"/>
          <w:szCs w:val="36"/>
        </w:rPr>
      </w:pPr>
    </w:p>
    <w:p w14:paraId="32DB53D1" w14:textId="19478D08" w:rsidR="0092671C" w:rsidRDefault="0092671C" w:rsidP="00307F6C">
      <w:pPr>
        <w:jc w:val="both"/>
        <w:outlineLvl w:val="0"/>
        <w:rPr>
          <w:rFonts w:eastAsia="標楷體"/>
          <w:color w:val="000000"/>
          <w:sz w:val="36"/>
          <w:szCs w:val="36"/>
        </w:rPr>
      </w:pPr>
    </w:p>
    <w:p w14:paraId="68FA2A18" w14:textId="77777777" w:rsidR="0078029A" w:rsidRPr="00394C95" w:rsidRDefault="0078029A" w:rsidP="00307F6C">
      <w:pPr>
        <w:jc w:val="both"/>
        <w:outlineLvl w:val="0"/>
        <w:rPr>
          <w:rFonts w:eastAsia="標楷體"/>
          <w:color w:val="000000"/>
          <w:sz w:val="36"/>
          <w:szCs w:val="36"/>
        </w:rPr>
      </w:pPr>
    </w:p>
    <w:p w14:paraId="232B4B0D" w14:textId="77777777" w:rsidR="0092671C" w:rsidRPr="00394C95" w:rsidRDefault="0092671C" w:rsidP="00307F6C">
      <w:pPr>
        <w:jc w:val="both"/>
        <w:outlineLvl w:val="0"/>
        <w:rPr>
          <w:rFonts w:eastAsia="標楷體"/>
          <w:color w:val="000000"/>
          <w:sz w:val="36"/>
          <w:szCs w:val="36"/>
        </w:rPr>
      </w:pPr>
      <w:r w:rsidRPr="00394C95">
        <w:rPr>
          <w:rFonts w:eastAsia="標楷體"/>
          <w:sz w:val="28"/>
        </w:rPr>
        <w:lastRenderedPageBreak/>
        <w:t>附錄</w:t>
      </w:r>
      <w:r w:rsidR="00BC0049" w:rsidRPr="00394C95">
        <w:rPr>
          <w:rFonts w:eastAsia="標楷體"/>
          <w:sz w:val="28"/>
        </w:rPr>
        <w:t>四</w:t>
      </w:r>
    </w:p>
    <w:p w14:paraId="4EEAE832" w14:textId="77777777" w:rsidR="0092671C" w:rsidRPr="00394C95" w:rsidRDefault="0092671C" w:rsidP="00B70D1F">
      <w:pPr>
        <w:pStyle w:val="afb"/>
        <w:jc w:val="center"/>
        <w:rPr>
          <w:rFonts w:ascii="Times New Roman" w:hAnsi="Times New Roman"/>
          <w:color w:val="000000"/>
          <w:sz w:val="18"/>
          <w:szCs w:val="18"/>
        </w:rPr>
      </w:pPr>
      <w:r w:rsidRPr="00394C95">
        <w:rPr>
          <w:rFonts w:ascii="Times New Roman" w:hAnsi="Times New Roman"/>
          <w:color w:val="000000"/>
          <w:sz w:val="18"/>
          <w:szCs w:val="18"/>
        </w:rPr>
        <w:t xml:space="preserve">               </w:t>
      </w:r>
      <w:r w:rsidRPr="00394C95">
        <w:rPr>
          <w:rFonts w:ascii="Times New Roman" w:hAnsi="Times New Roman"/>
          <w:color w:val="000000"/>
          <w:sz w:val="18"/>
          <w:szCs w:val="18"/>
        </w:rPr>
        <w:t>《本表供非中山大學本系所畢業之研究所新生，辦理抵免中山大學研究所學分使用》</w:t>
      </w:r>
      <w:r w:rsidRPr="00394C95">
        <w:rPr>
          <w:rFonts w:ascii="Times New Roman" w:hAnsi="Times New Roman"/>
          <w:color w:val="000000"/>
          <w:sz w:val="18"/>
          <w:szCs w:val="18"/>
        </w:rPr>
        <w:t xml:space="preserve"> </w:t>
      </w:r>
    </w:p>
    <w:p w14:paraId="24DAA207" w14:textId="77777777" w:rsidR="0092671C" w:rsidRPr="00394C95" w:rsidRDefault="0092671C" w:rsidP="00B70D1F">
      <w:pPr>
        <w:pStyle w:val="afb"/>
        <w:jc w:val="center"/>
        <w:rPr>
          <w:rFonts w:ascii="Times New Roman" w:eastAsia="DFKaiXBold-B5" w:hAnsi="Times New Roman"/>
          <w:color w:val="000000"/>
          <w:sz w:val="44"/>
          <w:szCs w:val="44"/>
        </w:rPr>
      </w:pPr>
      <w:r w:rsidRPr="00394C95">
        <w:rPr>
          <w:rFonts w:ascii="Times New Roman" w:eastAsia="DFKaiXBold-B5" w:hAnsi="Times New Roman"/>
          <w:color w:val="000000"/>
          <w:sz w:val="44"/>
          <w:szCs w:val="44"/>
        </w:rPr>
        <w:t>____________</w:t>
      </w:r>
      <w:r w:rsidRPr="00394C95">
        <w:rPr>
          <w:rFonts w:ascii="Times New Roman" w:eastAsia="DFKaiXBold-B5" w:hAnsi="Times New Roman"/>
          <w:color w:val="000000"/>
          <w:sz w:val="44"/>
          <w:szCs w:val="44"/>
        </w:rPr>
        <w:t>大學研究所科目學分證明</w:t>
      </w:r>
    </w:p>
    <w:p w14:paraId="7286B48A" w14:textId="77777777" w:rsidR="0092671C" w:rsidRPr="00394C95" w:rsidRDefault="0092671C" w:rsidP="00B70D1F">
      <w:pPr>
        <w:pStyle w:val="Default"/>
        <w:rPr>
          <w:rFonts w:ascii="Times New Roman" w:hAnsi="Times New Roman" w:cs="Times New Roman"/>
        </w:rPr>
      </w:pPr>
    </w:p>
    <w:p w14:paraId="34C915B5" w14:textId="77777777" w:rsidR="0092671C" w:rsidRPr="00394C95" w:rsidRDefault="0092671C" w:rsidP="00B70D1F">
      <w:pPr>
        <w:pStyle w:val="Default"/>
        <w:jc w:val="center"/>
        <w:rPr>
          <w:rFonts w:ascii="Times New Roman" w:eastAsia="標楷體" w:hAnsi="Times New Roman" w:cs="Times New Roman"/>
          <w:sz w:val="28"/>
          <w:szCs w:val="28"/>
        </w:rPr>
      </w:pPr>
      <w:r w:rsidRPr="00394C95">
        <w:rPr>
          <w:rFonts w:ascii="Times New Roman" w:eastAsia="標楷體" w:hAnsi="Times New Roman" w:cs="Times New Roman"/>
          <w:sz w:val="28"/>
          <w:szCs w:val="28"/>
        </w:rPr>
        <w:t>茲證明學生</w:t>
      </w:r>
      <w:r w:rsidRPr="00394C95">
        <w:rPr>
          <w:rFonts w:ascii="Times New Roman" w:eastAsia="標楷體" w:hAnsi="Times New Roman" w:cs="Times New Roman"/>
          <w:sz w:val="28"/>
          <w:szCs w:val="28"/>
        </w:rPr>
        <w:t>___________</w:t>
      </w:r>
      <w:r w:rsidRPr="00394C95">
        <w:rPr>
          <w:rFonts w:ascii="Times New Roman" w:eastAsia="標楷體" w:hAnsi="Times New Roman" w:cs="Times New Roman"/>
          <w:sz w:val="28"/>
          <w:szCs w:val="28"/>
        </w:rPr>
        <w:t>在本校</w:t>
      </w:r>
      <w:r w:rsidRPr="00394C95">
        <w:rPr>
          <w:rFonts w:ascii="Times New Roman" w:eastAsia="標楷體" w:hAnsi="Times New Roman" w:cs="Times New Roman"/>
          <w:sz w:val="28"/>
          <w:szCs w:val="28"/>
        </w:rPr>
        <w:t>____________</w:t>
      </w:r>
      <w:r w:rsidRPr="00394C95">
        <w:rPr>
          <w:rFonts w:ascii="Times New Roman" w:eastAsia="標楷體" w:hAnsi="Times New Roman" w:cs="Times New Roman"/>
          <w:sz w:val="28"/>
          <w:szCs w:val="28"/>
        </w:rPr>
        <w:t>系</w:t>
      </w:r>
      <w:r w:rsidRPr="00394C95">
        <w:rPr>
          <w:rFonts w:ascii="Times New Roman" w:eastAsia="標楷體" w:hAnsi="Times New Roman" w:cs="Times New Roman"/>
          <w:sz w:val="28"/>
          <w:szCs w:val="28"/>
        </w:rPr>
        <w:t>(</w:t>
      </w:r>
      <w:r w:rsidRPr="00394C95">
        <w:rPr>
          <w:rFonts w:ascii="Times New Roman" w:eastAsia="標楷體" w:hAnsi="Times New Roman" w:cs="Times New Roman"/>
          <w:sz w:val="28"/>
          <w:szCs w:val="28"/>
        </w:rPr>
        <w:t>所</w:t>
      </w:r>
      <w:r w:rsidRPr="00394C95">
        <w:rPr>
          <w:rFonts w:ascii="Times New Roman" w:eastAsia="標楷體" w:hAnsi="Times New Roman" w:cs="Times New Roman"/>
          <w:sz w:val="28"/>
          <w:szCs w:val="28"/>
        </w:rPr>
        <w:t xml:space="preserve">) </w:t>
      </w:r>
      <w:r w:rsidR="0082399C" w:rsidRPr="00394C95">
        <w:rPr>
          <w:rFonts w:ascii="Times New Roman" w:eastAsia="標楷體" w:hAnsi="Times New Roman" w:cs="Times New Roman"/>
          <w:noProof/>
          <w:sz w:val="28"/>
          <w:szCs w:val="28"/>
        </w:rPr>
        <w:drawing>
          <wp:inline distT="0" distB="0" distL="0" distR="0" wp14:anchorId="287DF3CD" wp14:editId="02FEC935">
            <wp:extent cx="731520" cy="4953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1520" cy="495300"/>
                    </a:xfrm>
                    <a:prstGeom prst="rect">
                      <a:avLst/>
                    </a:prstGeom>
                    <a:noFill/>
                    <a:ln>
                      <a:noFill/>
                    </a:ln>
                  </pic:spPr>
                </pic:pic>
              </a:graphicData>
            </a:graphic>
          </wp:inline>
        </w:drawing>
      </w:r>
    </w:p>
    <w:p w14:paraId="21529919" w14:textId="77777777" w:rsidR="0092671C" w:rsidRPr="00394C95" w:rsidRDefault="0092671C" w:rsidP="00B70D1F">
      <w:pPr>
        <w:pStyle w:val="Default"/>
        <w:jc w:val="center"/>
        <w:rPr>
          <w:rFonts w:ascii="Times New Roman" w:eastAsia="標楷體" w:hAnsi="Times New Roman" w:cs="Times New Roman"/>
          <w:sz w:val="28"/>
          <w:szCs w:val="28"/>
        </w:rPr>
      </w:pPr>
      <w:r w:rsidRPr="00394C95">
        <w:rPr>
          <w:rFonts w:ascii="Times New Roman" w:eastAsia="標楷體" w:hAnsi="Times New Roman" w:cs="Times New Roman"/>
          <w:sz w:val="28"/>
          <w:szCs w:val="28"/>
        </w:rPr>
        <w:t>修讀下列科目為本校</w:t>
      </w:r>
      <w:r w:rsidR="0082399C" w:rsidRPr="00394C95">
        <w:rPr>
          <w:rFonts w:ascii="Times New Roman" w:eastAsia="標楷體" w:hAnsi="Times New Roman" w:cs="Times New Roman"/>
          <w:noProof/>
          <w:sz w:val="28"/>
          <w:szCs w:val="28"/>
        </w:rPr>
        <w:drawing>
          <wp:inline distT="0" distB="0" distL="0" distR="0" wp14:anchorId="03799F8B" wp14:editId="6BEA4E32">
            <wp:extent cx="784860" cy="449580"/>
            <wp:effectExtent l="0" t="0" r="0" b="762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4860" cy="449580"/>
                    </a:xfrm>
                    <a:prstGeom prst="rect">
                      <a:avLst/>
                    </a:prstGeom>
                    <a:noFill/>
                    <a:ln>
                      <a:noFill/>
                    </a:ln>
                  </pic:spPr>
                </pic:pic>
              </a:graphicData>
            </a:graphic>
          </wp:inline>
        </w:drawing>
      </w:r>
      <w:r w:rsidRPr="00394C95">
        <w:rPr>
          <w:rFonts w:ascii="Times New Roman" w:eastAsia="標楷體" w:hAnsi="Times New Roman" w:cs="Times New Roman"/>
          <w:sz w:val="28"/>
          <w:szCs w:val="28"/>
        </w:rPr>
        <w:t>課程，且未列入該生</w:t>
      </w:r>
      <w:r w:rsidR="0082399C" w:rsidRPr="00394C95">
        <w:rPr>
          <w:rFonts w:ascii="Times New Roman" w:eastAsia="標楷體" w:hAnsi="Times New Roman" w:cs="Times New Roman"/>
          <w:noProof/>
          <w:sz w:val="28"/>
          <w:szCs w:val="28"/>
        </w:rPr>
        <w:drawing>
          <wp:inline distT="0" distB="0" distL="0" distR="0" wp14:anchorId="16C6B590" wp14:editId="6030251C">
            <wp:extent cx="716280" cy="495300"/>
            <wp:effectExtent l="0" t="0" r="762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6280" cy="495300"/>
                    </a:xfrm>
                    <a:prstGeom prst="rect">
                      <a:avLst/>
                    </a:prstGeom>
                    <a:noFill/>
                    <a:ln>
                      <a:noFill/>
                    </a:ln>
                  </pic:spPr>
                </pic:pic>
              </a:graphicData>
            </a:graphic>
          </wp:inline>
        </w:drawing>
      </w:r>
      <w:r w:rsidRPr="00394C95">
        <w:rPr>
          <w:rFonts w:ascii="Times New Roman" w:eastAsia="標楷體" w:hAnsi="Times New Roman" w:cs="Times New Roman"/>
          <w:sz w:val="28"/>
          <w:szCs w:val="28"/>
        </w:rPr>
        <w:t>最低畢業學分數內。</w:t>
      </w:r>
    </w:p>
    <w:p w14:paraId="78C80D79" w14:textId="77777777" w:rsidR="0092671C" w:rsidRPr="00394C95" w:rsidRDefault="0092671C" w:rsidP="00B70D1F">
      <w:pPr>
        <w:pStyle w:val="Default"/>
        <w:rPr>
          <w:rFonts w:ascii="Times New Roman" w:hAnsi="Times New Roman" w:cs="Times New Roman"/>
        </w:rPr>
      </w:pPr>
    </w:p>
    <w:tbl>
      <w:tblPr>
        <w:tblW w:w="8693" w:type="dxa"/>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5"/>
        <w:gridCol w:w="2652"/>
        <w:gridCol w:w="1326"/>
        <w:gridCol w:w="1360"/>
      </w:tblGrid>
      <w:tr w:rsidR="0092671C" w:rsidRPr="00394C95" w14:paraId="6124EE47" w14:textId="77777777" w:rsidTr="00B70D1F">
        <w:trPr>
          <w:trHeight w:val="734"/>
        </w:trPr>
        <w:tc>
          <w:tcPr>
            <w:tcW w:w="3355" w:type="dxa"/>
          </w:tcPr>
          <w:p w14:paraId="2DB9E068" w14:textId="77777777" w:rsidR="0092671C" w:rsidRPr="00394C95" w:rsidRDefault="0092671C" w:rsidP="0019429C">
            <w:pPr>
              <w:pStyle w:val="Default"/>
              <w:rPr>
                <w:rFonts w:ascii="Times New Roman" w:eastAsia="標楷體" w:hAnsi="Times New Roman" w:cs="Times New Roman"/>
                <w:sz w:val="28"/>
                <w:szCs w:val="28"/>
              </w:rPr>
            </w:pPr>
            <w:r w:rsidRPr="00394C95">
              <w:rPr>
                <w:rFonts w:ascii="Times New Roman" w:eastAsia="標楷體" w:hAnsi="Times New Roman" w:cs="Times New Roman"/>
                <w:sz w:val="28"/>
                <w:szCs w:val="28"/>
              </w:rPr>
              <w:t>修習科目</w:t>
            </w:r>
          </w:p>
        </w:tc>
        <w:tc>
          <w:tcPr>
            <w:tcW w:w="2652" w:type="dxa"/>
          </w:tcPr>
          <w:p w14:paraId="4EE2BC97" w14:textId="77777777" w:rsidR="0092671C" w:rsidRPr="00394C95" w:rsidRDefault="0092671C" w:rsidP="0019429C">
            <w:pPr>
              <w:pStyle w:val="Default"/>
              <w:rPr>
                <w:rFonts w:ascii="Times New Roman" w:eastAsia="標楷體" w:hAnsi="Times New Roman" w:cs="Times New Roman"/>
                <w:sz w:val="28"/>
                <w:szCs w:val="28"/>
              </w:rPr>
            </w:pPr>
            <w:r w:rsidRPr="00394C95">
              <w:rPr>
                <w:rFonts w:ascii="Times New Roman" w:eastAsia="標楷體" w:hAnsi="Times New Roman" w:cs="Times New Roman"/>
                <w:sz w:val="28"/>
                <w:szCs w:val="28"/>
              </w:rPr>
              <w:t>開課系所</w:t>
            </w:r>
          </w:p>
        </w:tc>
        <w:tc>
          <w:tcPr>
            <w:tcW w:w="1326" w:type="dxa"/>
          </w:tcPr>
          <w:p w14:paraId="6B69B948" w14:textId="77777777" w:rsidR="0092671C" w:rsidRPr="00394C95" w:rsidRDefault="0092671C" w:rsidP="0019429C">
            <w:pPr>
              <w:pStyle w:val="Default"/>
              <w:rPr>
                <w:rFonts w:ascii="Times New Roman" w:eastAsia="標楷體" w:hAnsi="Times New Roman" w:cs="Times New Roman"/>
                <w:sz w:val="28"/>
                <w:szCs w:val="28"/>
              </w:rPr>
            </w:pPr>
            <w:r w:rsidRPr="00394C95">
              <w:rPr>
                <w:rFonts w:ascii="Times New Roman" w:eastAsia="標楷體" w:hAnsi="Times New Roman" w:cs="Times New Roman"/>
                <w:sz w:val="28"/>
                <w:szCs w:val="28"/>
              </w:rPr>
              <w:t>學分</w:t>
            </w:r>
          </w:p>
        </w:tc>
        <w:tc>
          <w:tcPr>
            <w:tcW w:w="1360" w:type="dxa"/>
          </w:tcPr>
          <w:p w14:paraId="51F5E37C" w14:textId="77777777" w:rsidR="0092671C" w:rsidRPr="00394C95" w:rsidRDefault="0092671C" w:rsidP="0019429C">
            <w:pPr>
              <w:pStyle w:val="Default"/>
              <w:rPr>
                <w:rFonts w:ascii="Times New Roman" w:eastAsia="標楷體" w:hAnsi="Times New Roman" w:cs="Times New Roman"/>
                <w:sz w:val="28"/>
                <w:szCs w:val="28"/>
              </w:rPr>
            </w:pPr>
            <w:r w:rsidRPr="00394C95">
              <w:rPr>
                <w:rFonts w:ascii="Times New Roman" w:eastAsia="標楷體" w:hAnsi="Times New Roman" w:cs="Times New Roman"/>
                <w:sz w:val="28"/>
                <w:szCs w:val="28"/>
              </w:rPr>
              <w:t>成績</w:t>
            </w:r>
          </w:p>
        </w:tc>
      </w:tr>
      <w:tr w:rsidR="0092671C" w:rsidRPr="00394C95" w14:paraId="755EC1AD" w14:textId="77777777" w:rsidTr="00B70D1F">
        <w:trPr>
          <w:trHeight w:val="575"/>
        </w:trPr>
        <w:tc>
          <w:tcPr>
            <w:tcW w:w="3355" w:type="dxa"/>
          </w:tcPr>
          <w:p w14:paraId="60D5F8A7" w14:textId="77777777" w:rsidR="0092671C" w:rsidRPr="00394C95" w:rsidRDefault="0092671C" w:rsidP="0019429C">
            <w:pPr>
              <w:pStyle w:val="Default"/>
              <w:rPr>
                <w:rFonts w:ascii="Times New Roman" w:hAnsi="Times New Roman" w:cs="Times New Roman"/>
              </w:rPr>
            </w:pPr>
          </w:p>
        </w:tc>
        <w:tc>
          <w:tcPr>
            <w:tcW w:w="2652" w:type="dxa"/>
          </w:tcPr>
          <w:p w14:paraId="0BB0F6DD" w14:textId="77777777" w:rsidR="0092671C" w:rsidRPr="00394C95" w:rsidRDefault="0092671C" w:rsidP="0019429C">
            <w:pPr>
              <w:pStyle w:val="Default"/>
              <w:rPr>
                <w:rFonts w:ascii="Times New Roman" w:hAnsi="Times New Roman" w:cs="Times New Roman"/>
              </w:rPr>
            </w:pPr>
          </w:p>
        </w:tc>
        <w:tc>
          <w:tcPr>
            <w:tcW w:w="1326" w:type="dxa"/>
          </w:tcPr>
          <w:p w14:paraId="1EFB27BF" w14:textId="77777777" w:rsidR="0092671C" w:rsidRPr="00394C95" w:rsidRDefault="0092671C" w:rsidP="0019429C">
            <w:pPr>
              <w:pStyle w:val="Default"/>
              <w:rPr>
                <w:rFonts w:ascii="Times New Roman" w:hAnsi="Times New Roman" w:cs="Times New Roman"/>
              </w:rPr>
            </w:pPr>
          </w:p>
        </w:tc>
        <w:tc>
          <w:tcPr>
            <w:tcW w:w="1360" w:type="dxa"/>
          </w:tcPr>
          <w:p w14:paraId="24308B5A" w14:textId="77777777" w:rsidR="0092671C" w:rsidRPr="00394C95" w:rsidRDefault="0092671C" w:rsidP="0019429C">
            <w:pPr>
              <w:pStyle w:val="Default"/>
              <w:rPr>
                <w:rFonts w:ascii="Times New Roman" w:hAnsi="Times New Roman" w:cs="Times New Roman"/>
              </w:rPr>
            </w:pPr>
          </w:p>
        </w:tc>
      </w:tr>
      <w:tr w:rsidR="0092671C" w:rsidRPr="00394C95" w14:paraId="28874ED6" w14:textId="77777777" w:rsidTr="00B70D1F">
        <w:trPr>
          <w:trHeight w:val="575"/>
        </w:trPr>
        <w:tc>
          <w:tcPr>
            <w:tcW w:w="3355" w:type="dxa"/>
          </w:tcPr>
          <w:p w14:paraId="4F38FCB6" w14:textId="77777777" w:rsidR="0092671C" w:rsidRPr="00394C95" w:rsidRDefault="0092671C" w:rsidP="0019429C">
            <w:pPr>
              <w:pStyle w:val="Default"/>
              <w:rPr>
                <w:rFonts w:ascii="Times New Roman" w:hAnsi="Times New Roman" w:cs="Times New Roman"/>
              </w:rPr>
            </w:pPr>
          </w:p>
        </w:tc>
        <w:tc>
          <w:tcPr>
            <w:tcW w:w="2652" w:type="dxa"/>
          </w:tcPr>
          <w:p w14:paraId="5843BD7D" w14:textId="77777777" w:rsidR="0092671C" w:rsidRPr="00394C95" w:rsidRDefault="0092671C" w:rsidP="0019429C">
            <w:pPr>
              <w:pStyle w:val="Default"/>
              <w:rPr>
                <w:rFonts w:ascii="Times New Roman" w:hAnsi="Times New Roman" w:cs="Times New Roman"/>
              </w:rPr>
            </w:pPr>
          </w:p>
        </w:tc>
        <w:tc>
          <w:tcPr>
            <w:tcW w:w="1326" w:type="dxa"/>
          </w:tcPr>
          <w:p w14:paraId="39C9496A" w14:textId="77777777" w:rsidR="0092671C" w:rsidRPr="00394C95" w:rsidRDefault="0092671C" w:rsidP="0019429C">
            <w:pPr>
              <w:pStyle w:val="Default"/>
              <w:rPr>
                <w:rFonts w:ascii="Times New Roman" w:hAnsi="Times New Roman" w:cs="Times New Roman"/>
              </w:rPr>
            </w:pPr>
          </w:p>
        </w:tc>
        <w:tc>
          <w:tcPr>
            <w:tcW w:w="1360" w:type="dxa"/>
          </w:tcPr>
          <w:p w14:paraId="7A123BA6" w14:textId="77777777" w:rsidR="0092671C" w:rsidRPr="00394C95" w:rsidRDefault="0092671C" w:rsidP="0019429C">
            <w:pPr>
              <w:pStyle w:val="Default"/>
              <w:rPr>
                <w:rFonts w:ascii="Times New Roman" w:hAnsi="Times New Roman" w:cs="Times New Roman"/>
              </w:rPr>
            </w:pPr>
          </w:p>
        </w:tc>
      </w:tr>
      <w:tr w:rsidR="0092671C" w:rsidRPr="00394C95" w14:paraId="4F095CF0" w14:textId="77777777" w:rsidTr="00B70D1F">
        <w:trPr>
          <w:trHeight w:val="575"/>
        </w:trPr>
        <w:tc>
          <w:tcPr>
            <w:tcW w:w="3355" w:type="dxa"/>
          </w:tcPr>
          <w:p w14:paraId="69E82136" w14:textId="77777777" w:rsidR="0092671C" w:rsidRPr="00394C95" w:rsidRDefault="0092671C" w:rsidP="0019429C">
            <w:pPr>
              <w:pStyle w:val="Default"/>
              <w:rPr>
                <w:rFonts w:ascii="Times New Roman" w:hAnsi="Times New Roman" w:cs="Times New Roman"/>
              </w:rPr>
            </w:pPr>
          </w:p>
        </w:tc>
        <w:tc>
          <w:tcPr>
            <w:tcW w:w="2652" w:type="dxa"/>
          </w:tcPr>
          <w:p w14:paraId="094EFAAC" w14:textId="77777777" w:rsidR="0092671C" w:rsidRPr="00394C95" w:rsidRDefault="0092671C" w:rsidP="0019429C">
            <w:pPr>
              <w:pStyle w:val="Default"/>
              <w:rPr>
                <w:rFonts w:ascii="Times New Roman" w:hAnsi="Times New Roman" w:cs="Times New Roman"/>
              </w:rPr>
            </w:pPr>
          </w:p>
        </w:tc>
        <w:tc>
          <w:tcPr>
            <w:tcW w:w="1326" w:type="dxa"/>
          </w:tcPr>
          <w:p w14:paraId="35F35B19" w14:textId="77777777" w:rsidR="0092671C" w:rsidRPr="00394C95" w:rsidRDefault="0092671C" w:rsidP="0019429C">
            <w:pPr>
              <w:pStyle w:val="Default"/>
              <w:rPr>
                <w:rFonts w:ascii="Times New Roman" w:hAnsi="Times New Roman" w:cs="Times New Roman"/>
              </w:rPr>
            </w:pPr>
          </w:p>
        </w:tc>
        <w:tc>
          <w:tcPr>
            <w:tcW w:w="1360" w:type="dxa"/>
          </w:tcPr>
          <w:p w14:paraId="53FA93EA" w14:textId="77777777" w:rsidR="0092671C" w:rsidRPr="00394C95" w:rsidRDefault="0092671C" w:rsidP="0019429C">
            <w:pPr>
              <w:pStyle w:val="Default"/>
              <w:rPr>
                <w:rFonts w:ascii="Times New Roman" w:hAnsi="Times New Roman" w:cs="Times New Roman"/>
              </w:rPr>
            </w:pPr>
          </w:p>
        </w:tc>
      </w:tr>
      <w:tr w:rsidR="0092671C" w:rsidRPr="00394C95" w14:paraId="76B4C50D" w14:textId="77777777" w:rsidTr="00B70D1F">
        <w:trPr>
          <w:trHeight w:val="575"/>
        </w:trPr>
        <w:tc>
          <w:tcPr>
            <w:tcW w:w="3355" w:type="dxa"/>
          </w:tcPr>
          <w:p w14:paraId="353F305D" w14:textId="77777777" w:rsidR="0092671C" w:rsidRPr="00394C95" w:rsidRDefault="0092671C" w:rsidP="0019429C">
            <w:pPr>
              <w:pStyle w:val="Default"/>
              <w:rPr>
                <w:rFonts w:ascii="Times New Roman" w:hAnsi="Times New Roman" w:cs="Times New Roman"/>
              </w:rPr>
            </w:pPr>
          </w:p>
        </w:tc>
        <w:tc>
          <w:tcPr>
            <w:tcW w:w="2652" w:type="dxa"/>
          </w:tcPr>
          <w:p w14:paraId="542F3D12" w14:textId="77777777" w:rsidR="0092671C" w:rsidRPr="00394C95" w:rsidRDefault="0092671C" w:rsidP="0019429C">
            <w:pPr>
              <w:pStyle w:val="Default"/>
              <w:rPr>
                <w:rFonts w:ascii="Times New Roman" w:hAnsi="Times New Roman" w:cs="Times New Roman"/>
              </w:rPr>
            </w:pPr>
          </w:p>
        </w:tc>
        <w:tc>
          <w:tcPr>
            <w:tcW w:w="1326" w:type="dxa"/>
          </w:tcPr>
          <w:p w14:paraId="3346BAD9" w14:textId="77777777" w:rsidR="0092671C" w:rsidRPr="00394C95" w:rsidRDefault="0092671C" w:rsidP="0019429C">
            <w:pPr>
              <w:pStyle w:val="Default"/>
              <w:rPr>
                <w:rFonts w:ascii="Times New Roman" w:hAnsi="Times New Roman" w:cs="Times New Roman"/>
              </w:rPr>
            </w:pPr>
          </w:p>
        </w:tc>
        <w:tc>
          <w:tcPr>
            <w:tcW w:w="1360" w:type="dxa"/>
          </w:tcPr>
          <w:p w14:paraId="3B7AF278" w14:textId="77777777" w:rsidR="0092671C" w:rsidRPr="00394C95" w:rsidRDefault="0092671C" w:rsidP="0019429C">
            <w:pPr>
              <w:pStyle w:val="Default"/>
              <w:rPr>
                <w:rFonts w:ascii="Times New Roman" w:hAnsi="Times New Roman" w:cs="Times New Roman"/>
              </w:rPr>
            </w:pPr>
          </w:p>
        </w:tc>
      </w:tr>
      <w:tr w:rsidR="0092671C" w:rsidRPr="00394C95" w14:paraId="04FA9CF5" w14:textId="77777777" w:rsidTr="00B70D1F">
        <w:trPr>
          <w:trHeight w:val="575"/>
        </w:trPr>
        <w:tc>
          <w:tcPr>
            <w:tcW w:w="3355" w:type="dxa"/>
          </w:tcPr>
          <w:p w14:paraId="0FF86D4D" w14:textId="77777777" w:rsidR="0092671C" w:rsidRPr="00394C95" w:rsidRDefault="0092671C" w:rsidP="0019429C">
            <w:pPr>
              <w:pStyle w:val="Default"/>
              <w:rPr>
                <w:rFonts w:ascii="Times New Roman" w:hAnsi="Times New Roman" w:cs="Times New Roman"/>
              </w:rPr>
            </w:pPr>
          </w:p>
        </w:tc>
        <w:tc>
          <w:tcPr>
            <w:tcW w:w="2652" w:type="dxa"/>
          </w:tcPr>
          <w:p w14:paraId="4885D3E7" w14:textId="77777777" w:rsidR="0092671C" w:rsidRPr="00394C95" w:rsidRDefault="0092671C" w:rsidP="0019429C">
            <w:pPr>
              <w:pStyle w:val="Default"/>
              <w:rPr>
                <w:rFonts w:ascii="Times New Roman" w:hAnsi="Times New Roman" w:cs="Times New Roman"/>
              </w:rPr>
            </w:pPr>
          </w:p>
        </w:tc>
        <w:tc>
          <w:tcPr>
            <w:tcW w:w="1326" w:type="dxa"/>
          </w:tcPr>
          <w:p w14:paraId="511F0FD8" w14:textId="77777777" w:rsidR="0092671C" w:rsidRPr="00394C95" w:rsidRDefault="0092671C" w:rsidP="0019429C">
            <w:pPr>
              <w:pStyle w:val="Default"/>
              <w:rPr>
                <w:rFonts w:ascii="Times New Roman" w:hAnsi="Times New Roman" w:cs="Times New Roman"/>
              </w:rPr>
            </w:pPr>
          </w:p>
        </w:tc>
        <w:tc>
          <w:tcPr>
            <w:tcW w:w="1360" w:type="dxa"/>
          </w:tcPr>
          <w:p w14:paraId="2FAFC3E3" w14:textId="77777777" w:rsidR="0092671C" w:rsidRPr="00394C95" w:rsidRDefault="0092671C" w:rsidP="0019429C">
            <w:pPr>
              <w:pStyle w:val="Default"/>
              <w:rPr>
                <w:rFonts w:ascii="Times New Roman" w:hAnsi="Times New Roman" w:cs="Times New Roman"/>
              </w:rPr>
            </w:pPr>
          </w:p>
        </w:tc>
      </w:tr>
      <w:tr w:rsidR="0092671C" w:rsidRPr="00394C95" w14:paraId="35CC25A0" w14:textId="77777777" w:rsidTr="00B70D1F">
        <w:trPr>
          <w:trHeight w:val="575"/>
        </w:trPr>
        <w:tc>
          <w:tcPr>
            <w:tcW w:w="3355" w:type="dxa"/>
          </w:tcPr>
          <w:p w14:paraId="1D640D0B" w14:textId="77777777" w:rsidR="0092671C" w:rsidRPr="00394C95" w:rsidRDefault="0092671C" w:rsidP="0019429C">
            <w:pPr>
              <w:pStyle w:val="Default"/>
              <w:rPr>
                <w:rFonts w:ascii="Times New Roman" w:hAnsi="Times New Roman" w:cs="Times New Roman"/>
              </w:rPr>
            </w:pPr>
          </w:p>
        </w:tc>
        <w:tc>
          <w:tcPr>
            <w:tcW w:w="2652" w:type="dxa"/>
          </w:tcPr>
          <w:p w14:paraId="22550EA7" w14:textId="77777777" w:rsidR="0092671C" w:rsidRPr="00394C95" w:rsidRDefault="0092671C" w:rsidP="0019429C">
            <w:pPr>
              <w:pStyle w:val="Default"/>
              <w:rPr>
                <w:rFonts w:ascii="Times New Roman" w:hAnsi="Times New Roman" w:cs="Times New Roman"/>
              </w:rPr>
            </w:pPr>
          </w:p>
        </w:tc>
        <w:tc>
          <w:tcPr>
            <w:tcW w:w="1326" w:type="dxa"/>
          </w:tcPr>
          <w:p w14:paraId="341FE43A" w14:textId="77777777" w:rsidR="0092671C" w:rsidRPr="00394C95" w:rsidRDefault="0092671C" w:rsidP="0019429C">
            <w:pPr>
              <w:pStyle w:val="Default"/>
              <w:rPr>
                <w:rFonts w:ascii="Times New Roman" w:hAnsi="Times New Roman" w:cs="Times New Roman"/>
              </w:rPr>
            </w:pPr>
          </w:p>
        </w:tc>
        <w:tc>
          <w:tcPr>
            <w:tcW w:w="1360" w:type="dxa"/>
          </w:tcPr>
          <w:p w14:paraId="46834A74" w14:textId="77777777" w:rsidR="0092671C" w:rsidRPr="00394C95" w:rsidRDefault="0092671C" w:rsidP="0019429C">
            <w:pPr>
              <w:pStyle w:val="Default"/>
              <w:rPr>
                <w:rFonts w:ascii="Times New Roman" w:hAnsi="Times New Roman" w:cs="Times New Roman"/>
              </w:rPr>
            </w:pPr>
          </w:p>
        </w:tc>
      </w:tr>
      <w:tr w:rsidR="0092671C" w:rsidRPr="00394C95" w14:paraId="73F9FC97" w14:textId="77777777" w:rsidTr="00B70D1F">
        <w:trPr>
          <w:trHeight w:val="575"/>
        </w:trPr>
        <w:tc>
          <w:tcPr>
            <w:tcW w:w="3355" w:type="dxa"/>
          </w:tcPr>
          <w:p w14:paraId="73CC2AA9" w14:textId="77777777" w:rsidR="0092671C" w:rsidRPr="00394C95" w:rsidRDefault="0092671C" w:rsidP="0019429C">
            <w:pPr>
              <w:pStyle w:val="Default"/>
              <w:rPr>
                <w:rFonts w:ascii="Times New Roman" w:hAnsi="Times New Roman" w:cs="Times New Roman"/>
              </w:rPr>
            </w:pPr>
          </w:p>
        </w:tc>
        <w:tc>
          <w:tcPr>
            <w:tcW w:w="2652" w:type="dxa"/>
          </w:tcPr>
          <w:p w14:paraId="7A8D96CB" w14:textId="77777777" w:rsidR="0092671C" w:rsidRPr="00394C95" w:rsidRDefault="0092671C" w:rsidP="0019429C">
            <w:pPr>
              <w:pStyle w:val="Default"/>
              <w:rPr>
                <w:rFonts w:ascii="Times New Roman" w:hAnsi="Times New Roman" w:cs="Times New Roman"/>
              </w:rPr>
            </w:pPr>
          </w:p>
        </w:tc>
        <w:tc>
          <w:tcPr>
            <w:tcW w:w="1326" w:type="dxa"/>
          </w:tcPr>
          <w:p w14:paraId="24DEDE43" w14:textId="77777777" w:rsidR="0092671C" w:rsidRPr="00394C95" w:rsidRDefault="0092671C" w:rsidP="0019429C">
            <w:pPr>
              <w:pStyle w:val="Default"/>
              <w:rPr>
                <w:rFonts w:ascii="Times New Roman" w:hAnsi="Times New Roman" w:cs="Times New Roman"/>
              </w:rPr>
            </w:pPr>
          </w:p>
        </w:tc>
        <w:tc>
          <w:tcPr>
            <w:tcW w:w="1360" w:type="dxa"/>
          </w:tcPr>
          <w:p w14:paraId="15017534" w14:textId="77777777" w:rsidR="0092671C" w:rsidRPr="00394C95" w:rsidRDefault="0092671C" w:rsidP="0019429C">
            <w:pPr>
              <w:pStyle w:val="Default"/>
              <w:rPr>
                <w:rFonts w:ascii="Times New Roman" w:hAnsi="Times New Roman" w:cs="Times New Roman"/>
              </w:rPr>
            </w:pPr>
          </w:p>
        </w:tc>
      </w:tr>
      <w:tr w:rsidR="0092671C" w:rsidRPr="00394C95" w14:paraId="4FBF0BB1" w14:textId="77777777" w:rsidTr="00B70D1F">
        <w:trPr>
          <w:trHeight w:val="599"/>
        </w:trPr>
        <w:tc>
          <w:tcPr>
            <w:tcW w:w="3355" w:type="dxa"/>
          </w:tcPr>
          <w:p w14:paraId="585C2F9B" w14:textId="77777777" w:rsidR="0092671C" w:rsidRPr="00394C95" w:rsidRDefault="0092671C" w:rsidP="0019429C">
            <w:pPr>
              <w:pStyle w:val="Default"/>
              <w:rPr>
                <w:rFonts w:ascii="Times New Roman" w:hAnsi="Times New Roman" w:cs="Times New Roman"/>
              </w:rPr>
            </w:pPr>
          </w:p>
        </w:tc>
        <w:tc>
          <w:tcPr>
            <w:tcW w:w="2652" w:type="dxa"/>
          </w:tcPr>
          <w:p w14:paraId="639B25CC" w14:textId="77777777" w:rsidR="0092671C" w:rsidRPr="00394C95" w:rsidRDefault="0092671C" w:rsidP="0019429C">
            <w:pPr>
              <w:pStyle w:val="Default"/>
              <w:rPr>
                <w:rFonts w:ascii="Times New Roman" w:hAnsi="Times New Roman" w:cs="Times New Roman"/>
              </w:rPr>
            </w:pPr>
          </w:p>
        </w:tc>
        <w:tc>
          <w:tcPr>
            <w:tcW w:w="1326" w:type="dxa"/>
          </w:tcPr>
          <w:p w14:paraId="5205F0CE" w14:textId="77777777" w:rsidR="0092671C" w:rsidRPr="00394C95" w:rsidRDefault="0092671C" w:rsidP="0019429C">
            <w:pPr>
              <w:pStyle w:val="Default"/>
              <w:rPr>
                <w:rFonts w:ascii="Times New Roman" w:hAnsi="Times New Roman" w:cs="Times New Roman"/>
              </w:rPr>
            </w:pPr>
          </w:p>
        </w:tc>
        <w:tc>
          <w:tcPr>
            <w:tcW w:w="1360" w:type="dxa"/>
          </w:tcPr>
          <w:p w14:paraId="48F3E5AD" w14:textId="77777777" w:rsidR="0092671C" w:rsidRPr="00394C95" w:rsidRDefault="0092671C" w:rsidP="0019429C">
            <w:pPr>
              <w:pStyle w:val="Default"/>
              <w:rPr>
                <w:rFonts w:ascii="Times New Roman" w:hAnsi="Times New Roman" w:cs="Times New Roman"/>
              </w:rPr>
            </w:pPr>
          </w:p>
        </w:tc>
      </w:tr>
    </w:tbl>
    <w:p w14:paraId="6F306A14" w14:textId="77777777" w:rsidR="0092671C" w:rsidRPr="00394C95" w:rsidRDefault="0092671C" w:rsidP="00B70D1F">
      <w:pPr>
        <w:autoSpaceDE w:val="0"/>
        <w:autoSpaceDN w:val="0"/>
        <w:adjustRightInd w:val="0"/>
        <w:ind w:left="480" w:firstLine="480"/>
        <w:rPr>
          <w:rFonts w:eastAsia="標楷體"/>
          <w:color w:val="000000"/>
          <w:kern w:val="0"/>
          <w:sz w:val="28"/>
          <w:szCs w:val="28"/>
        </w:rPr>
      </w:pPr>
      <w:r w:rsidRPr="00394C95">
        <w:rPr>
          <w:rFonts w:eastAsia="標楷體"/>
          <w:color w:val="000000"/>
          <w:kern w:val="0"/>
          <w:sz w:val="28"/>
          <w:szCs w:val="28"/>
        </w:rPr>
        <w:t>該生在本校畢業總學分為</w:t>
      </w:r>
      <w:r w:rsidRPr="00394C95">
        <w:rPr>
          <w:rFonts w:eastAsia="標楷體"/>
          <w:color w:val="000000"/>
          <w:kern w:val="0"/>
          <w:sz w:val="28"/>
          <w:szCs w:val="28"/>
        </w:rPr>
        <w:t xml:space="preserve"> ________</w:t>
      </w:r>
      <w:r w:rsidRPr="00394C95">
        <w:rPr>
          <w:rFonts w:eastAsia="標楷體"/>
          <w:color w:val="000000"/>
          <w:kern w:val="0"/>
          <w:sz w:val="28"/>
          <w:szCs w:val="28"/>
        </w:rPr>
        <w:t>學分；</w:t>
      </w:r>
      <w:r w:rsidRPr="00394C95">
        <w:rPr>
          <w:rFonts w:eastAsia="標楷體"/>
          <w:color w:val="000000"/>
          <w:kern w:val="0"/>
          <w:sz w:val="28"/>
          <w:szCs w:val="28"/>
        </w:rPr>
        <w:t xml:space="preserve"> </w:t>
      </w:r>
    </w:p>
    <w:p w14:paraId="2F6266DF" w14:textId="77777777" w:rsidR="0092671C" w:rsidRPr="00394C95" w:rsidRDefault="0092671C" w:rsidP="00B70D1F">
      <w:pPr>
        <w:autoSpaceDE w:val="0"/>
        <w:autoSpaceDN w:val="0"/>
        <w:adjustRightInd w:val="0"/>
        <w:ind w:left="480" w:firstLine="480"/>
        <w:rPr>
          <w:rFonts w:eastAsia="標楷體"/>
          <w:color w:val="000000"/>
          <w:kern w:val="0"/>
          <w:sz w:val="28"/>
          <w:szCs w:val="28"/>
        </w:rPr>
      </w:pPr>
      <w:r w:rsidRPr="00394C95">
        <w:rPr>
          <w:rFonts w:eastAsia="標楷體"/>
          <w:color w:val="000000"/>
          <w:kern w:val="0"/>
          <w:sz w:val="28"/>
          <w:szCs w:val="28"/>
        </w:rPr>
        <w:t>原畢業系所最低畢業學分數為</w:t>
      </w:r>
      <w:r w:rsidRPr="00394C95">
        <w:rPr>
          <w:rFonts w:eastAsia="標楷體"/>
          <w:color w:val="000000"/>
          <w:kern w:val="0"/>
          <w:sz w:val="28"/>
          <w:szCs w:val="28"/>
        </w:rPr>
        <w:t xml:space="preserve"> ________</w:t>
      </w:r>
      <w:r w:rsidRPr="00394C95">
        <w:rPr>
          <w:rFonts w:eastAsia="標楷體"/>
          <w:color w:val="000000"/>
          <w:kern w:val="0"/>
          <w:sz w:val="28"/>
          <w:szCs w:val="28"/>
        </w:rPr>
        <w:t>學分。</w:t>
      </w:r>
      <w:r w:rsidRPr="00394C95">
        <w:rPr>
          <w:rFonts w:eastAsia="標楷體"/>
          <w:color w:val="000000"/>
          <w:kern w:val="0"/>
          <w:sz w:val="28"/>
          <w:szCs w:val="28"/>
        </w:rPr>
        <w:t xml:space="preserve"> </w:t>
      </w:r>
    </w:p>
    <w:p w14:paraId="6D11382D" w14:textId="77777777" w:rsidR="0092671C" w:rsidRPr="00394C95" w:rsidRDefault="0092671C" w:rsidP="00B70D1F">
      <w:pPr>
        <w:autoSpaceDE w:val="0"/>
        <w:autoSpaceDN w:val="0"/>
        <w:adjustRightInd w:val="0"/>
        <w:ind w:left="480" w:firstLine="480"/>
        <w:rPr>
          <w:rFonts w:eastAsia="標楷體"/>
          <w:color w:val="000000"/>
          <w:kern w:val="0"/>
          <w:sz w:val="28"/>
          <w:szCs w:val="28"/>
        </w:rPr>
      </w:pPr>
    </w:p>
    <w:p w14:paraId="48A4F4E8" w14:textId="77777777" w:rsidR="0092671C" w:rsidRPr="00394C95" w:rsidRDefault="0092671C" w:rsidP="00B70D1F">
      <w:pPr>
        <w:autoSpaceDE w:val="0"/>
        <w:autoSpaceDN w:val="0"/>
        <w:adjustRightInd w:val="0"/>
        <w:ind w:left="480" w:firstLine="480"/>
        <w:rPr>
          <w:rFonts w:eastAsia="標楷體"/>
          <w:color w:val="000000"/>
          <w:kern w:val="0"/>
          <w:sz w:val="28"/>
          <w:szCs w:val="28"/>
        </w:rPr>
      </w:pPr>
    </w:p>
    <w:p w14:paraId="7B544B1C" w14:textId="77777777" w:rsidR="0092671C" w:rsidRPr="00394C95" w:rsidRDefault="0092671C" w:rsidP="00495361">
      <w:pPr>
        <w:autoSpaceDE w:val="0"/>
        <w:autoSpaceDN w:val="0"/>
        <w:adjustRightInd w:val="0"/>
        <w:ind w:left="480" w:firstLine="480"/>
        <w:jc w:val="center"/>
        <w:rPr>
          <w:rFonts w:eastAsia="標楷體"/>
          <w:color w:val="000000"/>
          <w:kern w:val="0"/>
          <w:sz w:val="23"/>
          <w:szCs w:val="23"/>
        </w:rPr>
      </w:pPr>
      <w:r w:rsidRPr="00394C95">
        <w:rPr>
          <w:rFonts w:eastAsia="標楷體"/>
          <w:color w:val="000000"/>
          <w:kern w:val="0"/>
          <w:sz w:val="28"/>
          <w:szCs w:val="28"/>
        </w:rPr>
        <w:t>證明單位：</w:t>
      </w:r>
      <w:r w:rsidRPr="00394C95">
        <w:rPr>
          <w:rFonts w:eastAsia="標楷體"/>
          <w:color w:val="000000"/>
          <w:kern w:val="0"/>
          <w:sz w:val="28"/>
          <w:szCs w:val="28"/>
        </w:rPr>
        <w:t xml:space="preserve"> ______________________       </w:t>
      </w:r>
      <w:r w:rsidRPr="00394C95">
        <w:rPr>
          <w:rFonts w:eastAsia="標楷體"/>
          <w:color w:val="000000"/>
          <w:kern w:val="0"/>
          <w:sz w:val="23"/>
          <w:szCs w:val="23"/>
        </w:rPr>
        <w:t>日期：</w:t>
      </w:r>
      <w:r w:rsidRPr="00394C95">
        <w:rPr>
          <w:rFonts w:eastAsia="標楷體"/>
          <w:color w:val="000000"/>
          <w:kern w:val="0"/>
          <w:sz w:val="23"/>
          <w:szCs w:val="23"/>
        </w:rPr>
        <w:t xml:space="preserve"> </w:t>
      </w:r>
      <w:r w:rsidRPr="00394C95">
        <w:rPr>
          <w:rFonts w:eastAsia="標楷體"/>
          <w:color w:val="000000"/>
          <w:kern w:val="0"/>
          <w:sz w:val="23"/>
          <w:szCs w:val="23"/>
        </w:rPr>
        <w:t>年</w:t>
      </w:r>
      <w:r w:rsidRPr="00394C95">
        <w:rPr>
          <w:rFonts w:eastAsia="標楷體"/>
          <w:color w:val="000000"/>
          <w:kern w:val="0"/>
          <w:sz w:val="23"/>
          <w:szCs w:val="23"/>
        </w:rPr>
        <w:t xml:space="preserve"> </w:t>
      </w:r>
      <w:r w:rsidRPr="00394C95">
        <w:rPr>
          <w:rFonts w:eastAsia="標楷體"/>
          <w:color w:val="000000"/>
          <w:kern w:val="0"/>
          <w:sz w:val="23"/>
          <w:szCs w:val="23"/>
        </w:rPr>
        <w:t>月</w:t>
      </w:r>
      <w:r w:rsidRPr="00394C95">
        <w:rPr>
          <w:rFonts w:eastAsia="標楷體"/>
          <w:color w:val="000000"/>
          <w:kern w:val="0"/>
          <w:sz w:val="23"/>
          <w:szCs w:val="23"/>
        </w:rPr>
        <w:t xml:space="preserve"> </w:t>
      </w:r>
      <w:r w:rsidRPr="00394C95">
        <w:rPr>
          <w:rFonts w:eastAsia="標楷體"/>
          <w:color w:val="000000"/>
          <w:kern w:val="0"/>
          <w:sz w:val="23"/>
          <w:szCs w:val="23"/>
        </w:rPr>
        <w:t>日</w:t>
      </w:r>
    </w:p>
    <w:p w14:paraId="6BD2616A" w14:textId="77777777" w:rsidR="0092671C" w:rsidRPr="00394C95" w:rsidRDefault="0092671C" w:rsidP="00B70D1F">
      <w:pPr>
        <w:pStyle w:val="Default"/>
        <w:tabs>
          <w:tab w:val="right" w:pos="8306"/>
        </w:tabs>
        <w:rPr>
          <w:rFonts w:ascii="Times New Roman" w:hAnsi="Times New Roman" w:cs="Times New Roman"/>
        </w:rPr>
      </w:pPr>
      <w:r w:rsidRPr="00394C95">
        <w:rPr>
          <w:rFonts w:ascii="Times New Roman" w:eastAsia="標楷體" w:hAnsi="Times New Roman" w:cs="Times New Roman"/>
          <w:sz w:val="22"/>
          <w:szCs w:val="22"/>
        </w:rPr>
        <w:t xml:space="preserve">                                    (</w:t>
      </w:r>
      <w:r w:rsidRPr="00394C95">
        <w:rPr>
          <w:rFonts w:ascii="Times New Roman" w:eastAsia="標楷體" w:hAnsi="Times New Roman" w:cs="Times New Roman"/>
          <w:sz w:val="22"/>
          <w:szCs w:val="22"/>
        </w:rPr>
        <w:t>原就讀學校教務處章戳</w:t>
      </w:r>
      <w:r w:rsidRPr="00394C95">
        <w:rPr>
          <w:rFonts w:ascii="Times New Roman" w:eastAsia="標楷體" w:hAnsi="Times New Roman" w:cs="Times New Roman"/>
          <w:sz w:val="22"/>
          <w:szCs w:val="22"/>
        </w:rPr>
        <w:t>)</w:t>
      </w:r>
      <w:r w:rsidRPr="00394C95">
        <w:rPr>
          <w:rFonts w:ascii="Times New Roman" w:eastAsia="標楷體" w:hAnsi="Times New Roman" w:cs="Times New Roman"/>
          <w:sz w:val="22"/>
          <w:szCs w:val="22"/>
        </w:rPr>
        <w:tab/>
      </w:r>
    </w:p>
    <w:p w14:paraId="00EFFD3F" w14:textId="77777777" w:rsidR="0092671C" w:rsidRPr="00394C95" w:rsidRDefault="0092671C" w:rsidP="00307F6C">
      <w:pPr>
        <w:outlineLvl w:val="0"/>
        <w:rPr>
          <w:rFonts w:eastAsia="標楷體"/>
          <w:color w:val="000000"/>
        </w:rPr>
      </w:pPr>
    </w:p>
    <w:p w14:paraId="11D3165B" w14:textId="77777777" w:rsidR="00A745EC" w:rsidRPr="00394C95" w:rsidRDefault="00A745EC" w:rsidP="00307F6C">
      <w:pPr>
        <w:outlineLvl w:val="0"/>
        <w:rPr>
          <w:rFonts w:eastAsia="標楷體"/>
          <w:color w:val="000000"/>
        </w:rPr>
      </w:pPr>
    </w:p>
    <w:p w14:paraId="6A0D6AF0" w14:textId="77777777" w:rsidR="00271A96" w:rsidRDefault="00271A96" w:rsidP="00307F6C">
      <w:pPr>
        <w:outlineLvl w:val="0"/>
        <w:rPr>
          <w:rFonts w:eastAsia="標楷體"/>
          <w:sz w:val="28"/>
        </w:rPr>
      </w:pPr>
    </w:p>
    <w:p w14:paraId="1FCC6247" w14:textId="77777777" w:rsidR="00271A96" w:rsidRDefault="00271A96" w:rsidP="00307F6C">
      <w:pPr>
        <w:outlineLvl w:val="0"/>
        <w:rPr>
          <w:rFonts w:eastAsia="標楷體"/>
          <w:sz w:val="28"/>
        </w:rPr>
      </w:pPr>
    </w:p>
    <w:p w14:paraId="7EE2FAEE" w14:textId="77777777" w:rsidR="0092671C" w:rsidRPr="00394C95" w:rsidRDefault="00BC0049" w:rsidP="00307F6C">
      <w:pPr>
        <w:outlineLvl w:val="0"/>
        <w:rPr>
          <w:rFonts w:eastAsia="標楷體"/>
          <w:sz w:val="28"/>
        </w:rPr>
      </w:pPr>
      <w:r w:rsidRPr="00394C95">
        <w:rPr>
          <w:rFonts w:eastAsia="標楷體"/>
          <w:sz w:val="28"/>
        </w:rPr>
        <w:lastRenderedPageBreak/>
        <w:t>附錄五</w:t>
      </w:r>
    </w:p>
    <w:p w14:paraId="64C1850E" w14:textId="77777777" w:rsidR="0092671C" w:rsidRPr="00394C95" w:rsidRDefault="0092671C" w:rsidP="00203AC5">
      <w:pPr>
        <w:jc w:val="center"/>
        <w:outlineLvl w:val="0"/>
        <w:rPr>
          <w:rFonts w:eastAsia="標楷體"/>
          <w:b/>
          <w:spacing w:val="22"/>
          <w:sz w:val="40"/>
        </w:rPr>
      </w:pPr>
      <w:r w:rsidRPr="00394C95">
        <w:rPr>
          <w:rFonts w:eastAsia="標楷體"/>
          <w:b/>
          <w:spacing w:val="22"/>
          <w:sz w:val="40"/>
        </w:rPr>
        <w:t>國立中山大學學生抵免學分申請表</w:t>
      </w:r>
    </w:p>
    <w:p w14:paraId="6F1A4904" w14:textId="77777777" w:rsidR="0092671C" w:rsidRPr="00394C95" w:rsidRDefault="0092671C" w:rsidP="00F80244">
      <w:pPr>
        <w:spacing w:beforeLines="30" w:before="108" w:after="2"/>
        <w:jc w:val="center"/>
        <w:outlineLvl w:val="0"/>
        <w:rPr>
          <w:rFonts w:eastAsia="標楷體"/>
        </w:rPr>
      </w:pPr>
      <w:r w:rsidRPr="00394C95">
        <w:rPr>
          <w:rFonts w:eastAsia="標楷體"/>
        </w:rPr>
        <w:t>申請學年度：</w:t>
      </w:r>
      <w:r w:rsidRPr="00394C95">
        <w:rPr>
          <w:rFonts w:eastAsia="標楷體"/>
        </w:rPr>
        <w:softHyphen/>
      </w:r>
      <w:r w:rsidRPr="00394C95">
        <w:rPr>
          <w:rFonts w:eastAsia="標楷體"/>
        </w:rPr>
        <w:softHyphen/>
        <w:t>_______</w:t>
      </w:r>
      <w:r w:rsidRPr="00394C95">
        <w:rPr>
          <w:rFonts w:eastAsia="標楷體"/>
        </w:rPr>
        <w:t>學年度　　　申請日期：</w:t>
      </w:r>
      <w:r w:rsidRPr="00394C95">
        <w:rPr>
          <w:rFonts w:eastAsia="標楷體"/>
          <w:u w:val="single"/>
        </w:rPr>
        <w:t xml:space="preserve">　　</w:t>
      </w:r>
      <w:r w:rsidRPr="00394C95">
        <w:rPr>
          <w:rFonts w:eastAsia="標楷體"/>
        </w:rPr>
        <w:t>年</w:t>
      </w:r>
      <w:r w:rsidRPr="00394C95">
        <w:rPr>
          <w:rFonts w:eastAsia="標楷體"/>
          <w:u w:val="single"/>
        </w:rPr>
        <w:t xml:space="preserve">　　</w:t>
      </w:r>
      <w:r w:rsidRPr="00394C95">
        <w:rPr>
          <w:rFonts w:eastAsia="標楷體"/>
        </w:rPr>
        <w:t>月</w:t>
      </w:r>
      <w:r w:rsidRPr="00394C95">
        <w:rPr>
          <w:rFonts w:eastAsia="標楷體"/>
          <w:u w:val="single"/>
        </w:rPr>
        <w:t xml:space="preserve">　　</w:t>
      </w:r>
      <w:r w:rsidRPr="00394C95">
        <w:rPr>
          <w:rFonts w:eastAsia="標楷體"/>
        </w:rPr>
        <w:t xml:space="preserve">日　　　　　　　</w:t>
      </w:r>
      <w:r w:rsidRPr="00394C95">
        <w:rPr>
          <w:rFonts w:eastAsia="標楷體"/>
        </w:rPr>
        <w:t xml:space="preserve"> </w:t>
      </w:r>
      <w:r w:rsidRPr="00394C95">
        <w:rPr>
          <w:rFonts w:eastAsia="標楷體"/>
        </w:rPr>
        <w:t>全</w:t>
      </w:r>
      <w:r w:rsidRPr="00394C95">
        <w:rPr>
          <w:rFonts w:eastAsia="標楷體"/>
          <w:u w:val="single"/>
        </w:rPr>
        <w:t xml:space="preserve">　</w:t>
      </w:r>
      <w:r w:rsidRPr="00394C95">
        <w:rPr>
          <w:rFonts w:eastAsia="標楷體"/>
        </w:rPr>
        <w:t>頁第</w:t>
      </w:r>
      <w:r w:rsidRPr="00394C95">
        <w:rPr>
          <w:rFonts w:eastAsia="標楷體"/>
          <w:u w:val="single"/>
        </w:rPr>
        <w:t xml:space="preserve">　</w:t>
      </w:r>
      <w:r w:rsidRPr="00394C95">
        <w:rPr>
          <w:rFonts w:eastAsia="標楷體"/>
        </w:rPr>
        <w:t>頁</w:t>
      </w:r>
    </w:p>
    <w:tbl>
      <w:tblPr>
        <w:tblW w:w="108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4"/>
        <w:gridCol w:w="1836"/>
        <w:gridCol w:w="2280"/>
        <w:gridCol w:w="2400"/>
        <w:gridCol w:w="2400"/>
      </w:tblGrid>
      <w:tr w:rsidR="0092671C" w:rsidRPr="00394C95" w14:paraId="417CD381" w14:textId="77777777">
        <w:trPr>
          <w:cantSplit/>
          <w:trHeight w:val="124"/>
          <w:jc w:val="center"/>
        </w:trPr>
        <w:tc>
          <w:tcPr>
            <w:tcW w:w="1884" w:type="dxa"/>
            <w:tcBorders>
              <w:top w:val="single" w:sz="12" w:space="0" w:color="auto"/>
              <w:left w:val="single" w:sz="12" w:space="0" w:color="auto"/>
            </w:tcBorders>
            <w:shd w:val="pct12" w:color="000000" w:fill="FFFFFF"/>
            <w:vAlign w:val="center"/>
          </w:tcPr>
          <w:p w14:paraId="5E7023F9" w14:textId="77777777" w:rsidR="0092671C" w:rsidRPr="00394C95" w:rsidRDefault="0092671C" w:rsidP="00307F6C">
            <w:pPr>
              <w:jc w:val="center"/>
              <w:rPr>
                <w:rFonts w:eastAsia="標楷體"/>
              </w:rPr>
            </w:pPr>
            <w:r w:rsidRPr="00394C95">
              <w:rPr>
                <w:rFonts w:eastAsia="標楷體"/>
              </w:rPr>
              <w:t>學　號</w:t>
            </w:r>
          </w:p>
        </w:tc>
        <w:tc>
          <w:tcPr>
            <w:tcW w:w="1836" w:type="dxa"/>
            <w:tcBorders>
              <w:top w:val="single" w:sz="12" w:space="0" w:color="auto"/>
            </w:tcBorders>
            <w:shd w:val="pct12" w:color="000000" w:fill="FFFFFF"/>
            <w:vAlign w:val="center"/>
          </w:tcPr>
          <w:p w14:paraId="0F20FBAD" w14:textId="77777777" w:rsidR="0092671C" w:rsidRPr="00394C95" w:rsidRDefault="0092671C" w:rsidP="00307F6C">
            <w:pPr>
              <w:ind w:right="113"/>
              <w:jc w:val="center"/>
              <w:rPr>
                <w:rFonts w:eastAsia="標楷體"/>
              </w:rPr>
            </w:pPr>
            <w:r w:rsidRPr="00394C95">
              <w:rPr>
                <w:rFonts w:eastAsia="標楷體"/>
              </w:rPr>
              <w:t>姓　名</w:t>
            </w:r>
          </w:p>
        </w:tc>
        <w:tc>
          <w:tcPr>
            <w:tcW w:w="2280" w:type="dxa"/>
            <w:tcBorders>
              <w:top w:val="single" w:sz="12" w:space="0" w:color="auto"/>
            </w:tcBorders>
            <w:shd w:val="pct12" w:color="000000" w:fill="FFFFFF"/>
            <w:vAlign w:val="center"/>
          </w:tcPr>
          <w:p w14:paraId="7F63C4C1" w14:textId="77777777" w:rsidR="0092671C" w:rsidRPr="00394C95" w:rsidRDefault="0092671C" w:rsidP="00307F6C">
            <w:pPr>
              <w:jc w:val="center"/>
              <w:rPr>
                <w:rFonts w:eastAsia="標楷體"/>
              </w:rPr>
            </w:pPr>
            <w:r w:rsidRPr="00394C95">
              <w:rPr>
                <w:rFonts w:eastAsia="標楷體"/>
              </w:rPr>
              <w:t>學系（研究所）別</w:t>
            </w:r>
          </w:p>
        </w:tc>
        <w:tc>
          <w:tcPr>
            <w:tcW w:w="2400" w:type="dxa"/>
            <w:tcBorders>
              <w:top w:val="single" w:sz="12" w:space="0" w:color="auto"/>
              <w:bottom w:val="single" w:sz="4" w:space="0" w:color="auto"/>
            </w:tcBorders>
            <w:shd w:val="pct12" w:color="000000" w:fill="FFFFFF"/>
            <w:vAlign w:val="center"/>
          </w:tcPr>
          <w:p w14:paraId="3180270F" w14:textId="77777777" w:rsidR="0092671C" w:rsidRPr="00394C95" w:rsidRDefault="0092671C" w:rsidP="00307F6C">
            <w:pPr>
              <w:jc w:val="center"/>
              <w:rPr>
                <w:rFonts w:eastAsia="標楷體"/>
              </w:rPr>
            </w:pPr>
            <w:r w:rsidRPr="00394C95">
              <w:rPr>
                <w:rFonts w:eastAsia="標楷體"/>
              </w:rPr>
              <w:t>學位別</w:t>
            </w:r>
          </w:p>
        </w:tc>
        <w:tc>
          <w:tcPr>
            <w:tcW w:w="2400" w:type="dxa"/>
            <w:tcBorders>
              <w:top w:val="single" w:sz="12" w:space="0" w:color="auto"/>
              <w:bottom w:val="single" w:sz="4" w:space="0" w:color="auto"/>
              <w:right w:val="single" w:sz="12" w:space="0" w:color="auto"/>
            </w:tcBorders>
            <w:shd w:val="pct12" w:color="000000" w:fill="FFFFFF"/>
            <w:vAlign w:val="center"/>
          </w:tcPr>
          <w:p w14:paraId="1C674989" w14:textId="77777777" w:rsidR="0092671C" w:rsidRPr="00394C95" w:rsidRDefault="0092671C" w:rsidP="00307F6C">
            <w:pPr>
              <w:ind w:left="92"/>
              <w:jc w:val="center"/>
              <w:rPr>
                <w:rFonts w:eastAsia="標楷體"/>
                <w:sz w:val="20"/>
              </w:rPr>
            </w:pPr>
            <w:r w:rsidRPr="00394C95">
              <w:rPr>
                <w:rFonts w:eastAsia="標楷體"/>
              </w:rPr>
              <w:t>身份別</w:t>
            </w:r>
          </w:p>
        </w:tc>
      </w:tr>
      <w:tr w:rsidR="0092671C" w:rsidRPr="00394C95" w14:paraId="66204A7F" w14:textId="77777777">
        <w:trPr>
          <w:cantSplit/>
          <w:trHeight w:val="701"/>
          <w:jc w:val="center"/>
        </w:trPr>
        <w:tc>
          <w:tcPr>
            <w:tcW w:w="1884" w:type="dxa"/>
            <w:tcBorders>
              <w:left w:val="single" w:sz="12" w:space="0" w:color="auto"/>
              <w:bottom w:val="single" w:sz="12" w:space="0" w:color="auto"/>
            </w:tcBorders>
            <w:vAlign w:val="center"/>
          </w:tcPr>
          <w:p w14:paraId="6CCAC152" w14:textId="77777777" w:rsidR="0092671C" w:rsidRPr="00394C95" w:rsidRDefault="0092671C" w:rsidP="00307F6C">
            <w:pPr>
              <w:rPr>
                <w:rFonts w:eastAsia="標楷體"/>
              </w:rPr>
            </w:pPr>
          </w:p>
        </w:tc>
        <w:tc>
          <w:tcPr>
            <w:tcW w:w="1836" w:type="dxa"/>
            <w:tcBorders>
              <w:bottom w:val="single" w:sz="12" w:space="0" w:color="auto"/>
            </w:tcBorders>
            <w:vAlign w:val="center"/>
          </w:tcPr>
          <w:p w14:paraId="39674F3D" w14:textId="77777777" w:rsidR="0092671C" w:rsidRPr="00394C95" w:rsidRDefault="0092671C" w:rsidP="00307F6C">
            <w:pPr>
              <w:rPr>
                <w:rFonts w:eastAsia="標楷體"/>
              </w:rPr>
            </w:pPr>
          </w:p>
        </w:tc>
        <w:tc>
          <w:tcPr>
            <w:tcW w:w="2280" w:type="dxa"/>
            <w:tcBorders>
              <w:bottom w:val="single" w:sz="12" w:space="0" w:color="auto"/>
            </w:tcBorders>
            <w:vAlign w:val="center"/>
          </w:tcPr>
          <w:p w14:paraId="4B57B917" w14:textId="77777777" w:rsidR="0092671C" w:rsidRPr="00394C95" w:rsidRDefault="0092671C" w:rsidP="00307F6C">
            <w:pPr>
              <w:jc w:val="both"/>
              <w:rPr>
                <w:rFonts w:eastAsia="標楷體"/>
                <w:sz w:val="20"/>
              </w:rPr>
            </w:pPr>
            <w:r w:rsidRPr="00394C95">
              <w:rPr>
                <w:rFonts w:eastAsia="標楷體"/>
                <w:sz w:val="20"/>
              </w:rPr>
              <w:t xml:space="preserve">　　　　　　　　學　系</w:t>
            </w:r>
          </w:p>
          <w:p w14:paraId="7F6490B3" w14:textId="77777777" w:rsidR="0092671C" w:rsidRPr="00394C95" w:rsidRDefault="0092671C" w:rsidP="00307F6C">
            <w:pPr>
              <w:jc w:val="both"/>
              <w:rPr>
                <w:rFonts w:eastAsia="標楷體"/>
              </w:rPr>
            </w:pPr>
            <w:r w:rsidRPr="00394C95">
              <w:rPr>
                <w:rFonts w:eastAsia="標楷體"/>
                <w:sz w:val="20"/>
              </w:rPr>
              <w:t xml:space="preserve">　　　　　　　　研究所</w:t>
            </w:r>
          </w:p>
        </w:tc>
        <w:tc>
          <w:tcPr>
            <w:tcW w:w="2400" w:type="dxa"/>
            <w:tcBorders>
              <w:top w:val="single" w:sz="4" w:space="0" w:color="auto"/>
              <w:bottom w:val="single" w:sz="12" w:space="0" w:color="auto"/>
            </w:tcBorders>
            <w:vAlign w:val="center"/>
          </w:tcPr>
          <w:p w14:paraId="50103211" w14:textId="77777777" w:rsidR="0092671C" w:rsidRPr="00394C95" w:rsidRDefault="0092671C" w:rsidP="00307F6C">
            <w:pPr>
              <w:spacing w:line="220" w:lineRule="exact"/>
              <w:rPr>
                <w:rFonts w:eastAsia="標楷體"/>
                <w:sz w:val="20"/>
              </w:rPr>
            </w:pPr>
            <w:r w:rsidRPr="00394C95">
              <w:rPr>
                <w:rFonts w:eastAsia="標楷體"/>
                <w:sz w:val="20"/>
              </w:rPr>
              <w:t xml:space="preserve"> □</w:t>
            </w:r>
            <w:r w:rsidRPr="00394C95">
              <w:rPr>
                <w:rFonts w:eastAsia="標楷體"/>
                <w:sz w:val="20"/>
              </w:rPr>
              <w:t>學士班</w:t>
            </w:r>
            <w:r w:rsidRPr="00394C95">
              <w:rPr>
                <w:rFonts w:eastAsia="標楷體"/>
                <w:sz w:val="20"/>
              </w:rPr>
              <w:t xml:space="preserve"> □</w:t>
            </w:r>
            <w:r w:rsidRPr="00394C95">
              <w:rPr>
                <w:rFonts w:eastAsia="標楷體"/>
                <w:sz w:val="20"/>
              </w:rPr>
              <w:t>二年制專班</w:t>
            </w:r>
          </w:p>
          <w:p w14:paraId="185D8694" w14:textId="77777777" w:rsidR="0092671C" w:rsidRPr="00394C95" w:rsidRDefault="0092671C" w:rsidP="00307F6C">
            <w:pPr>
              <w:spacing w:line="220" w:lineRule="exact"/>
              <w:rPr>
                <w:rFonts w:eastAsia="標楷體"/>
                <w:sz w:val="20"/>
              </w:rPr>
            </w:pPr>
            <w:r w:rsidRPr="00394C95">
              <w:rPr>
                <w:rFonts w:eastAsia="標楷體"/>
                <w:sz w:val="20"/>
              </w:rPr>
              <w:t xml:space="preserve"> □</w:t>
            </w:r>
            <w:r w:rsidRPr="00394C95">
              <w:rPr>
                <w:rFonts w:eastAsia="標楷體"/>
                <w:sz w:val="20"/>
              </w:rPr>
              <w:t>碩士班</w:t>
            </w:r>
            <w:r w:rsidRPr="00394C95">
              <w:rPr>
                <w:rFonts w:eastAsia="標楷體"/>
                <w:sz w:val="20"/>
              </w:rPr>
              <w:t xml:space="preserve"> □</w:t>
            </w:r>
            <w:r w:rsidRPr="00394C95">
              <w:rPr>
                <w:rFonts w:eastAsia="標楷體"/>
                <w:sz w:val="20"/>
              </w:rPr>
              <w:t>碩士專班</w:t>
            </w:r>
          </w:p>
          <w:p w14:paraId="57008B6B" w14:textId="77777777" w:rsidR="0092671C" w:rsidRPr="00394C95" w:rsidRDefault="0092671C" w:rsidP="00307F6C">
            <w:pPr>
              <w:spacing w:line="220" w:lineRule="exact"/>
              <w:rPr>
                <w:rFonts w:eastAsia="標楷體"/>
              </w:rPr>
            </w:pPr>
            <w:r w:rsidRPr="00394C95">
              <w:rPr>
                <w:rFonts w:eastAsia="標楷體"/>
                <w:sz w:val="20"/>
              </w:rPr>
              <w:t xml:space="preserve"> □</w:t>
            </w:r>
            <w:r w:rsidRPr="00394C95">
              <w:rPr>
                <w:rFonts w:eastAsia="標楷體"/>
                <w:sz w:val="20"/>
              </w:rPr>
              <w:t>博士班</w:t>
            </w:r>
          </w:p>
        </w:tc>
        <w:tc>
          <w:tcPr>
            <w:tcW w:w="2400" w:type="dxa"/>
            <w:tcBorders>
              <w:top w:val="single" w:sz="4" w:space="0" w:color="auto"/>
              <w:bottom w:val="single" w:sz="12" w:space="0" w:color="auto"/>
              <w:right w:val="single" w:sz="12" w:space="0" w:color="auto"/>
            </w:tcBorders>
            <w:vAlign w:val="center"/>
          </w:tcPr>
          <w:p w14:paraId="4AF175CA" w14:textId="77777777" w:rsidR="0092671C" w:rsidRPr="00394C95" w:rsidRDefault="0092671C" w:rsidP="00307F6C">
            <w:pPr>
              <w:spacing w:line="220" w:lineRule="exact"/>
              <w:ind w:left="92"/>
              <w:jc w:val="both"/>
              <w:rPr>
                <w:rFonts w:eastAsia="標楷體"/>
                <w:sz w:val="20"/>
              </w:rPr>
            </w:pPr>
            <w:r w:rsidRPr="00394C95">
              <w:rPr>
                <w:rFonts w:eastAsia="標楷體"/>
                <w:sz w:val="20"/>
              </w:rPr>
              <w:t>□</w:t>
            </w:r>
            <w:r w:rsidRPr="00394C95">
              <w:rPr>
                <w:rFonts w:eastAsia="標楷體"/>
                <w:sz w:val="20"/>
              </w:rPr>
              <w:t>本年度新生</w:t>
            </w:r>
          </w:p>
          <w:p w14:paraId="2C40B222" w14:textId="77777777" w:rsidR="0092671C" w:rsidRPr="00394C95" w:rsidRDefault="0092671C" w:rsidP="00307F6C">
            <w:pPr>
              <w:spacing w:line="220" w:lineRule="exact"/>
              <w:ind w:left="92"/>
              <w:jc w:val="both"/>
              <w:rPr>
                <w:rFonts w:eastAsia="標楷體"/>
                <w:sz w:val="20"/>
              </w:rPr>
            </w:pPr>
            <w:r w:rsidRPr="00394C95">
              <w:rPr>
                <w:rFonts w:eastAsia="標楷體"/>
                <w:sz w:val="20"/>
              </w:rPr>
              <w:t>□</w:t>
            </w:r>
            <w:r w:rsidRPr="00394C95">
              <w:rPr>
                <w:rFonts w:eastAsia="標楷體"/>
                <w:sz w:val="20"/>
              </w:rPr>
              <w:t>本年度轉學</w:t>
            </w:r>
            <w:r w:rsidRPr="00394C95">
              <w:rPr>
                <w:rFonts w:eastAsia="標楷體"/>
                <w:sz w:val="20"/>
              </w:rPr>
              <w:t>(</w:t>
            </w:r>
            <w:r w:rsidRPr="00394C95">
              <w:rPr>
                <w:rFonts w:eastAsia="標楷體"/>
                <w:sz w:val="20"/>
              </w:rPr>
              <w:t>系、所</w:t>
            </w:r>
            <w:r w:rsidRPr="00394C95">
              <w:rPr>
                <w:rFonts w:eastAsia="標楷體"/>
                <w:sz w:val="20"/>
              </w:rPr>
              <w:t>)</w:t>
            </w:r>
            <w:r w:rsidRPr="00394C95">
              <w:rPr>
                <w:rFonts w:eastAsia="標楷體"/>
                <w:sz w:val="20"/>
              </w:rPr>
              <w:t>生</w:t>
            </w:r>
          </w:p>
          <w:p w14:paraId="48FE7D78" w14:textId="77777777" w:rsidR="0092671C" w:rsidRPr="00394C95" w:rsidRDefault="0092671C" w:rsidP="00307F6C">
            <w:pPr>
              <w:spacing w:line="220" w:lineRule="exact"/>
              <w:ind w:left="92"/>
              <w:jc w:val="both"/>
              <w:rPr>
                <w:rFonts w:eastAsia="標楷體"/>
              </w:rPr>
            </w:pPr>
            <w:r w:rsidRPr="00394C95">
              <w:rPr>
                <w:rFonts w:eastAsia="標楷體"/>
                <w:sz w:val="20"/>
              </w:rPr>
              <w:t>□</w:t>
            </w:r>
            <w:r w:rsidRPr="00394C95">
              <w:rPr>
                <w:rFonts w:eastAsia="標楷體"/>
                <w:sz w:val="20"/>
              </w:rPr>
              <w:t>在校生</w:t>
            </w:r>
          </w:p>
        </w:tc>
      </w:tr>
    </w:tbl>
    <w:p w14:paraId="7FD6C52C" w14:textId="77777777" w:rsidR="0092671C" w:rsidRPr="00394C95" w:rsidRDefault="0092671C" w:rsidP="00D2060D">
      <w:pPr>
        <w:ind w:leftChars="-50" w:left="84" w:rightChars="-58" w:right="-139" w:hangingChars="102" w:hanging="204"/>
        <w:jc w:val="both"/>
        <w:outlineLvl w:val="0"/>
        <w:rPr>
          <w:rFonts w:eastAsia="標楷體"/>
          <w:sz w:val="20"/>
        </w:rPr>
      </w:pPr>
      <w:r w:rsidRPr="00394C95">
        <w:rPr>
          <w:rFonts w:ascii="新細明體" w:hAnsi="新細明體" w:cs="新細明體" w:hint="eastAsia"/>
          <w:sz w:val="20"/>
        </w:rPr>
        <w:t>※</w:t>
      </w:r>
      <w:r w:rsidRPr="00394C95">
        <w:rPr>
          <w:rFonts w:eastAsia="標楷體"/>
          <w:sz w:val="20"/>
        </w:rPr>
        <w:t>學士班學生辦理</w:t>
      </w:r>
      <w:r w:rsidRPr="00394C95">
        <w:rPr>
          <w:rFonts w:eastAsia="標楷體"/>
          <w:b/>
          <w:sz w:val="20"/>
        </w:rPr>
        <w:t>通識教育課程</w:t>
      </w:r>
      <w:r w:rsidRPr="00394C95">
        <w:rPr>
          <w:rFonts w:eastAsia="標楷體"/>
          <w:sz w:val="20"/>
        </w:rPr>
        <w:t>之抵免，請另填「通識教育課程抵免學分申請表」。</w:t>
      </w: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1"/>
        <w:gridCol w:w="448"/>
        <w:gridCol w:w="1252"/>
        <w:gridCol w:w="377"/>
        <w:gridCol w:w="1760"/>
        <w:gridCol w:w="159"/>
        <w:gridCol w:w="360"/>
        <w:gridCol w:w="480"/>
        <w:gridCol w:w="480"/>
        <w:gridCol w:w="2159"/>
        <w:gridCol w:w="360"/>
        <w:gridCol w:w="421"/>
        <w:gridCol w:w="480"/>
        <w:gridCol w:w="1623"/>
      </w:tblGrid>
      <w:tr w:rsidR="0092671C" w:rsidRPr="00394C95" w14:paraId="1A610D5C" w14:textId="77777777">
        <w:trPr>
          <w:cantSplit/>
          <w:trHeight w:val="300"/>
          <w:jc w:val="center"/>
        </w:trPr>
        <w:tc>
          <w:tcPr>
            <w:tcW w:w="2538" w:type="dxa"/>
            <w:gridSpan w:val="4"/>
            <w:vMerge w:val="restart"/>
            <w:tcBorders>
              <w:top w:val="single" w:sz="12" w:space="0" w:color="auto"/>
              <w:left w:val="single" w:sz="12" w:space="0" w:color="auto"/>
              <w:right w:val="single" w:sz="8" w:space="0" w:color="auto"/>
            </w:tcBorders>
            <w:shd w:val="pct12" w:color="000000" w:fill="FFFFFF"/>
            <w:vAlign w:val="center"/>
          </w:tcPr>
          <w:p w14:paraId="6D571D6C" w14:textId="77777777" w:rsidR="0092671C" w:rsidRPr="00394C95" w:rsidRDefault="0092671C" w:rsidP="00307F6C">
            <w:pPr>
              <w:jc w:val="center"/>
              <w:rPr>
                <w:rFonts w:eastAsia="標楷體"/>
                <w:sz w:val="18"/>
              </w:rPr>
            </w:pPr>
            <w:r w:rsidRPr="00394C95">
              <w:rPr>
                <w:rFonts w:eastAsia="標楷體"/>
                <w:sz w:val="18"/>
              </w:rPr>
              <w:t>申</w:t>
            </w:r>
            <w:r w:rsidRPr="00394C95">
              <w:rPr>
                <w:rFonts w:eastAsia="標楷體"/>
                <w:sz w:val="18"/>
              </w:rPr>
              <w:t xml:space="preserve">  </w:t>
            </w:r>
            <w:r w:rsidRPr="00394C95">
              <w:rPr>
                <w:rFonts w:eastAsia="標楷體"/>
                <w:sz w:val="18"/>
              </w:rPr>
              <w:t>請　抵　免　科　目</w:t>
            </w:r>
          </w:p>
        </w:tc>
        <w:tc>
          <w:tcPr>
            <w:tcW w:w="2759" w:type="dxa"/>
            <w:gridSpan w:val="4"/>
            <w:vMerge w:val="restart"/>
            <w:tcBorders>
              <w:top w:val="single" w:sz="12" w:space="0" w:color="auto"/>
              <w:left w:val="nil"/>
              <w:bottom w:val="nil"/>
              <w:right w:val="single" w:sz="8" w:space="0" w:color="auto"/>
            </w:tcBorders>
            <w:shd w:val="pct12" w:color="000000" w:fill="FFFFFF"/>
            <w:vAlign w:val="center"/>
          </w:tcPr>
          <w:p w14:paraId="42109C90" w14:textId="77777777" w:rsidR="0092671C" w:rsidRPr="00394C95" w:rsidRDefault="0092671C" w:rsidP="00307F6C">
            <w:pPr>
              <w:jc w:val="center"/>
              <w:rPr>
                <w:rFonts w:eastAsia="標楷體"/>
                <w:sz w:val="18"/>
              </w:rPr>
            </w:pPr>
            <w:r w:rsidRPr="00394C95">
              <w:rPr>
                <w:rFonts w:eastAsia="標楷體"/>
                <w:sz w:val="18"/>
              </w:rPr>
              <w:t>已修及格科目、學分、成績</w:t>
            </w:r>
          </w:p>
        </w:tc>
        <w:tc>
          <w:tcPr>
            <w:tcW w:w="5523" w:type="dxa"/>
            <w:gridSpan w:val="6"/>
            <w:tcBorders>
              <w:top w:val="single" w:sz="12" w:space="0" w:color="auto"/>
              <w:left w:val="nil"/>
              <w:right w:val="single" w:sz="12" w:space="0" w:color="auto"/>
            </w:tcBorders>
            <w:shd w:val="pct12" w:color="000000" w:fill="FFFFFF"/>
            <w:vAlign w:val="center"/>
          </w:tcPr>
          <w:p w14:paraId="1253228C" w14:textId="77777777" w:rsidR="0092671C" w:rsidRPr="00394C95" w:rsidRDefault="0092671C" w:rsidP="00307F6C">
            <w:pPr>
              <w:ind w:left="454" w:right="454"/>
              <w:jc w:val="distribute"/>
              <w:rPr>
                <w:rFonts w:eastAsia="標楷體"/>
                <w:sz w:val="18"/>
              </w:rPr>
            </w:pPr>
            <w:r w:rsidRPr="00394C95">
              <w:rPr>
                <w:rFonts w:eastAsia="標楷體"/>
                <w:sz w:val="18"/>
              </w:rPr>
              <w:t>系所審查意見</w:t>
            </w:r>
          </w:p>
        </w:tc>
      </w:tr>
      <w:tr w:rsidR="0092671C" w:rsidRPr="00394C95" w14:paraId="42F306BB" w14:textId="77777777">
        <w:trPr>
          <w:cantSplit/>
          <w:trHeight w:val="300"/>
          <w:jc w:val="center"/>
        </w:trPr>
        <w:tc>
          <w:tcPr>
            <w:tcW w:w="2538" w:type="dxa"/>
            <w:gridSpan w:val="4"/>
            <w:vMerge/>
            <w:tcBorders>
              <w:left w:val="single" w:sz="12" w:space="0" w:color="auto"/>
              <w:right w:val="single" w:sz="8" w:space="0" w:color="auto"/>
            </w:tcBorders>
            <w:shd w:val="pct12" w:color="000000" w:fill="FFFFFF"/>
            <w:vAlign w:val="center"/>
          </w:tcPr>
          <w:p w14:paraId="184A3440" w14:textId="77777777" w:rsidR="0092671C" w:rsidRPr="00394C95" w:rsidRDefault="0092671C" w:rsidP="00307F6C">
            <w:pPr>
              <w:ind w:left="170" w:right="170"/>
              <w:jc w:val="center"/>
              <w:rPr>
                <w:rFonts w:eastAsia="標楷體"/>
                <w:sz w:val="18"/>
              </w:rPr>
            </w:pPr>
          </w:p>
        </w:tc>
        <w:tc>
          <w:tcPr>
            <w:tcW w:w="2759" w:type="dxa"/>
            <w:gridSpan w:val="4"/>
            <w:vMerge/>
            <w:tcBorders>
              <w:left w:val="nil"/>
              <w:bottom w:val="nil"/>
              <w:right w:val="single" w:sz="8" w:space="0" w:color="auto"/>
            </w:tcBorders>
            <w:shd w:val="pct12" w:color="000000" w:fill="FFFFFF"/>
            <w:vAlign w:val="center"/>
          </w:tcPr>
          <w:p w14:paraId="71C34D12" w14:textId="77777777" w:rsidR="0092671C" w:rsidRPr="00394C95" w:rsidRDefault="0092671C" w:rsidP="00307F6C">
            <w:pPr>
              <w:ind w:left="170" w:right="170"/>
              <w:jc w:val="center"/>
              <w:rPr>
                <w:rFonts w:eastAsia="標楷體"/>
                <w:sz w:val="18"/>
              </w:rPr>
            </w:pPr>
          </w:p>
        </w:tc>
        <w:tc>
          <w:tcPr>
            <w:tcW w:w="480" w:type="dxa"/>
            <w:vMerge w:val="restart"/>
            <w:tcBorders>
              <w:left w:val="nil"/>
              <w:bottom w:val="nil"/>
              <w:right w:val="double" w:sz="4" w:space="0" w:color="auto"/>
            </w:tcBorders>
            <w:shd w:val="pct12" w:color="000000" w:fill="FFFFFF"/>
            <w:vAlign w:val="center"/>
          </w:tcPr>
          <w:p w14:paraId="6C7092DD" w14:textId="77777777" w:rsidR="0092671C" w:rsidRPr="00394C95" w:rsidRDefault="0092671C" w:rsidP="00307F6C">
            <w:pPr>
              <w:tabs>
                <w:tab w:val="left" w:pos="878"/>
              </w:tabs>
              <w:jc w:val="center"/>
              <w:rPr>
                <w:rFonts w:eastAsia="標楷體"/>
                <w:sz w:val="18"/>
              </w:rPr>
            </w:pPr>
            <w:r w:rsidRPr="00394C95">
              <w:rPr>
                <w:rFonts w:eastAsia="標楷體"/>
                <w:sz w:val="18"/>
              </w:rPr>
              <w:t>同意</w:t>
            </w:r>
          </w:p>
          <w:p w14:paraId="35BF14B5" w14:textId="77777777" w:rsidR="0092671C" w:rsidRPr="00394C95" w:rsidRDefault="0092671C" w:rsidP="00307F6C">
            <w:pPr>
              <w:tabs>
                <w:tab w:val="left" w:pos="878"/>
              </w:tabs>
              <w:jc w:val="center"/>
              <w:rPr>
                <w:rFonts w:eastAsia="標楷體"/>
                <w:sz w:val="18"/>
              </w:rPr>
            </w:pPr>
            <w:r w:rsidRPr="00394C95">
              <w:rPr>
                <w:rFonts w:eastAsia="標楷體"/>
                <w:sz w:val="18"/>
              </w:rPr>
              <w:t>完全</w:t>
            </w:r>
          </w:p>
          <w:p w14:paraId="7E8A374C" w14:textId="77777777" w:rsidR="0092671C" w:rsidRPr="00394C95" w:rsidRDefault="0092671C" w:rsidP="00307F6C">
            <w:pPr>
              <w:tabs>
                <w:tab w:val="left" w:pos="878"/>
              </w:tabs>
              <w:jc w:val="center"/>
              <w:rPr>
                <w:rFonts w:eastAsia="標楷體"/>
                <w:sz w:val="18"/>
              </w:rPr>
            </w:pPr>
            <w:r w:rsidRPr="00394C95">
              <w:rPr>
                <w:rFonts w:eastAsia="標楷體"/>
                <w:sz w:val="18"/>
              </w:rPr>
              <w:t>抵免</w:t>
            </w:r>
          </w:p>
        </w:tc>
        <w:tc>
          <w:tcPr>
            <w:tcW w:w="2940" w:type="dxa"/>
            <w:gridSpan w:val="3"/>
            <w:tcBorders>
              <w:left w:val="nil"/>
              <w:right w:val="double" w:sz="4" w:space="0" w:color="auto"/>
            </w:tcBorders>
            <w:shd w:val="pct12" w:color="000000" w:fill="FFFFFF"/>
            <w:vAlign w:val="center"/>
          </w:tcPr>
          <w:p w14:paraId="17784CC2" w14:textId="77777777" w:rsidR="0092671C" w:rsidRPr="00394C95" w:rsidRDefault="0092671C" w:rsidP="00307F6C">
            <w:pPr>
              <w:ind w:left="-28"/>
              <w:jc w:val="center"/>
              <w:rPr>
                <w:rFonts w:eastAsia="標楷體"/>
                <w:sz w:val="18"/>
              </w:rPr>
            </w:pPr>
            <w:r w:rsidRPr="00394C95">
              <w:rPr>
                <w:rFonts w:eastAsia="標楷體"/>
                <w:sz w:val="18"/>
              </w:rPr>
              <w:t>同意部分抵免（需補修科目學分）</w:t>
            </w:r>
          </w:p>
        </w:tc>
        <w:tc>
          <w:tcPr>
            <w:tcW w:w="480" w:type="dxa"/>
            <w:vMerge w:val="restart"/>
            <w:tcBorders>
              <w:left w:val="nil"/>
              <w:bottom w:val="nil"/>
              <w:right w:val="double" w:sz="4" w:space="0" w:color="auto"/>
            </w:tcBorders>
            <w:shd w:val="pct12" w:color="000000" w:fill="FFFFFF"/>
            <w:vAlign w:val="center"/>
          </w:tcPr>
          <w:p w14:paraId="7D25628C" w14:textId="77777777" w:rsidR="0092671C" w:rsidRPr="00394C95" w:rsidRDefault="0092671C" w:rsidP="00307F6C">
            <w:pPr>
              <w:jc w:val="center"/>
              <w:rPr>
                <w:rFonts w:eastAsia="標楷體"/>
                <w:sz w:val="18"/>
              </w:rPr>
            </w:pPr>
            <w:r w:rsidRPr="00394C95">
              <w:rPr>
                <w:rFonts w:eastAsia="標楷體"/>
                <w:sz w:val="18"/>
              </w:rPr>
              <w:t>不能</w:t>
            </w:r>
          </w:p>
          <w:p w14:paraId="1E429E48" w14:textId="77777777" w:rsidR="0092671C" w:rsidRPr="00394C95" w:rsidRDefault="0092671C" w:rsidP="00307F6C">
            <w:pPr>
              <w:jc w:val="center"/>
              <w:rPr>
                <w:rFonts w:eastAsia="標楷體"/>
                <w:sz w:val="18"/>
              </w:rPr>
            </w:pPr>
            <w:r w:rsidRPr="00394C95">
              <w:rPr>
                <w:rFonts w:eastAsia="標楷體"/>
                <w:sz w:val="18"/>
              </w:rPr>
              <w:t>抵免</w:t>
            </w:r>
          </w:p>
        </w:tc>
        <w:tc>
          <w:tcPr>
            <w:tcW w:w="1623" w:type="dxa"/>
            <w:vMerge w:val="restart"/>
            <w:tcBorders>
              <w:left w:val="nil"/>
              <w:bottom w:val="nil"/>
              <w:right w:val="single" w:sz="12" w:space="0" w:color="auto"/>
            </w:tcBorders>
            <w:shd w:val="pct12" w:color="000000" w:fill="FFFFFF"/>
            <w:vAlign w:val="center"/>
          </w:tcPr>
          <w:p w14:paraId="7CBEE8B9" w14:textId="77777777" w:rsidR="0092671C" w:rsidRPr="00394C95" w:rsidRDefault="0092671C" w:rsidP="00307F6C">
            <w:pPr>
              <w:jc w:val="center"/>
              <w:rPr>
                <w:rFonts w:eastAsia="標楷體"/>
                <w:sz w:val="18"/>
              </w:rPr>
            </w:pPr>
            <w:r w:rsidRPr="00394C95">
              <w:rPr>
                <w:rFonts w:eastAsia="標楷體"/>
                <w:sz w:val="18"/>
              </w:rPr>
              <w:t>簽　　章</w:t>
            </w:r>
          </w:p>
        </w:tc>
      </w:tr>
      <w:tr w:rsidR="0092671C" w:rsidRPr="00394C95" w14:paraId="7E421904" w14:textId="77777777">
        <w:trPr>
          <w:cantSplit/>
          <w:trHeight w:val="300"/>
          <w:jc w:val="center"/>
        </w:trPr>
        <w:tc>
          <w:tcPr>
            <w:tcW w:w="461" w:type="dxa"/>
            <w:tcBorders>
              <w:left w:val="single" w:sz="12" w:space="0" w:color="auto"/>
              <w:bottom w:val="single" w:sz="8" w:space="0" w:color="auto"/>
            </w:tcBorders>
            <w:shd w:val="pct12" w:color="000000" w:fill="FFFFFF"/>
            <w:vAlign w:val="center"/>
          </w:tcPr>
          <w:p w14:paraId="005601CA" w14:textId="77777777" w:rsidR="0092671C" w:rsidRPr="00394C95" w:rsidRDefault="0092671C" w:rsidP="00307F6C">
            <w:pPr>
              <w:jc w:val="center"/>
              <w:rPr>
                <w:rFonts w:eastAsia="標楷體"/>
                <w:sz w:val="18"/>
              </w:rPr>
            </w:pPr>
            <w:r w:rsidRPr="00394C95">
              <w:rPr>
                <w:rFonts w:eastAsia="標楷體"/>
                <w:sz w:val="18"/>
              </w:rPr>
              <w:t>必選修別</w:t>
            </w:r>
          </w:p>
        </w:tc>
        <w:tc>
          <w:tcPr>
            <w:tcW w:w="1700" w:type="dxa"/>
            <w:gridSpan w:val="2"/>
            <w:tcBorders>
              <w:bottom w:val="single" w:sz="8" w:space="0" w:color="auto"/>
            </w:tcBorders>
            <w:shd w:val="pct12" w:color="000000" w:fill="FFFFFF"/>
            <w:vAlign w:val="center"/>
          </w:tcPr>
          <w:p w14:paraId="7E8F4B4A" w14:textId="77777777" w:rsidR="0092671C" w:rsidRPr="00394C95" w:rsidRDefault="0092671C" w:rsidP="00307F6C">
            <w:pPr>
              <w:jc w:val="center"/>
              <w:rPr>
                <w:rFonts w:eastAsia="標楷體"/>
                <w:sz w:val="18"/>
              </w:rPr>
            </w:pPr>
            <w:r w:rsidRPr="00394C95">
              <w:rPr>
                <w:rFonts w:eastAsia="標楷體"/>
                <w:sz w:val="18"/>
              </w:rPr>
              <w:t>科　目　名　稱</w:t>
            </w:r>
          </w:p>
        </w:tc>
        <w:tc>
          <w:tcPr>
            <w:tcW w:w="377" w:type="dxa"/>
            <w:tcBorders>
              <w:bottom w:val="single" w:sz="8" w:space="0" w:color="auto"/>
              <w:right w:val="single" w:sz="8" w:space="0" w:color="auto"/>
            </w:tcBorders>
            <w:shd w:val="pct12" w:color="000000" w:fill="FFFFFF"/>
            <w:vAlign w:val="center"/>
          </w:tcPr>
          <w:p w14:paraId="5A485CD4" w14:textId="77777777" w:rsidR="0092671C" w:rsidRPr="00394C95" w:rsidRDefault="0092671C" w:rsidP="00307F6C">
            <w:pPr>
              <w:jc w:val="center"/>
              <w:rPr>
                <w:rFonts w:eastAsia="標楷體"/>
                <w:sz w:val="18"/>
              </w:rPr>
            </w:pPr>
            <w:r w:rsidRPr="00394C95">
              <w:rPr>
                <w:rFonts w:eastAsia="標楷體"/>
                <w:sz w:val="18"/>
              </w:rPr>
              <w:t>學分</w:t>
            </w:r>
          </w:p>
        </w:tc>
        <w:tc>
          <w:tcPr>
            <w:tcW w:w="1919" w:type="dxa"/>
            <w:gridSpan w:val="2"/>
            <w:tcBorders>
              <w:left w:val="nil"/>
              <w:bottom w:val="single" w:sz="8" w:space="0" w:color="auto"/>
            </w:tcBorders>
            <w:shd w:val="pct12" w:color="000000" w:fill="FFFFFF"/>
            <w:vAlign w:val="center"/>
          </w:tcPr>
          <w:p w14:paraId="251E1E7D" w14:textId="77777777" w:rsidR="0092671C" w:rsidRPr="00394C95" w:rsidRDefault="0092671C" w:rsidP="00307F6C">
            <w:pPr>
              <w:jc w:val="center"/>
              <w:rPr>
                <w:rFonts w:eastAsia="標楷體"/>
                <w:sz w:val="18"/>
              </w:rPr>
            </w:pPr>
            <w:r w:rsidRPr="00394C95">
              <w:rPr>
                <w:rFonts w:eastAsia="標楷體"/>
                <w:sz w:val="18"/>
              </w:rPr>
              <w:t>科　目　名　稱</w:t>
            </w:r>
          </w:p>
        </w:tc>
        <w:tc>
          <w:tcPr>
            <w:tcW w:w="360" w:type="dxa"/>
            <w:tcBorders>
              <w:bottom w:val="single" w:sz="8" w:space="0" w:color="auto"/>
            </w:tcBorders>
            <w:shd w:val="pct12" w:color="000000" w:fill="FFFFFF"/>
            <w:vAlign w:val="center"/>
          </w:tcPr>
          <w:p w14:paraId="0F84635A" w14:textId="77777777" w:rsidR="0092671C" w:rsidRPr="00394C95" w:rsidRDefault="0092671C" w:rsidP="00307F6C">
            <w:pPr>
              <w:jc w:val="center"/>
              <w:rPr>
                <w:rFonts w:eastAsia="標楷體"/>
                <w:sz w:val="18"/>
              </w:rPr>
            </w:pPr>
            <w:r w:rsidRPr="00394C95">
              <w:rPr>
                <w:rFonts w:eastAsia="標楷體"/>
                <w:sz w:val="18"/>
              </w:rPr>
              <w:t>學分</w:t>
            </w:r>
          </w:p>
        </w:tc>
        <w:tc>
          <w:tcPr>
            <w:tcW w:w="480" w:type="dxa"/>
            <w:tcBorders>
              <w:left w:val="nil"/>
              <w:bottom w:val="single" w:sz="8" w:space="0" w:color="auto"/>
              <w:right w:val="single" w:sz="8" w:space="0" w:color="auto"/>
            </w:tcBorders>
            <w:shd w:val="pct12" w:color="000000" w:fill="FFFFFF"/>
            <w:vAlign w:val="center"/>
          </w:tcPr>
          <w:p w14:paraId="64E4212D" w14:textId="77777777" w:rsidR="0092671C" w:rsidRPr="00394C95" w:rsidRDefault="0092671C" w:rsidP="00307F6C">
            <w:pPr>
              <w:ind w:left="113" w:right="113"/>
              <w:jc w:val="center"/>
              <w:rPr>
                <w:rFonts w:eastAsia="標楷體"/>
                <w:sz w:val="18"/>
              </w:rPr>
            </w:pPr>
            <w:r w:rsidRPr="00394C95">
              <w:rPr>
                <w:rFonts w:eastAsia="標楷體"/>
                <w:sz w:val="18"/>
              </w:rPr>
              <w:t>成績</w:t>
            </w:r>
          </w:p>
        </w:tc>
        <w:tc>
          <w:tcPr>
            <w:tcW w:w="480" w:type="dxa"/>
            <w:vMerge/>
            <w:tcBorders>
              <w:left w:val="nil"/>
              <w:bottom w:val="single" w:sz="8" w:space="0" w:color="auto"/>
              <w:right w:val="double" w:sz="4" w:space="0" w:color="auto"/>
            </w:tcBorders>
            <w:shd w:val="pct12" w:color="000000" w:fill="FFFFFF"/>
            <w:vAlign w:val="center"/>
          </w:tcPr>
          <w:p w14:paraId="1ED99F01" w14:textId="77777777" w:rsidR="0092671C" w:rsidRPr="00394C95" w:rsidRDefault="0092671C" w:rsidP="00307F6C">
            <w:pPr>
              <w:jc w:val="center"/>
              <w:rPr>
                <w:rFonts w:eastAsia="標楷體"/>
                <w:sz w:val="18"/>
              </w:rPr>
            </w:pPr>
          </w:p>
        </w:tc>
        <w:tc>
          <w:tcPr>
            <w:tcW w:w="2159" w:type="dxa"/>
            <w:tcBorders>
              <w:left w:val="nil"/>
              <w:bottom w:val="single" w:sz="8" w:space="0" w:color="auto"/>
            </w:tcBorders>
            <w:shd w:val="pct12" w:color="000000" w:fill="FFFFFF"/>
            <w:vAlign w:val="center"/>
          </w:tcPr>
          <w:p w14:paraId="1DB5B32C" w14:textId="77777777" w:rsidR="0092671C" w:rsidRPr="00394C95" w:rsidRDefault="0092671C" w:rsidP="00307F6C">
            <w:pPr>
              <w:ind w:left="113" w:right="113"/>
              <w:jc w:val="center"/>
              <w:rPr>
                <w:rFonts w:eastAsia="標楷體"/>
                <w:sz w:val="18"/>
              </w:rPr>
            </w:pPr>
            <w:r w:rsidRPr="00394C95">
              <w:rPr>
                <w:rFonts w:eastAsia="標楷體"/>
                <w:sz w:val="18"/>
              </w:rPr>
              <w:t>科　目　名　稱</w:t>
            </w:r>
          </w:p>
          <w:p w14:paraId="5EA74F3D" w14:textId="77777777" w:rsidR="0092671C" w:rsidRPr="00394C95" w:rsidRDefault="0092671C" w:rsidP="00307F6C">
            <w:pPr>
              <w:ind w:left="113" w:right="113"/>
              <w:jc w:val="both"/>
              <w:rPr>
                <w:rFonts w:eastAsia="標楷體"/>
                <w:sz w:val="18"/>
              </w:rPr>
            </w:pPr>
            <w:r w:rsidRPr="00394C95">
              <w:rPr>
                <w:rFonts w:eastAsia="標楷體"/>
                <w:sz w:val="18"/>
              </w:rPr>
              <w:t>(</w:t>
            </w:r>
            <w:r w:rsidRPr="00394C95">
              <w:rPr>
                <w:rFonts w:eastAsia="標楷體"/>
                <w:sz w:val="18"/>
              </w:rPr>
              <w:t>同意完全抵免者免填</w:t>
            </w:r>
            <w:r w:rsidRPr="00394C95">
              <w:rPr>
                <w:rFonts w:eastAsia="標楷體"/>
                <w:sz w:val="18"/>
              </w:rPr>
              <w:t>)</w:t>
            </w:r>
          </w:p>
        </w:tc>
        <w:tc>
          <w:tcPr>
            <w:tcW w:w="360" w:type="dxa"/>
            <w:tcBorders>
              <w:bottom w:val="single" w:sz="8" w:space="0" w:color="auto"/>
            </w:tcBorders>
            <w:shd w:val="pct12" w:color="000000" w:fill="FFFFFF"/>
            <w:vAlign w:val="center"/>
          </w:tcPr>
          <w:p w14:paraId="5397B019" w14:textId="77777777" w:rsidR="0092671C" w:rsidRPr="00394C95" w:rsidRDefault="0092671C" w:rsidP="00307F6C">
            <w:pPr>
              <w:jc w:val="center"/>
              <w:rPr>
                <w:rFonts w:eastAsia="標楷體"/>
                <w:sz w:val="18"/>
              </w:rPr>
            </w:pPr>
            <w:r w:rsidRPr="00394C95">
              <w:rPr>
                <w:rFonts w:eastAsia="標楷體"/>
                <w:sz w:val="18"/>
              </w:rPr>
              <w:t>學期</w:t>
            </w:r>
          </w:p>
        </w:tc>
        <w:tc>
          <w:tcPr>
            <w:tcW w:w="421" w:type="dxa"/>
            <w:tcBorders>
              <w:bottom w:val="single" w:sz="8" w:space="0" w:color="auto"/>
              <w:right w:val="double" w:sz="4" w:space="0" w:color="auto"/>
            </w:tcBorders>
            <w:shd w:val="pct12" w:color="000000" w:fill="FFFFFF"/>
            <w:vAlign w:val="center"/>
          </w:tcPr>
          <w:p w14:paraId="7D4BA038" w14:textId="77777777" w:rsidR="0092671C" w:rsidRPr="00394C95" w:rsidRDefault="0092671C" w:rsidP="00307F6C">
            <w:pPr>
              <w:jc w:val="center"/>
              <w:rPr>
                <w:rFonts w:eastAsia="標楷體"/>
                <w:sz w:val="18"/>
              </w:rPr>
            </w:pPr>
            <w:r w:rsidRPr="00394C95">
              <w:rPr>
                <w:rFonts w:eastAsia="標楷體"/>
                <w:sz w:val="18"/>
              </w:rPr>
              <w:t>學</w:t>
            </w:r>
          </w:p>
          <w:p w14:paraId="594E8F2F" w14:textId="77777777" w:rsidR="0092671C" w:rsidRPr="00394C95" w:rsidRDefault="0092671C" w:rsidP="00307F6C">
            <w:pPr>
              <w:jc w:val="center"/>
              <w:rPr>
                <w:rFonts w:eastAsia="標楷體"/>
                <w:sz w:val="18"/>
              </w:rPr>
            </w:pPr>
            <w:r w:rsidRPr="00394C95">
              <w:rPr>
                <w:rFonts w:eastAsia="標楷體"/>
                <w:sz w:val="18"/>
              </w:rPr>
              <w:t>分</w:t>
            </w:r>
          </w:p>
        </w:tc>
        <w:tc>
          <w:tcPr>
            <w:tcW w:w="480" w:type="dxa"/>
            <w:vMerge/>
            <w:tcBorders>
              <w:left w:val="nil"/>
              <w:bottom w:val="single" w:sz="8" w:space="0" w:color="auto"/>
              <w:right w:val="double" w:sz="4" w:space="0" w:color="auto"/>
            </w:tcBorders>
            <w:shd w:val="pct12" w:color="000000" w:fill="FFFFFF"/>
            <w:vAlign w:val="center"/>
          </w:tcPr>
          <w:p w14:paraId="35D7EE3E" w14:textId="77777777" w:rsidR="0092671C" w:rsidRPr="00394C95" w:rsidRDefault="0092671C" w:rsidP="00307F6C">
            <w:pPr>
              <w:jc w:val="center"/>
              <w:rPr>
                <w:rFonts w:eastAsia="標楷體"/>
                <w:sz w:val="18"/>
              </w:rPr>
            </w:pPr>
          </w:p>
        </w:tc>
        <w:tc>
          <w:tcPr>
            <w:tcW w:w="1623" w:type="dxa"/>
            <w:vMerge/>
            <w:tcBorders>
              <w:left w:val="nil"/>
              <w:bottom w:val="single" w:sz="8" w:space="0" w:color="auto"/>
              <w:right w:val="single" w:sz="12" w:space="0" w:color="auto"/>
            </w:tcBorders>
            <w:shd w:val="pct12" w:color="000000" w:fill="FFFFFF"/>
            <w:vAlign w:val="center"/>
          </w:tcPr>
          <w:p w14:paraId="37DB9724" w14:textId="77777777" w:rsidR="0092671C" w:rsidRPr="00394C95" w:rsidRDefault="0092671C" w:rsidP="00307F6C">
            <w:pPr>
              <w:jc w:val="center"/>
              <w:rPr>
                <w:rFonts w:eastAsia="標楷體"/>
                <w:sz w:val="18"/>
              </w:rPr>
            </w:pPr>
          </w:p>
        </w:tc>
      </w:tr>
      <w:tr w:rsidR="0092671C" w:rsidRPr="00394C95" w14:paraId="77DE3434" w14:textId="77777777">
        <w:trPr>
          <w:cantSplit/>
          <w:trHeight w:val="562"/>
          <w:jc w:val="center"/>
        </w:trPr>
        <w:tc>
          <w:tcPr>
            <w:tcW w:w="461" w:type="dxa"/>
            <w:tcBorders>
              <w:top w:val="single" w:sz="8" w:space="0" w:color="auto"/>
              <w:left w:val="single" w:sz="12" w:space="0" w:color="auto"/>
            </w:tcBorders>
            <w:vAlign w:val="center"/>
          </w:tcPr>
          <w:p w14:paraId="48C69F98" w14:textId="77777777" w:rsidR="0092671C" w:rsidRPr="00394C95" w:rsidRDefault="0092671C" w:rsidP="00307F6C">
            <w:pPr>
              <w:jc w:val="center"/>
              <w:rPr>
                <w:rFonts w:eastAsia="標楷體"/>
                <w:sz w:val="16"/>
              </w:rPr>
            </w:pPr>
          </w:p>
        </w:tc>
        <w:tc>
          <w:tcPr>
            <w:tcW w:w="1700" w:type="dxa"/>
            <w:gridSpan w:val="2"/>
            <w:tcBorders>
              <w:top w:val="single" w:sz="8" w:space="0" w:color="auto"/>
            </w:tcBorders>
            <w:vAlign w:val="center"/>
          </w:tcPr>
          <w:p w14:paraId="06E56EDA" w14:textId="77777777" w:rsidR="0092671C" w:rsidRPr="00394C95" w:rsidRDefault="0092671C" w:rsidP="00307F6C">
            <w:pPr>
              <w:jc w:val="center"/>
              <w:rPr>
                <w:rFonts w:eastAsia="標楷體"/>
                <w:sz w:val="20"/>
              </w:rPr>
            </w:pPr>
          </w:p>
        </w:tc>
        <w:tc>
          <w:tcPr>
            <w:tcW w:w="377" w:type="dxa"/>
            <w:tcBorders>
              <w:top w:val="single" w:sz="8" w:space="0" w:color="auto"/>
              <w:right w:val="single" w:sz="8" w:space="0" w:color="auto"/>
            </w:tcBorders>
            <w:vAlign w:val="center"/>
          </w:tcPr>
          <w:p w14:paraId="2ADA5280" w14:textId="77777777" w:rsidR="0092671C" w:rsidRPr="00394C95" w:rsidRDefault="0092671C" w:rsidP="00307F6C">
            <w:pPr>
              <w:jc w:val="center"/>
              <w:rPr>
                <w:rFonts w:eastAsia="標楷體"/>
                <w:sz w:val="16"/>
              </w:rPr>
            </w:pPr>
          </w:p>
        </w:tc>
        <w:tc>
          <w:tcPr>
            <w:tcW w:w="1919" w:type="dxa"/>
            <w:gridSpan w:val="2"/>
            <w:tcBorders>
              <w:top w:val="single" w:sz="8" w:space="0" w:color="auto"/>
              <w:left w:val="nil"/>
            </w:tcBorders>
            <w:vAlign w:val="center"/>
          </w:tcPr>
          <w:p w14:paraId="149BBFE9" w14:textId="77777777" w:rsidR="0092671C" w:rsidRPr="00394C95" w:rsidRDefault="0092671C" w:rsidP="00307F6C">
            <w:pPr>
              <w:jc w:val="center"/>
              <w:rPr>
                <w:rFonts w:eastAsia="標楷體"/>
                <w:sz w:val="20"/>
              </w:rPr>
            </w:pPr>
          </w:p>
        </w:tc>
        <w:tc>
          <w:tcPr>
            <w:tcW w:w="360" w:type="dxa"/>
            <w:tcBorders>
              <w:top w:val="single" w:sz="8" w:space="0" w:color="auto"/>
            </w:tcBorders>
            <w:vAlign w:val="center"/>
          </w:tcPr>
          <w:p w14:paraId="361E0518" w14:textId="77777777" w:rsidR="0092671C" w:rsidRPr="00394C95" w:rsidRDefault="0092671C" w:rsidP="00307F6C">
            <w:pPr>
              <w:jc w:val="center"/>
              <w:rPr>
                <w:rFonts w:eastAsia="標楷體"/>
                <w:sz w:val="20"/>
              </w:rPr>
            </w:pPr>
          </w:p>
        </w:tc>
        <w:tc>
          <w:tcPr>
            <w:tcW w:w="480" w:type="dxa"/>
            <w:tcBorders>
              <w:top w:val="single" w:sz="8" w:space="0" w:color="auto"/>
              <w:left w:val="nil"/>
              <w:right w:val="single" w:sz="8" w:space="0" w:color="auto"/>
            </w:tcBorders>
            <w:vAlign w:val="center"/>
          </w:tcPr>
          <w:p w14:paraId="38B62D14" w14:textId="77777777" w:rsidR="0092671C" w:rsidRPr="00394C95" w:rsidRDefault="0092671C" w:rsidP="00307F6C">
            <w:pPr>
              <w:jc w:val="center"/>
              <w:rPr>
                <w:rFonts w:eastAsia="標楷體"/>
                <w:sz w:val="20"/>
              </w:rPr>
            </w:pPr>
          </w:p>
        </w:tc>
        <w:tc>
          <w:tcPr>
            <w:tcW w:w="480" w:type="dxa"/>
            <w:tcBorders>
              <w:top w:val="single" w:sz="8" w:space="0" w:color="auto"/>
              <w:left w:val="nil"/>
              <w:right w:val="double" w:sz="4" w:space="0" w:color="auto"/>
            </w:tcBorders>
            <w:vAlign w:val="center"/>
          </w:tcPr>
          <w:p w14:paraId="3FEC3D6B" w14:textId="77777777" w:rsidR="0092671C" w:rsidRPr="00394C95" w:rsidRDefault="0092671C" w:rsidP="00307F6C">
            <w:pPr>
              <w:jc w:val="center"/>
              <w:rPr>
                <w:rFonts w:eastAsia="標楷體"/>
                <w:sz w:val="20"/>
              </w:rPr>
            </w:pPr>
          </w:p>
        </w:tc>
        <w:tc>
          <w:tcPr>
            <w:tcW w:w="2159" w:type="dxa"/>
            <w:tcBorders>
              <w:top w:val="single" w:sz="8" w:space="0" w:color="auto"/>
              <w:left w:val="nil"/>
            </w:tcBorders>
            <w:vAlign w:val="center"/>
          </w:tcPr>
          <w:p w14:paraId="64FD13F3" w14:textId="77777777" w:rsidR="0092671C" w:rsidRPr="00394C95" w:rsidRDefault="0092671C" w:rsidP="00307F6C">
            <w:pPr>
              <w:jc w:val="center"/>
              <w:rPr>
                <w:rFonts w:eastAsia="標楷體"/>
                <w:sz w:val="20"/>
              </w:rPr>
            </w:pPr>
          </w:p>
        </w:tc>
        <w:tc>
          <w:tcPr>
            <w:tcW w:w="360" w:type="dxa"/>
            <w:tcBorders>
              <w:top w:val="single" w:sz="8" w:space="0" w:color="auto"/>
            </w:tcBorders>
            <w:vAlign w:val="center"/>
          </w:tcPr>
          <w:p w14:paraId="5BF34890" w14:textId="77777777" w:rsidR="0092671C" w:rsidRPr="00394C95" w:rsidRDefault="0092671C" w:rsidP="00307F6C">
            <w:pPr>
              <w:jc w:val="center"/>
              <w:rPr>
                <w:rFonts w:eastAsia="標楷體"/>
                <w:sz w:val="20"/>
              </w:rPr>
            </w:pPr>
          </w:p>
        </w:tc>
        <w:tc>
          <w:tcPr>
            <w:tcW w:w="421" w:type="dxa"/>
            <w:tcBorders>
              <w:top w:val="single" w:sz="8" w:space="0" w:color="auto"/>
              <w:right w:val="double" w:sz="4" w:space="0" w:color="auto"/>
            </w:tcBorders>
            <w:vAlign w:val="center"/>
          </w:tcPr>
          <w:p w14:paraId="1F339CBF" w14:textId="77777777" w:rsidR="0092671C" w:rsidRPr="00394C95" w:rsidRDefault="0092671C" w:rsidP="00307F6C">
            <w:pPr>
              <w:jc w:val="center"/>
              <w:rPr>
                <w:rFonts w:eastAsia="標楷體"/>
                <w:sz w:val="20"/>
              </w:rPr>
            </w:pPr>
          </w:p>
        </w:tc>
        <w:tc>
          <w:tcPr>
            <w:tcW w:w="480" w:type="dxa"/>
            <w:tcBorders>
              <w:top w:val="single" w:sz="8" w:space="0" w:color="auto"/>
              <w:left w:val="nil"/>
              <w:right w:val="double" w:sz="4" w:space="0" w:color="auto"/>
            </w:tcBorders>
            <w:vAlign w:val="center"/>
          </w:tcPr>
          <w:p w14:paraId="1A111C76" w14:textId="77777777" w:rsidR="0092671C" w:rsidRPr="00394C95" w:rsidRDefault="0092671C" w:rsidP="00307F6C">
            <w:pPr>
              <w:jc w:val="center"/>
              <w:rPr>
                <w:rFonts w:eastAsia="標楷體"/>
                <w:sz w:val="20"/>
              </w:rPr>
            </w:pPr>
          </w:p>
        </w:tc>
        <w:tc>
          <w:tcPr>
            <w:tcW w:w="1623" w:type="dxa"/>
            <w:tcBorders>
              <w:top w:val="single" w:sz="8" w:space="0" w:color="auto"/>
              <w:left w:val="nil"/>
              <w:right w:val="single" w:sz="12" w:space="0" w:color="auto"/>
            </w:tcBorders>
            <w:vAlign w:val="center"/>
          </w:tcPr>
          <w:p w14:paraId="1D7DA2E0" w14:textId="77777777" w:rsidR="0092671C" w:rsidRPr="00394C95" w:rsidRDefault="0092671C" w:rsidP="00307F6C">
            <w:pPr>
              <w:jc w:val="center"/>
              <w:rPr>
                <w:rFonts w:eastAsia="標楷體"/>
                <w:sz w:val="16"/>
              </w:rPr>
            </w:pPr>
          </w:p>
        </w:tc>
      </w:tr>
      <w:tr w:rsidR="0092671C" w:rsidRPr="00394C95" w14:paraId="0CD5AFE5" w14:textId="77777777">
        <w:trPr>
          <w:cantSplit/>
          <w:trHeight w:val="563"/>
          <w:jc w:val="center"/>
        </w:trPr>
        <w:tc>
          <w:tcPr>
            <w:tcW w:w="461" w:type="dxa"/>
            <w:tcBorders>
              <w:left w:val="single" w:sz="12" w:space="0" w:color="auto"/>
            </w:tcBorders>
            <w:vAlign w:val="center"/>
          </w:tcPr>
          <w:p w14:paraId="22859E03" w14:textId="77777777" w:rsidR="0092671C" w:rsidRPr="00394C95" w:rsidRDefault="0092671C" w:rsidP="00307F6C">
            <w:pPr>
              <w:jc w:val="center"/>
              <w:rPr>
                <w:rFonts w:eastAsia="標楷體"/>
                <w:sz w:val="16"/>
              </w:rPr>
            </w:pPr>
          </w:p>
        </w:tc>
        <w:tc>
          <w:tcPr>
            <w:tcW w:w="1700" w:type="dxa"/>
            <w:gridSpan w:val="2"/>
            <w:vAlign w:val="center"/>
          </w:tcPr>
          <w:p w14:paraId="7B0B9AF3" w14:textId="77777777" w:rsidR="0092671C" w:rsidRPr="00394C95" w:rsidRDefault="0092671C" w:rsidP="00307F6C">
            <w:pPr>
              <w:jc w:val="center"/>
              <w:rPr>
                <w:rFonts w:eastAsia="標楷體"/>
                <w:sz w:val="20"/>
              </w:rPr>
            </w:pPr>
          </w:p>
        </w:tc>
        <w:tc>
          <w:tcPr>
            <w:tcW w:w="377" w:type="dxa"/>
            <w:tcBorders>
              <w:right w:val="single" w:sz="8" w:space="0" w:color="auto"/>
            </w:tcBorders>
            <w:vAlign w:val="center"/>
          </w:tcPr>
          <w:p w14:paraId="07444F85" w14:textId="77777777" w:rsidR="0092671C" w:rsidRPr="00394C95" w:rsidRDefault="0092671C" w:rsidP="00307F6C">
            <w:pPr>
              <w:jc w:val="center"/>
              <w:rPr>
                <w:rFonts w:eastAsia="標楷體"/>
                <w:sz w:val="16"/>
              </w:rPr>
            </w:pPr>
          </w:p>
        </w:tc>
        <w:tc>
          <w:tcPr>
            <w:tcW w:w="1919" w:type="dxa"/>
            <w:gridSpan w:val="2"/>
            <w:tcBorders>
              <w:left w:val="nil"/>
            </w:tcBorders>
            <w:vAlign w:val="center"/>
          </w:tcPr>
          <w:p w14:paraId="62AB62E0" w14:textId="77777777" w:rsidR="0092671C" w:rsidRPr="00394C95" w:rsidRDefault="0092671C" w:rsidP="00307F6C">
            <w:pPr>
              <w:jc w:val="center"/>
              <w:rPr>
                <w:rFonts w:eastAsia="標楷體"/>
                <w:sz w:val="20"/>
              </w:rPr>
            </w:pPr>
          </w:p>
        </w:tc>
        <w:tc>
          <w:tcPr>
            <w:tcW w:w="360" w:type="dxa"/>
            <w:vAlign w:val="center"/>
          </w:tcPr>
          <w:p w14:paraId="63FD291A" w14:textId="77777777" w:rsidR="0092671C" w:rsidRPr="00394C95" w:rsidRDefault="0092671C" w:rsidP="00307F6C">
            <w:pPr>
              <w:jc w:val="center"/>
              <w:rPr>
                <w:rFonts w:eastAsia="標楷體"/>
                <w:sz w:val="20"/>
              </w:rPr>
            </w:pPr>
          </w:p>
        </w:tc>
        <w:tc>
          <w:tcPr>
            <w:tcW w:w="480" w:type="dxa"/>
            <w:tcBorders>
              <w:left w:val="nil"/>
              <w:right w:val="single" w:sz="8" w:space="0" w:color="auto"/>
            </w:tcBorders>
            <w:vAlign w:val="center"/>
          </w:tcPr>
          <w:p w14:paraId="021EC2B6"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712061AF" w14:textId="77777777" w:rsidR="0092671C" w:rsidRPr="00394C95" w:rsidRDefault="0092671C" w:rsidP="00307F6C">
            <w:pPr>
              <w:jc w:val="center"/>
              <w:rPr>
                <w:rFonts w:eastAsia="標楷體"/>
                <w:sz w:val="20"/>
              </w:rPr>
            </w:pPr>
          </w:p>
        </w:tc>
        <w:tc>
          <w:tcPr>
            <w:tcW w:w="2159" w:type="dxa"/>
            <w:tcBorders>
              <w:left w:val="nil"/>
            </w:tcBorders>
            <w:vAlign w:val="center"/>
          </w:tcPr>
          <w:p w14:paraId="02505ECE" w14:textId="77777777" w:rsidR="0092671C" w:rsidRPr="00394C95" w:rsidRDefault="0092671C" w:rsidP="00307F6C">
            <w:pPr>
              <w:jc w:val="center"/>
              <w:rPr>
                <w:rFonts w:eastAsia="標楷體"/>
                <w:sz w:val="20"/>
              </w:rPr>
            </w:pPr>
          </w:p>
        </w:tc>
        <w:tc>
          <w:tcPr>
            <w:tcW w:w="360" w:type="dxa"/>
            <w:vAlign w:val="center"/>
          </w:tcPr>
          <w:p w14:paraId="6051C25A"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3B99D568"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179CD80A"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7718C8A1" w14:textId="77777777" w:rsidR="0092671C" w:rsidRPr="00394C95" w:rsidRDefault="0092671C" w:rsidP="00307F6C">
            <w:pPr>
              <w:jc w:val="center"/>
              <w:rPr>
                <w:rFonts w:eastAsia="標楷體"/>
                <w:sz w:val="16"/>
              </w:rPr>
            </w:pPr>
          </w:p>
        </w:tc>
      </w:tr>
      <w:tr w:rsidR="0092671C" w:rsidRPr="00394C95" w14:paraId="1E7815CC" w14:textId="77777777">
        <w:trPr>
          <w:cantSplit/>
          <w:trHeight w:val="563"/>
          <w:jc w:val="center"/>
        </w:trPr>
        <w:tc>
          <w:tcPr>
            <w:tcW w:w="461" w:type="dxa"/>
            <w:tcBorders>
              <w:left w:val="single" w:sz="12" w:space="0" w:color="auto"/>
            </w:tcBorders>
            <w:vAlign w:val="center"/>
          </w:tcPr>
          <w:p w14:paraId="7CC98AC7" w14:textId="77777777" w:rsidR="0092671C" w:rsidRPr="00394C95" w:rsidRDefault="0092671C" w:rsidP="00307F6C">
            <w:pPr>
              <w:jc w:val="center"/>
              <w:rPr>
                <w:rFonts w:eastAsia="標楷體"/>
                <w:sz w:val="16"/>
              </w:rPr>
            </w:pPr>
          </w:p>
        </w:tc>
        <w:tc>
          <w:tcPr>
            <w:tcW w:w="1700" w:type="dxa"/>
            <w:gridSpan w:val="2"/>
            <w:vAlign w:val="center"/>
          </w:tcPr>
          <w:p w14:paraId="5ADDE309" w14:textId="77777777" w:rsidR="0092671C" w:rsidRPr="00394C95" w:rsidRDefault="0092671C" w:rsidP="00307F6C">
            <w:pPr>
              <w:jc w:val="center"/>
              <w:rPr>
                <w:rFonts w:eastAsia="標楷體"/>
                <w:sz w:val="20"/>
              </w:rPr>
            </w:pPr>
          </w:p>
        </w:tc>
        <w:tc>
          <w:tcPr>
            <w:tcW w:w="377" w:type="dxa"/>
            <w:tcBorders>
              <w:right w:val="single" w:sz="8" w:space="0" w:color="auto"/>
            </w:tcBorders>
            <w:vAlign w:val="center"/>
          </w:tcPr>
          <w:p w14:paraId="0D5BBC18" w14:textId="77777777" w:rsidR="0092671C" w:rsidRPr="00394C95" w:rsidRDefault="0092671C" w:rsidP="00307F6C">
            <w:pPr>
              <w:jc w:val="center"/>
              <w:rPr>
                <w:rFonts w:eastAsia="標楷體"/>
                <w:sz w:val="16"/>
              </w:rPr>
            </w:pPr>
          </w:p>
        </w:tc>
        <w:tc>
          <w:tcPr>
            <w:tcW w:w="1919" w:type="dxa"/>
            <w:gridSpan w:val="2"/>
            <w:tcBorders>
              <w:left w:val="nil"/>
            </w:tcBorders>
            <w:vAlign w:val="center"/>
          </w:tcPr>
          <w:p w14:paraId="134BA6CF" w14:textId="77777777" w:rsidR="0092671C" w:rsidRPr="00394C95" w:rsidRDefault="0092671C" w:rsidP="00307F6C">
            <w:pPr>
              <w:jc w:val="center"/>
              <w:rPr>
                <w:rFonts w:eastAsia="標楷體"/>
                <w:sz w:val="20"/>
              </w:rPr>
            </w:pPr>
          </w:p>
        </w:tc>
        <w:tc>
          <w:tcPr>
            <w:tcW w:w="360" w:type="dxa"/>
            <w:vAlign w:val="center"/>
          </w:tcPr>
          <w:p w14:paraId="584B0E9E" w14:textId="77777777" w:rsidR="0092671C" w:rsidRPr="00394C95" w:rsidRDefault="0092671C" w:rsidP="00307F6C">
            <w:pPr>
              <w:jc w:val="center"/>
              <w:rPr>
                <w:rFonts w:eastAsia="標楷體"/>
                <w:sz w:val="20"/>
              </w:rPr>
            </w:pPr>
          </w:p>
        </w:tc>
        <w:tc>
          <w:tcPr>
            <w:tcW w:w="480" w:type="dxa"/>
            <w:tcBorders>
              <w:left w:val="nil"/>
              <w:right w:val="single" w:sz="8" w:space="0" w:color="auto"/>
            </w:tcBorders>
            <w:vAlign w:val="center"/>
          </w:tcPr>
          <w:p w14:paraId="527C9ECF"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11E55C1F" w14:textId="77777777" w:rsidR="0092671C" w:rsidRPr="00394C95" w:rsidRDefault="0092671C" w:rsidP="00307F6C">
            <w:pPr>
              <w:jc w:val="center"/>
              <w:rPr>
                <w:rFonts w:eastAsia="標楷體"/>
                <w:sz w:val="20"/>
              </w:rPr>
            </w:pPr>
          </w:p>
        </w:tc>
        <w:tc>
          <w:tcPr>
            <w:tcW w:w="2159" w:type="dxa"/>
            <w:tcBorders>
              <w:left w:val="nil"/>
            </w:tcBorders>
            <w:vAlign w:val="center"/>
          </w:tcPr>
          <w:p w14:paraId="270BBA79" w14:textId="77777777" w:rsidR="0092671C" w:rsidRPr="00394C95" w:rsidRDefault="0092671C" w:rsidP="00307F6C">
            <w:pPr>
              <w:jc w:val="center"/>
              <w:rPr>
                <w:rFonts w:eastAsia="標楷體"/>
                <w:sz w:val="20"/>
              </w:rPr>
            </w:pPr>
          </w:p>
        </w:tc>
        <w:tc>
          <w:tcPr>
            <w:tcW w:w="360" w:type="dxa"/>
            <w:vAlign w:val="center"/>
          </w:tcPr>
          <w:p w14:paraId="07FD8A0E"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24A5E340"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0B0BCF84"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5F24B672" w14:textId="77777777" w:rsidR="0092671C" w:rsidRPr="00394C95" w:rsidRDefault="0092671C" w:rsidP="00307F6C">
            <w:pPr>
              <w:jc w:val="center"/>
              <w:rPr>
                <w:rFonts w:eastAsia="標楷體"/>
                <w:sz w:val="16"/>
              </w:rPr>
            </w:pPr>
          </w:p>
        </w:tc>
      </w:tr>
      <w:tr w:rsidR="0092671C" w:rsidRPr="00394C95" w14:paraId="09D8AC1D" w14:textId="77777777">
        <w:trPr>
          <w:cantSplit/>
          <w:trHeight w:val="563"/>
          <w:jc w:val="center"/>
        </w:trPr>
        <w:tc>
          <w:tcPr>
            <w:tcW w:w="461" w:type="dxa"/>
            <w:tcBorders>
              <w:left w:val="single" w:sz="12" w:space="0" w:color="auto"/>
            </w:tcBorders>
            <w:vAlign w:val="center"/>
          </w:tcPr>
          <w:p w14:paraId="7FE8F98A" w14:textId="77777777" w:rsidR="0092671C" w:rsidRPr="00394C95" w:rsidRDefault="0092671C" w:rsidP="00307F6C">
            <w:pPr>
              <w:jc w:val="center"/>
              <w:rPr>
                <w:rFonts w:eastAsia="標楷體"/>
                <w:sz w:val="16"/>
              </w:rPr>
            </w:pPr>
          </w:p>
        </w:tc>
        <w:tc>
          <w:tcPr>
            <w:tcW w:w="1700" w:type="dxa"/>
            <w:gridSpan w:val="2"/>
            <w:vAlign w:val="center"/>
          </w:tcPr>
          <w:p w14:paraId="27BA1972" w14:textId="77777777" w:rsidR="0092671C" w:rsidRPr="00394C95" w:rsidRDefault="0092671C" w:rsidP="00307F6C">
            <w:pPr>
              <w:jc w:val="center"/>
              <w:rPr>
                <w:rFonts w:eastAsia="標楷體"/>
                <w:sz w:val="20"/>
              </w:rPr>
            </w:pPr>
          </w:p>
        </w:tc>
        <w:tc>
          <w:tcPr>
            <w:tcW w:w="377" w:type="dxa"/>
            <w:tcBorders>
              <w:right w:val="single" w:sz="8" w:space="0" w:color="auto"/>
            </w:tcBorders>
            <w:vAlign w:val="center"/>
          </w:tcPr>
          <w:p w14:paraId="296EFD10" w14:textId="77777777" w:rsidR="0092671C" w:rsidRPr="00394C95" w:rsidRDefault="0092671C" w:rsidP="00307F6C">
            <w:pPr>
              <w:jc w:val="center"/>
              <w:rPr>
                <w:rFonts w:eastAsia="標楷體"/>
                <w:sz w:val="16"/>
              </w:rPr>
            </w:pPr>
          </w:p>
        </w:tc>
        <w:tc>
          <w:tcPr>
            <w:tcW w:w="1919" w:type="dxa"/>
            <w:gridSpan w:val="2"/>
            <w:tcBorders>
              <w:left w:val="nil"/>
            </w:tcBorders>
            <w:vAlign w:val="center"/>
          </w:tcPr>
          <w:p w14:paraId="21EF0FB4" w14:textId="77777777" w:rsidR="0092671C" w:rsidRPr="00394C95" w:rsidRDefault="0092671C" w:rsidP="00307F6C">
            <w:pPr>
              <w:jc w:val="center"/>
              <w:rPr>
                <w:rFonts w:eastAsia="標楷體"/>
                <w:sz w:val="20"/>
              </w:rPr>
            </w:pPr>
          </w:p>
        </w:tc>
        <w:tc>
          <w:tcPr>
            <w:tcW w:w="360" w:type="dxa"/>
            <w:vAlign w:val="center"/>
          </w:tcPr>
          <w:p w14:paraId="6B3A2B67" w14:textId="77777777" w:rsidR="0092671C" w:rsidRPr="00394C95" w:rsidRDefault="0092671C" w:rsidP="00307F6C">
            <w:pPr>
              <w:jc w:val="center"/>
              <w:rPr>
                <w:rFonts w:eastAsia="標楷體"/>
                <w:sz w:val="20"/>
              </w:rPr>
            </w:pPr>
          </w:p>
        </w:tc>
        <w:tc>
          <w:tcPr>
            <w:tcW w:w="480" w:type="dxa"/>
            <w:tcBorders>
              <w:left w:val="nil"/>
              <w:right w:val="single" w:sz="8" w:space="0" w:color="auto"/>
            </w:tcBorders>
            <w:vAlign w:val="center"/>
          </w:tcPr>
          <w:p w14:paraId="31A00568"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62FC2B57" w14:textId="77777777" w:rsidR="0092671C" w:rsidRPr="00394C95" w:rsidRDefault="0092671C" w:rsidP="00307F6C">
            <w:pPr>
              <w:jc w:val="center"/>
              <w:rPr>
                <w:rFonts w:eastAsia="標楷體"/>
                <w:sz w:val="20"/>
              </w:rPr>
            </w:pPr>
          </w:p>
        </w:tc>
        <w:tc>
          <w:tcPr>
            <w:tcW w:w="2159" w:type="dxa"/>
            <w:tcBorders>
              <w:left w:val="nil"/>
            </w:tcBorders>
            <w:vAlign w:val="center"/>
          </w:tcPr>
          <w:p w14:paraId="7F178A29" w14:textId="77777777" w:rsidR="0092671C" w:rsidRPr="00394C95" w:rsidRDefault="0092671C" w:rsidP="00307F6C">
            <w:pPr>
              <w:jc w:val="center"/>
              <w:rPr>
                <w:rFonts w:eastAsia="標楷體"/>
                <w:sz w:val="20"/>
              </w:rPr>
            </w:pPr>
          </w:p>
        </w:tc>
        <w:tc>
          <w:tcPr>
            <w:tcW w:w="360" w:type="dxa"/>
            <w:vAlign w:val="center"/>
          </w:tcPr>
          <w:p w14:paraId="451C33C4"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65FABD31"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5F38FC95"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283EBCAB" w14:textId="77777777" w:rsidR="0092671C" w:rsidRPr="00394C95" w:rsidRDefault="0092671C" w:rsidP="00307F6C">
            <w:pPr>
              <w:jc w:val="center"/>
              <w:rPr>
                <w:rFonts w:eastAsia="標楷體"/>
                <w:sz w:val="16"/>
              </w:rPr>
            </w:pPr>
          </w:p>
        </w:tc>
      </w:tr>
      <w:tr w:rsidR="0092671C" w:rsidRPr="00394C95" w14:paraId="1E5037FE" w14:textId="77777777">
        <w:trPr>
          <w:cantSplit/>
          <w:trHeight w:val="562"/>
          <w:jc w:val="center"/>
        </w:trPr>
        <w:tc>
          <w:tcPr>
            <w:tcW w:w="461" w:type="dxa"/>
            <w:tcBorders>
              <w:left w:val="single" w:sz="12" w:space="0" w:color="auto"/>
            </w:tcBorders>
            <w:vAlign w:val="center"/>
          </w:tcPr>
          <w:p w14:paraId="584F8CA8" w14:textId="77777777" w:rsidR="0092671C" w:rsidRPr="00394C95" w:rsidRDefault="0092671C" w:rsidP="00307F6C">
            <w:pPr>
              <w:jc w:val="center"/>
              <w:rPr>
                <w:rFonts w:eastAsia="標楷體"/>
                <w:sz w:val="16"/>
              </w:rPr>
            </w:pPr>
          </w:p>
        </w:tc>
        <w:tc>
          <w:tcPr>
            <w:tcW w:w="1700" w:type="dxa"/>
            <w:gridSpan w:val="2"/>
            <w:vAlign w:val="center"/>
          </w:tcPr>
          <w:p w14:paraId="7ED3E4BD" w14:textId="77777777" w:rsidR="0092671C" w:rsidRPr="00394C95" w:rsidRDefault="0092671C" w:rsidP="00307F6C">
            <w:pPr>
              <w:jc w:val="center"/>
              <w:rPr>
                <w:rFonts w:eastAsia="標楷體"/>
                <w:sz w:val="20"/>
              </w:rPr>
            </w:pPr>
          </w:p>
        </w:tc>
        <w:tc>
          <w:tcPr>
            <w:tcW w:w="377" w:type="dxa"/>
            <w:tcBorders>
              <w:right w:val="single" w:sz="8" w:space="0" w:color="auto"/>
            </w:tcBorders>
            <w:vAlign w:val="center"/>
          </w:tcPr>
          <w:p w14:paraId="21FB3374" w14:textId="77777777" w:rsidR="0092671C" w:rsidRPr="00394C95" w:rsidRDefault="0092671C" w:rsidP="00307F6C">
            <w:pPr>
              <w:jc w:val="center"/>
              <w:rPr>
                <w:rFonts w:eastAsia="標楷體"/>
                <w:sz w:val="16"/>
              </w:rPr>
            </w:pPr>
          </w:p>
        </w:tc>
        <w:tc>
          <w:tcPr>
            <w:tcW w:w="1919" w:type="dxa"/>
            <w:gridSpan w:val="2"/>
            <w:tcBorders>
              <w:left w:val="nil"/>
            </w:tcBorders>
            <w:vAlign w:val="center"/>
          </w:tcPr>
          <w:p w14:paraId="3CF1A84E" w14:textId="77777777" w:rsidR="0092671C" w:rsidRPr="00394C95" w:rsidRDefault="0092671C" w:rsidP="00307F6C">
            <w:pPr>
              <w:jc w:val="center"/>
              <w:rPr>
                <w:rFonts w:eastAsia="標楷體"/>
                <w:sz w:val="20"/>
              </w:rPr>
            </w:pPr>
          </w:p>
        </w:tc>
        <w:tc>
          <w:tcPr>
            <w:tcW w:w="360" w:type="dxa"/>
            <w:vAlign w:val="center"/>
          </w:tcPr>
          <w:p w14:paraId="1DD296E6" w14:textId="77777777" w:rsidR="0092671C" w:rsidRPr="00394C95" w:rsidRDefault="0092671C" w:rsidP="00307F6C">
            <w:pPr>
              <w:jc w:val="center"/>
              <w:rPr>
                <w:rFonts w:eastAsia="標楷體"/>
                <w:sz w:val="20"/>
              </w:rPr>
            </w:pPr>
          </w:p>
        </w:tc>
        <w:tc>
          <w:tcPr>
            <w:tcW w:w="480" w:type="dxa"/>
            <w:tcBorders>
              <w:left w:val="nil"/>
              <w:right w:val="single" w:sz="8" w:space="0" w:color="auto"/>
            </w:tcBorders>
            <w:vAlign w:val="center"/>
          </w:tcPr>
          <w:p w14:paraId="32F3B1E0"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49FB9A51" w14:textId="77777777" w:rsidR="0092671C" w:rsidRPr="00394C95" w:rsidRDefault="0092671C" w:rsidP="00307F6C">
            <w:pPr>
              <w:jc w:val="center"/>
              <w:rPr>
                <w:rFonts w:eastAsia="標楷體"/>
                <w:sz w:val="20"/>
              </w:rPr>
            </w:pPr>
          </w:p>
        </w:tc>
        <w:tc>
          <w:tcPr>
            <w:tcW w:w="2159" w:type="dxa"/>
            <w:tcBorders>
              <w:left w:val="nil"/>
            </w:tcBorders>
            <w:vAlign w:val="center"/>
          </w:tcPr>
          <w:p w14:paraId="545BFB41" w14:textId="77777777" w:rsidR="0092671C" w:rsidRPr="00394C95" w:rsidRDefault="0092671C" w:rsidP="00307F6C">
            <w:pPr>
              <w:jc w:val="center"/>
              <w:rPr>
                <w:rFonts w:eastAsia="標楷體"/>
                <w:sz w:val="20"/>
              </w:rPr>
            </w:pPr>
          </w:p>
        </w:tc>
        <w:tc>
          <w:tcPr>
            <w:tcW w:w="360" w:type="dxa"/>
            <w:vAlign w:val="center"/>
          </w:tcPr>
          <w:p w14:paraId="67C2C0AE"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3566CBC6"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43A4285F"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0BAD9C42" w14:textId="77777777" w:rsidR="0092671C" w:rsidRPr="00394C95" w:rsidRDefault="0092671C" w:rsidP="00307F6C">
            <w:pPr>
              <w:jc w:val="center"/>
              <w:rPr>
                <w:rFonts w:eastAsia="標楷體"/>
                <w:sz w:val="16"/>
              </w:rPr>
            </w:pPr>
          </w:p>
        </w:tc>
      </w:tr>
      <w:tr w:rsidR="0092671C" w:rsidRPr="00394C95" w14:paraId="52F4F5F5" w14:textId="77777777">
        <w:trPr>
          <w:cantSplit/>
          <w:trHeight w:val="563"/>
          <w:jc w:val="center"/>
        </w:trPr>
        <w:tc>
          <w:tcPr>
            <w:tcW w:w="461" w:type="dxa"/>
            <w:tcBorders>
              <w:left w:val="single" w:sz="12" w:space="0" w:color="auto"/>
            </w:tcBorders>
            <w:vAlign w:val="center"/>
          </w:tcPr>
          <w:p w14:paraId="0680BE9A" w14:textId="77777777" w:rsidR="0092671C" w:rsidRPr="00394C95" w:rsidRDefault="0092671C" w:rsidP="00307F6C">
            <w:pPr>
              <w:jc w:val="center"/>
              <w:rPr>
                <w:rFonts w:eastAsia="標楷體"/>
                <w:sz w:val="16"/>
              </w:rPr>
            </w:pPr>
          </w:p>
        </w:tc>
        <w:tc>
          <w:tcPr>
            <w:tcW w:w="1700" w:type="dxa"/>
            <w:gridSpan w:val="2"/>
            <w:vAlign w:val="center"/>
          </w:tcPr>
          <w:p w14:paraId="141CDDAF" w14:textId="77777777" w:rsidR="0092671C" w:rsidRPr="00394C95" w:rsidRDefault="0092671C" w:rsidP="00307F6C">
            <w:pPr>
              <w:jc w:val="center"/>
              <w:rPr>
                <w:rFonts w:eastAsia="標楷體"/>
                <w:sz w:val="20"/>
              </w:rPr>
            </w:pPr>
          </w:p>
        </w:tc>
        <w:tc>
          <w:tcPr>
            <w:tcW w:w="377" w:type="dxa"/>
            <w:tcBorders>
              <w:right w:val="single" w:sz="8" w:space="0" w:color="auto"/>
            </w:tcBorders>
            <w:vAlign w:val="center"/>
          </w:tcPr>
          <w:p w14:paraId="32713DD8" w14:textId="77777777" w:rsidR="0092671C" w:rsidRPr="00394C95" w:rsidRDefault="0092671C" w:rsidP="00307F6C">
            <w:pPr>
              <w:jc w:val="center"/>
              <w:rPr>
                <w:rFonts w:eastAsia="標楷體"/>
                <w:sz w:val="16"/>
              </w:rPr>
            </w:pPr>
          </w:p>
        </w:tc>
        <w:tc>
          <w:tcPr>
            <w:tcW w:w="1919" w:type="dxa"/>
            <w:gridSpan w:val="2"/>
            <w:tcBorders>
              <w:left w:val="nil"/>
            </w:tcBorders>
            <w:vAlign w:val="center"/>
          </w:tcPr>
          <w:p w14:paraId="3D5E54F2" w14:textId="77777777" w:rsidR="0092671C" w:rsidRPr="00394C95" w:rsidRDefault="0092671C" w:rsidP="00307F6C">
            <w:pPr>
              <w:jc w:val="center"/>
              <w:rPr>
                <w:rFonts w:eastAsia="標楷體"/>
                <w:sz w:val="20"/>
              </w:rPr>
            </w:pPr>
          </w:p>
        </w:tc>
        <w:tc>
          <w:tcPr>
            <w:tcW w:w="360" w:type="dxa"/>
            <w:vAlign w:val="center"/>
          </w:tcPr>
          <w:p w14:paraId="66ED9AB5" w14:textId="77777777" w:rsidR="0092671C" w:rsidRPr="00394C95" w:rsidRDefault="0092671C" w:rsidP="00307F6C">
            <w:pPr>
              <w:jc w:val="center"/>
              <w:rPr>
                <w:rFonts w:eastAsia="標楷體"/>
                <w:sz w:val="20"/>
              </w:rPr>
            </w:pPr>
          </w:p>
        </w:tc>
        <w:tc>
          <w:tcPr>
            <w:tcW w:w="480" w:type="dxa"/>
            <w:tcBorders>
              <w:left w:val="nil"/>
              <w:right w:val="single" w:sz="8" w:space="0" w:color="auto"/>
            </w:tcBorders>
            <w:vAlign w:val="center"/>
          </w:tcPr>
          <w:p w14:paraId="445506F1"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0CF828B1" w14:textId="77777777" w:rsidR="0092671C" w:rsidRPr="00394C95" w:rsidRDefault="0092671C" w:rsidP="00307F6C">
            <w:pPr>
              <w:jc w:val="center"/>
              <w:rPr>
                <w:rFonts w:eastAsia="標楷體"/>
                <w:sz w:val="20"/>
              </w:rPr>
            </w:pPr>
          </w:p>
        </w:tc>
        <w:tc>
          <w:tcPr>
            <w:tcW w:w="2159" w:type="dxa"/>
            <w:tcBorders>
              <w:left w:val="nil"/>
            </w:tcBorders>
            <w:vAlign w:val="center"/>
          </w:tcPr>
          <w:p w14:paraId="273DB950" w14:textId="77777777" w:rsidR="0092671C" w:rsidRPr="00394C95" w:rsidRDefault="0092671C" w:rsidP="00307F6C">
            <w:pPr>
              <w:jc w:val="center"/>
              <w:rPr>
                <w:rFonts w:eastAsia="標楷體"/>
                <w:sz w:val="20"/>
              </w:rPr>
            </w:pPr>
          </w:p>
        </w:tc>
        <w:tc>
          <w:tcPr>
            <w:tcW w:w="360" w:type="dxa"/>
            <w:vAlign w:val="center"/>
          </w:tcPr>
          <w:p w14:paraId="05FAEF95"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06C5DF7B"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701B1592"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5A178277" w14:textId="77777777" w:rsidR="0092671C" w:rsidRPr="00394C95" w:rsidRDefault="0092671C" w:rsidP="00307F6C">
            <w:pPr>
              <w:jc w:val="center"/>
              <w:rPr>
                <w:rFonts w:eastAsia="標楷體"/>
                <w:sz w:val="16"/>
              </w:rPr>
            </w:pPr>
          </w:p>
        </w:tc>
      </w:tr>
      <w:tr w:rsidR="0092671C" w:rsidRPr="00394C95" w14:paraId="725CA05F" w14:textId="77777777">
        <w:trPr>
          <w:cantSplit/>
          <w:trHeight w:val="563"/>
          <w:jc w:val="center"/>
        </w:trPr>
        <w:tc>
          <w:tcPr>
            <w:tcW w:w="461" w:type="dxa"/>
            <w:tcBorders>
              <w:left w:val="single" w:sz="12" w:space="0" w:color="auto"/>
            </w:tcBorders>
            <w:vAlign w:val="center"/>
          </w:tcPr>
          <w:p w14:paraId="1A8C92F8" w14:textId="77777777" w:rsidR="0092671C" w:rsidRPr="00394C95" w:rsidRDefault="0092671C" w:rsidP="00307F6C">
            <w:pPr>
              <w:jc w:val="center"/>
              <w:rPr>
                <w:rFonts w:eastAsia="標楷體"/>
                <w:sz w:val="16"/>
              </w:rPr>
            </w:pPr>
          </w:p>
        </w:tc>
        <w:tc>
          <w:tcPr>
            <w:tcW w:w="1700" w:type="dxa"/>
            <w:gridSpan w:val="2"/>
            <w:vAlign w:val="center"/>
          </w:tcPr>
          <w:p w14:paraId="1DEEFB34" w14:textId="77777777" w:rsidR="0092671C" w:rsidRPr="00394C95" w:rsidRDefault="0092671C" w:rsidP="00307F6C">
            <w:pPr>
              <w:jc w:val="center"/>
              <w:rPr>
                <w:rFonts w:eastAsia="標楷體"/>
                <w:sz w:val="20"/>
              </w:rPr>
            </w:pPr>
          </w:p>
        </w:tc>
        <w:tc>
          <w:tcPr>
            <w:tcW w:w="377" w:type="dxa"/>
            <w:tcBorders>
              <w:right w:val="single" w:sz="8" w:space="0" w:color="auto"/>
            </w:tcBorders>
            <w:vAlign w:val="center"/>
          </w:tcPr>
          <w:p w14:paraId="7427BBD3" w14:textId="77777777" w:rsidR="0092671C" w:rsidRPr="00394C95" w:rsidRDefault="0092671C" w:rsidP="00307F6C">
            <w:pPr>
              <w:jc w:val="center"/>
              <w:rPr>
                <w:rFonts w:eastAsia="標楷體"/>
                <w:sz w:val="16"/>
              </w:rPr>
            </w:pPr>
          </w:p>
        </w:tc>
        <w:tc>
          <w:tcPr>
            <w:tcW w:w="1919" w:type="dxa"/>
            <w:gridSpan w:val="2"/>
            <w:tcBorders>
              <w:left w:val="nil"/>
            </w:tcBorders>
            <w:vAlign w:val="center"/>
          </w:tcPr>
          <w:p w14:paraId="335D87DD" w14:textId="77777777" w:rsidR="0092671C" w:rsidRPr="00394C95" w:rsidRDefault="0092671C" w:rsidP="00307F6C">
            <w:pPr>
              <w:jc w:val="center"/>
              <w:rPr>
                <w:rFonts w:eastAsia="標楷體"/>
                <w:sz w:val="20"/>
              </w:rPr>
            </w:pPr>
          </w:p>
        </w:tc>
        <w:tc>
          <w:tcPr>
            <w:tcW w:w="360" w:type="dxa"/>
            <w:vAlign w:val="center"/>
          </w:tcPr>
          <w:p w14:paraId="2631E6A7" w14:textId="77777777" w:rsidR="0092671C" w:rsidRPr="00394C95" w:rsidRDefault="0092671C" w:rsidP="00307F6C">
            <w:pPr>
              <w:jc w:val="center"/>
              <w:rPr>
                <w:rFonts w:eastAsia="標楷體"/>
                <w:sz w:val="20"/>
              </w:rPr>
            </w:pPr>
          </w:p>
        </w:tc>
        <w:tc>
          <w:tcPr>
            <w:tcW w:w="480" w:type="dxa"/>
            <w:tcBorders>
              <w:left w:val="nil"/>
              <w:right w:val="single" w:sz="8" w:space="0" w:color="auto"/>
            </w:tcBorders>
            <w:vAlign w:val="center"/>
          </w:tcPr>
          <w:p w14:paraId="636A6570"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03C2728D" w14:textId="77777777" w:rsidR="0092671C" w:rsidRPr="00394C95" w:rsidRDefault="0092671C" w:rsidP="00307F6C">
            <w:pPr>
              <w:jc w:val="center"/>
              <w:rPr>
                <w:rFonts w:eastAsia="標楷體"/>
                <w:sz w:val="20"/>
              </w:rPr>
            </w:pPr>
          </w:p>
        </w:tc>
        <w:tc>
          <w:tcPr>
            <w:tcW w:w="2159" w:type="dxa"/>
            <w:tcBorders>
              <w:left w:val="nil"/>
            </w:tcBorders>
            <w:vAlign w:val="center"/>
          </w:tcPr>
          <w:p w14:paraId="55B13E2C" w14:textId="77777777" w:rsidR="0092671C" w:rsidRPr="00394C95" w:rsidRDefault="0092671C" w:rsidP="00307F6C">
            <w:pPr>
              <w:jc w:val="center"/>
              <w:rPr>
                <w:rFonts w:eastAsia="標楷體"/>
                <w:sz w:val="20"/>
              </w:rPr>
            </w:pPr>
          </w:p>
        </w:tc>
        <w:tc>
          <w:tcPr>
            <w:tcW w:w="360" w:type="dxa"/>
            <w:vAlign w:val="center"/>
          </w:tcPr>
          <w:p w14:paraId="0BAB0B9C"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3BE9092F"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76121BAD"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2FBCA041" w14:textId="77777777" w:rsidR="0092671C" w:rsidRPr="00394C95" w:rsidRDefault="0092671C" w:rsidP="00307F6C">
            <w:pPr>
              <w:jc w:val="center"/>
              <w:rPr>
                <w:rFonts w:eastAsia="標楷體"/>
                <w:sz w:val="16"/>
              </w:rPr>
            </w:pPr>
          </w:p>
        </w:tc>
      </w:tr>
      <w:tr w:rsidR="0092671C" w:rsidRPr="00394C95" w14:paraId="53D63206" w14:textId="77777777">
        <w:trPr>
          <w:cantSplit/>
          <w:trHeight w:val="563"/>
          <w:jc w:val="center"/>
        </w:trPr>
        <w:tc>
          <w:tcPr>
            <w:tcW w:w="461" w:type="dxa"/>
            <w:tcBorders>
              <w:left w:val="single" w:sz="12" w:space="0" w:color="auto"/>
            </w:tcBorders>
            <w:vAlign w:val="center"/>
          </w:tcPr>
          <w:p w14:paraId="668156A5" w14:textId="77777777" w:rsidR="0092671C" w:rsidRPr="00394C95" w:rsidRDefault="0092671C" w:rsidP="00307F6C">
            <w:pPr>
              <w:jc w:val="center"/>
              <w:rPr>
                <w:rFonts w:eastAsia="標楷體"/>
                <w:sz w:val="16"/>
              </w:rPr>
            </w:pPr>
          </w:p>
        </w:tc>
        <w:tc>
          <w:tcPr>
            <w:tcW w:w="1700" w:type="dxa"/>
            <w:gridSpan w:val="2"/>
            <w:vAlign w:val="center"/>
          </w:tcPr>
          <w:p w14:paraId="0AE5D4C8" w14:textId="77777777" w:rsidR="0092671C" w:rsidRPr="00394C95" w:rsidRDefault="0092671C" w:rsidP="00307F6C">
            <w:pPr>
              <w:jc w:val="center"/>
              <w:rPr>
                <w:rFonts w:eastAsia="標楷體"/>
                <w:sz w:val="20"/>
              </w:rPr>
            </w:pPr>
          </w:p>
        </w:tc>
        <w:tc>
          <w:tcPr>
            <w:tcW w:w="377" w:type="dxa"/>
            <w:tcBorders>
              <w:right w:val="single" w:sz="8" w:space="0" w:color="auto"/>
            </w:tcBorders>
            <w:vAlign w:val="center"/>
          </w:tcPr>
          <w:p w14:paraId="2E20B228" w14:textId="77777777" w:rsidR="0092671C" w:rsidRPr="00394C95" w:rsidRDefault="0092671C" w:rsidP="00307F6C">
            <w:pPr>
              <w:jc w:val="center"/>
              <w:rPr>
                <w:rFonts w:eastAsia="標楷體"/>
                <w:sz w:val="16"/>
              </w:rPr>
            </w:pPr>
          </w:p>
        </w:tc>
        <w:tc>
          <w:tcPr>
            <w:tcW w:w="1919" w:type="dxa"/>
            <w:gridSpan w:val="2"/>
            <w:tcBorders>
              <w:left w:val="nil"/>
            </w:tcBorders>
            <w:vAlign w:val="center"/>
          </w:tcPr>
          <w:p w14:paraId="375F7688" w14:textId="77777777" w:rsidR="0092671C" w:rsidRPr="00394C95" w:rsidRDefault="0092671C" w:rsidP="00307F6C">
            <w:pPr>
              <w:jc w:val="center"/>
              <w:rPr>
                <w:rFonts w:eastAsia="標楷體"/>
                <w:sz w:val="20"/>
              </w:rPr>
            </w:pPr>
          </w:p>
        </w:tc>
        <w:tc>
          <w:tcPr>
            <w:tcW w:w="360" w:type="dxa"/>
            <w:vAlign w:val="center"/>
          </w:tcPr>
          <w:p w14:paraId="64531C9D" w14:textId="77777777" w:rsidR="0092671C" w:rsidRPr="00394C95" w:rsidRDefault="0092671C" w:rsidP="00307F6C">
            <w:pPr>
              <w:jc w:val="center"/>
              <w:rPr>
                <w:rFonts w:eastAsia="標楷體"/>
                <w:sz w:val="20"/>
              </w:rPr>
            </w:pPr>
          </w:p>
        </w:tc>
        <w:tc>
          <w:tcPr>
            <w:tcW w:w="480" w:type="dxa"/>
            <w:tcBorders>
              <w:left w:val="nil"/>
              <w:right w:val="single" w:sz="8" w:space="0" w:color="auto"/>
            </w:tcBorders>
            <w:vAlign w:val="center"/>
          </w:tcPr>
          <w:p w14:paraId="637DB1BD"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68187F6B" w14:textId="77777777" w:rsidR="0092671C" w:rsidRPr="00394C95" w:rsidRDefault="0092671C" w:rsidP="00307F6C">
            <w:pPr>
              <w:jc w:val="center"/>
              <w:rPr>
                <w:rFonts w:eastAsia="標楷體"/>
                <w:sz w:val="20"/>
              </w:rPr>
            </w:pPr>
          </w:p>
        </w:tc>
        <w:tc>
          <w:tcPr>
            <w:tcW w:w="2159" w:type="dxa"/>
            <w:tcBorders>
              <w:left w:val="nil"/>
            </w:tcBorders>
            <w:vAlign w:val="center"/>
          </w:tcPr>
          <w:p w14:paraId="0EDD0AF5" w14:textId="77777777" w:rsidR="0092671C" w:rsidRPr="00394C95" w:rsidRDefault="0092671C" w:rsidP="00307F6C">
            <w:pPr>
              <w:jc w:val="center"/>
              <w:rPr>
                <w:rFonts w:eastAsia="標楷體"/>
                <w:sz w:val="20"/>
              </w:rPr>
            </w:pPr>
          </w:p>
        </w:tc>
        <w:tc>
          <w:tcPr>
            <w:tcW w:w="360" w:type="dxa"/>
            <w:vAlign w:val="center"/>
          </w:tcPr>
          <w:p w14:paraId="50FA1FBC"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26A05B1F"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70D47659"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21CD161E" w14:textId="77777777" w:rsidR="0092671C" w:rsidRPr="00394C95" w:rsidRDefault="0092671C" w:rsidP="00307F6C">
            <w:pPr>
              <w:jc w:val="center"/>
              <w:rPr>
                <w:rFonts w:eastAsia="標楷體"/>
                <w:sz w:val="16"/>
              </w:rPr>
            </w:pPr>
          </w:p>
        </w:tc>
      </w:tr>
      <w:tr w:rsidR="0092671C" w:rsidRPr="00394C95" w14:paraId="2836960A" w14:textId="77777777">
        <w:trPr>
          <w:cantSplit/>
          <w:trHeight w:val="563"/>
          <w:jc w:val="center"/>
        </w:trPr>
        <w:tc>
          <w:tcPr>
            <w:tcW w:w="461" w:type="dxa"/>
            <w:tcBorders>
              <w:left w:val="single" w:sz="12" w:space="0" w:color="auto"/>
              <w:bottom w:val="double" w:sz="4" w:space="0" w:color="auto"/>
            </w:tcBorders>
            <w:vAlign w:val="center"/>
          </w:tcPr>
          <w:p w14:paraId="5B49E1B3" w14:textId="77777777" w:rsidR="0092671C" w:rsidRPr="00394C95" w:rsidRDefault="0092671C" w:rsidP="00307F6C">
            <w:pPr>
              <w:jc w:val="center"/>
              <w:rPr>
                <w:rFonts w:eastAsia="標楷體"/>
                <w:sz w:val="16"/>
              </w:rPr>
            </w:pPr>
          </w:p>
        </w:tc>
        <w:tc>
          <w:tcPr>
            <w:tcW w:w="1700" w:type="dxa"/>
            <w:gridSpan w:val="2"/>
            <w:tcBorders>
              <w:bottom w:val="double" w:sz="4" w:space="0" w:color="auto"/>
            </w:tcBorders>
            <w:vAlign w:val="center"/>
          </w:tcPr>
          <w:p w14:paraId="3C6481D8" w14:textId="77777777" w:rsidR="0092671C" w:rsidRPr="00394C95" w:rsidRDefault="0092671C" w:rsidP="00307F6C">
            <w:pPr>
              <w:jc w:val="center"/>
              <w:rPr>
                <w:rFonts w:eastAsia="標楷體"/>
                <w:sz w:val="20"/>
              </w:rPr>
            </w:pPr>
          </w:p>
        </w:tc>
        <w:tc>
          <w:tcPr>
            <w:tcW w:w="377" w:type="dxa"/>
            <w:tcBorders>
              <w:bottom w:val="double" w:sz="4" w:space="0" w:color="auto"/>
              <w:right w:val="single" w:sz="8" w:space="0" w:color="auto"/>
            </w:tcBorders>
            <w:vAlign w:val="center"/>
          </w:tcPr>
          <w:p w14:paraId="76D611EF" w14:textId="77777777" w:rsidR="0092671C" w:rsidRPr="00394C95" w:rsidRDefault="0092671C" w:rsidP="00307F6C">
            <w:pPr>
              <w:jc w:val="center"/>
              <w:rPr>
                <w:rFonts w:eastAsia="標楷體"/>
                <w:sz w:val="16"/>
              </w:rPr>
            </w:pPr>
          </w:p>
        </w:tc>
        <w:tc>
          <w:tcPr>
            <w:tcW w:w="1919" w:type="dxa"/>
            <w:gridSpan w:val="2"/>
            <w:tcBorders>
              <w:left w:val="nil"/>
              <w:bottom w:val="double" w:sz="4" w:space="0" w:color="auto"/>
            </w:tcBorders>
            <w:vAlign w:val="center"/>
          </w:tcPr>
          <w:p w14:paraId="0D7AEF32" w14:textId="77777777" w:rsidR="0092671C" w:rsidRPr="00394C95" w:rsidRDefault="0092671C" w:rsidP="00307F6C">
            <w:pPr>
              <w:jc w:val="center"/>
              <w:rPr>
                <w:rFonts w:eastAsia="標楷體"/>
                <w:sz w:val="20"/>
              </w:rPr>
            </w:pPr>
          </w:p>
        </w:tc>
        <w:tc>
          <w:tcPr>
            <w:tcW w:w="360" w:type="dxa"/>
            <w:tcBorders>
              <w:bottom w:val="double" w:sz="4" w:space="0" w:color="auto"/>
            </w:tcBorders>
            <w:vAlign w:val="center"/>
          </w:tcPr>
          <w:p w14:paraId="4036FDE6" w14:textId="77777777" w:rsidR="0092671C" w:rsidRPr="00394C95" w:rsidRDefault="0092671C" w:rsidP="00307F6C">
            <w:pPr>
              <w:jc w:val="center"/>
              <w:rPr>
                <w:rFonts w:eastAsia="標楷體"/>
                <w:sz w:val="20"/>
              </w:rPr>
            </w:pPr>
          </w:p>
        </w:tc>
        <w:tc>
          <w:tcPr>
            <w:tcW w:w="480" w:type="dxa"/>
            <w:tcBorders>
              <w:left w:val="nil"/>
              <w:bottom w:val="double" w:sz="4" w:space="0" w:color="auto"/>
              <w:right w:val="single" w:sz="8" w:space="0" w:color="auto"/>
            </w:tcBorders>
            <w:vAlign w:val="center"/>
          </w:tcPr>
          <w:p w14:paraId="18B724E4" w14:textId="77777777" w:rsidR="0092671C" w:rsidRPr="00394C95" w:rsidRDefault="0092671C" w:rsidP="00307F6C">
            <w:pPr>
              <w:jc w:val="center"/>
              <w:rPr>
                <w:rFonts w:eastAsia="標楷體"/>
                <w:sz w:val="20"/>
              </w:rPr>
            </w:pPr>
          </w:p>
        </w:tc>
        <w:tc>
          <w:tcPr>
            <w:tcW w:w="480" w:type="dxa"/>
            <w:tcBorders>
              <w:left w:val="nil"/>
              <w:bottom w:val="double" w:sz="4" w:space="0" w:color="auto"/>
              <w:right w:val="double" w:sz="4" w:space="0" w:color="auto"/>
            </w:tcBorders>
            <w:vAlign w:val="center"/>
          </w:tcPr>
          <w:p w14:paraId="450F0B7B" w14:textId="77777777" w:rsidR="0092671C" w:rsidRPr="00394C95" w:rsidRDefault="0092671C" w:rsidP="00307F6C">
            <w:pPr>
              <w:jc w:val="center"/>
              <w:rPr>
                <w:rFonts w:eastAsia="標楷體"/>
                <w:sz w:val="20"/>
              </w:rPr>
            </w:pPr>
          </w:p>
        </w:tc>
        <w:tc>
          <w:tcPr>
            <w:tcW w:w="2159" w:type="dxa"/>
            <w:tcBorders>
              <w:left w:val="nil"/>
              <w:bottom w:val="double" w:sz="4" w:space="0" w:color="auto"/>
            </w:tcBorders>
            <w:vAlign w:val="center"/>
          </w:tcPr>
          <w:p w14:paraId="6D38408D" w14:textId="77777777" w:rsidR="0092671C" w:rsidRPr="00394C95" w:rsidRDefault="0092671C" w:rsidP="00307F6C">
            <w:pPr>
              <w:jc w:val="center"/>
              <w:rPr>
                <w:rFonts w:eastAsia="標楷體"/>
                <w:sz w:val="20"/>
              </w:rPr>
            </w:pPr>
          </w:p>
        </w:tc>
        <w:tc>
          <w:tcPr>
            <w:tcW w:w="360" w:type="dxa"/>
            <w:tcBorders>
              <w:bottom w:val="double" w:sz="4" w:space="0" w:color="auto"/>
            </w:tcBorders>
            <w:vAlign w:val="center"/>
          </w:tcPr>
          <w:p w14:paraId="22115D62" w14:textId="77777777" w:rsidR="0092671C" w:rsidRPr="00394C95" w:rsidRDefault="0092671C" w:rsidP="00307F6C">
            <w:pPr>
              <w:jc w:val="center"/>
              <w:rPr>
                <w:rFonts w:eastAsia="標楷體"/>
                <w:sz w:val="20"/>
              </w:rPr>
            </w:pPr>
          </w:p>
        </w:tc>
        <w:tc>
          <w:tcPr>
            <w:tcW w:w="421" w:type="dxa"/>
            <w:tcBorders>
              <w:bottom w:val="double" w:sz="4" w:space="0" w:color="auto"/>
              <w:right w:val="double" w:sz="4" w:space="0" w:color="auto"/>
            </w:tcBorders>
            <w:vAlign w:val="center"/>
          </w:tcPr>
          <w:p w14:paraId="0F382B55" w14:textId="77777777" w:rsidR="0092671C" w:rsidRPr="00394C95" w:rsidRDefault="0092671C" w:rsidP="00307F6C">
            <w:pPr>
              <w:jc w:val="center"/>
              <w:rPr>
                <w:rFonts w:eastAsia="標楷體"/>
                <w:sz w:val="20"/>
              </w:rPr>
            </w:pPr>
          </w:p>
        </w:tc>
        <w:tc>
          <w:tcPr>
            <w:tcW w:w="480" w:type="dxa"/>
            <w:tcBorders>
              <w:left w:val="nil"/>
              <w:bottom w:val="double" w:sz="4" w:space="0" w:color="auto"/>
              <w:right w:val="double" w:sz="4" w:space="0" w:color="auto"/>
            </w:tcBorders>
            <w:vAlign w:val="center"/>
          </w:tcPr>
          <w:p w14:paraId="78E30E3A" w14:textId="77777777" w:rsidR="0092671C" w:rsidRPr="00394C95" w:rsidRDefault="0092671C" w:rsidP="00307F6C">
            <w:pPr>
              <w:jc w:val="center"/>
              <w:rPr>
                <w:rFonts w:eastAsia="標楷體"/>
                <w:sz w:val="20"/>
              </w:rPr>
            </w:pPr>
          </w:p>
        </w:tc>
        <w:tc>
          <w:tcPr>
            <w:tcW w:w="1623" w:type="dxa"/>
            <w:tcBorders>
              <w:left w:val="nil"/>
              <w:bottom w:val="double" w:sz="4" w:space="0" w:color="auto"/>
              <w:right w:val="single" w:sz="12" w:space="0" w:color="auto"/>
            </w:tcBorders>
            <w:vAlign w:val="center"/>
          </w:tcPr>
          <w:p w14:paraId="39A5C9AC" w14:textId="77777777" w:rsidR="0092671C" w:rsidRPr="00394C95" w:rsidRDefault="0092671C" w:rsidP="00307F6C">
            <w:pPr>
              <w:jc w:val="center"/>
              <w:rPr>
                <w:rFonts w:eastAsia="標楷體"/>
                <w:sz w:val="16"/>
              </w:rPr>
            </w:pPr>
          </w:p>
        </w:tc>
      </w:tr>
      <w:tr w:rsidR="0092671C" w:rsidRPr="00394C95" w14:paraId="589B4058" w14:textId="77777777">
        <w:trPr>
          <w:cantSplit/>
          <w:trHeight w:val="294"/>
          <w:jc w:val="center"/>
        </w:trPr>
        <w:tc>
          <w:tcPr>
            <w:tcW w:w="10820" w:type="dxa"/>
            <w:gridSpan w:val="14"/>
            <w:tcBorders>
              <w:left w:val="single" w:sz="12" w:space="0" w:color="auto"/>
              <w:bottom w:val="double" w:sz="4" w:space="0" w:color="auto"/>
              <w:right w:val="single" w:sz="12" w:space="0" w:color="auto"/>
            </w:tcBorders>
            <w:shd w:val="pct12" w:color="000000" w:fill="FFFFFF"/>
            <w:vAlign w:val="center"/>
          </w:tcPr>
          <w:p w14:paraId="5126CD35" w14:textId="77777777" w:rsidR="0092671C" w:rsidRPr="00394C95" w:rsidRDefault="0092671C" w:rsidP="00307F6C">
            <w:pPr>
              <w:jc w:val="center"/>
              <w:rPr>
                <w:rFonts w:eastAsia="標楷體"/>
                <w:sz w:val="16"/>
              </w:rPr>
            </w:pPr>
            <w:r w:rsidRPr="00394C95">
              <w:rPr>
                <w:rFonts w:eastAsia="標楷體"/>
                <w:sz w:val="16"/>
              </w:rPr>
              <w:t>學生填妥以上資料，請於申請人簽名欄簽名，並送指導教授或導師及系所主管簽核後，送教務處註冊組核辦。</w:t>
            </w:r>
          </w:p>
        </w:tc>
      </w:tr>
      <w:tr w:rsidR="0092671C" w:rsidRPr="00394C95" w14:paraId="28A253C3" w14:textId="77777777">
        <w:trPr>
          <w:cantSplit/>
          <w:trHeight w:val="1021"/>
          <w:jc w:val="center"/>
        </w:trPr>
        <w:tc>
          <w:tcPr>
            <w:tcW w:w="909" w:type="dxa"/>
            <w:gridSpan w:val="2"/>
            <w:tcBorders>
              <w:top w:val="double" w:sz="4" w:space="0" w:color="auto"/>
              <w:left w:val="single" w:sz="12" w:space="0" w:color="auto"/>
              <w:bottom w:val="single" w:sz="8" w:space="0" w:color="auto"/>
            </w:tcBorders>
            <w:shd w:val="pct12" w:color="000000" w:fill="FFFFFF"/>
            <w:vAlign w:val="center"/>
          </w:tcPr>
          <w:p w14:paraId="570064DB" w14:textId="77777777" w:rsidR="0092671C" w:rsidRPr="00394C95" w:rsidRDefault="0092671C" w:rsidP="00307F6C">
            <w:pPr>
              <w:ind w:right="27"/>
              <w:jc w:val="distribute"/>
              <w:rPr>
                <w:rFonts w:eastAsia="標楷體"/>
                <w:sz w:val="20"/>
              </w:rPr>
            </w:pPr>
            <w:r w:rsidRPr="00394C95">
              <w:rPr>
                <w:rFonts w:eastAsia="標楷體"/>
                <w:sz w:val="20"/>
              </w:rPr>
              <w:t>申請人</w:t>
            </w:r>
            <w:r w:rsidRPr="00394C95">
              <w:rPr>
                <w:rFonts w:eastAsia="標楷體"/>
                <w:sz w:val="20"/>
              </w:rPr>
              <w:br/>
            </w:r>
            <w:r w:rsidRPr="00394C95">
              <w:rPr>
                <w:rFonts w:eastAsia="標楷體"/>
                <w:sz w:val="20"/>
              </w:rPr>
              <w:t>簽名</w:t>
            </w:r>
          </w:p>
        </w:tc>
        <w:tc>
          <w:tcPr>
            <w:tcW w:w="3389" w:type="dxa"/>
            <w:gridSpan w:val="3"/>
            <w:tcBorders>
              <w:top w:val="double" w:sz="4" w:space="0" w:color="auto"/>
              <w:bottom w:val="single" w:sz="8" w:space="0" w:color="auto"/>
            </w:tcBorders>
            <w:vAlign w:val="center"/>
          </w:tcPr>
          <w:p w14:paraId="452A0D2F" w14:textId="77777777" w:rsidR="0092671C" w:rsidRPr="00394C95" w:rsidRDefault="0092671C" w:rsidP="00F80244">
            <w:pPr>
              <w:snapToGrid w:val="0"/>
              <w:spacing w:beforeLines="10" w:before="36"/>
              <w:ind w:right="28"/>
              <w:jc w:val="both"/>
              <w:rPr>
                <w:rFonts w:eastAsia="標楷體"/>
                <w:spacing w:val="-4"/>
                <w:sz w:val="16"/>
                <w:szCs w:val="16"/>
              </w:rPr>
            </w:pPr>
            <w:r w:rsidRPr="00394C95">
              <w:rPr>
                <w:spacing w:val="-4"/>
                <w:sz w:val="16"/>
                <w:szCs w:val="16"/>
              </w:rPr>
              <w:t>核准抵免之科目，如已配課或選課，自行辦理退選</w:t>
            </w:r>
          </w:p>
          <w:p w14:paraId="7948A5ED" w14:textId="77777777" w:rsidR="0092671C" w:rsidRPr="00394C95" w:rsidRDefault="0092671C" w:rsidP="00307F6C">
            <w:pPr>
              <w:ind w:right="27"/>
              <w:jc w:val="both"/>
              <w:rPr>
                <w:rFonts w:eastAsia="標楷體"/>
                <w:sz w:val="20"/>
              </w:rPr>
            </w:pPr>
          </w:p>
          <w:p w14:paraId="73127DD7" w14:textId="77777777" w:rsidR="0092671C" w:rsidRPr="00394C95" w:rsidRDefault="0092671C" w:rsidP="00307F6C">
            <w:pPr>
              <w:ind w:right="27"/>
              <w:jc w:val="both"/>
              <w:rPr>
                <w:rFonts w:eastAsia="標楷體"/>
                <w:sz w:val="20"/>
              </w:rPr>
            </w:pPr>
          </w:p>
          <w:p w14:paraId="27728DFA" w14:textId="77777777" w:rsidR="0092671C" w:rsidRPr="00394C95" w:rsidRDefault="0092671C" w:rsidP="00F80244">
            <w:pPr>
              <w:snapToGrid w:val="0"/>
              <w:spacing w:beforeLines="20" w:before="72"/>
              <w:ind w:right="28"/>
              <w:jc w:val="both"/>
              <w:rPr>
                <w:rFonts w:eastAsia="標楷體"/>
                <w:sz w:val="18"/>
                <w:szCs w:val="18"/>
              </w:rPr>
            </w:pPr>
            <w:r w:rsidRPr="00394C95">
              <w:rPr>
                <w:rFonts w:eastAsia="標楷體"/>
                <w:sz w:val="18"/>
                <w:szCs w:val="18"/>
              </w:rPr>
              <w:t>聯絡電話：</w:t>
            </w:r>
          </w:p>
        </w:tc>
        <w:tc>
          <w:tcPr>
            <w:tcW w:w="999" w:type="dxa"/>
            <w:gridSpan w:val="3"/>
            <w:tcBorders>
              <w:top w:val="double" w:sz="4" w:space="0" w:color="auto"/>
              <w:bottom w:val="single" w:sz="8" w:space="0" w:color="auto"/>
            </w:tcBorders>
            <w:shd w:val="pct12" w:color="000000" w:fill="FFFFFF"/>
            <w:vAlign w:val="center"/>
          </w:tcPr>
          <w:p w14:paraId="70BD86CF" w14:textId="77777777" w:rsidR="0092671C" w:rsidRPr="00394C95" w:rsidRDefault="0092671C" w:rsidP="00307F6C">
            <w:pPr>
              <w:ind w:right="27"/>
              <w:jc w:val="distribute"/>
              <w:rPr>
                <w:rFonts w:eastAsia="標楷體"/>
                <w:sz w:val="20"/>
              </w:rPr>
            </w:pPr>
            <w:r w:rsidRPr="00394C95">
              <w:rPr>
                <w:rFonts w:eastAsia="標楷體"/>
                <w:sz w:val="20"/>
              </w:rPr>
              <w:t>指導教授</w:t>
            </w:r>
          </w:p>
          <w:p w14:paraId="31E9AEFB" w14:textId="77777777" w:rsidR="0092671C" w:rsidRPr="00394C95" w:rsidRDefault="0092671C" w:rsidP="00307F6C">
            <w:pPr>
              <w:ind w:right="27"/>
              <w:jc w:val="distribute"/>
              <w:rPr>
                <w:rFonts w:eastAsia="標楷體"/>
                <w:sz w:val="20"/>
              </w:rPr>
            </w:pPr>
            <w:r w:rsidRPr="00394C95">
              <w:rPr>
                <w:rFonts w:eastAsia="標楷體"/>
                <w:sz w:val="20"/>
              </w:rPr>
              <w:t>或導師</w:t>
            </w:r>
          </w:p>
        </w:tc>
        <w:tc>
          <w:tcPr>
            <w:tcW w:w="3420" w:type="dxa"/>
            <w:gridSpan w:val="4"/>
            <w:tcBorders>
              <w:top w:val="double" w:sz="4" w:space="0" w:color="auto"/>
              <w:bottom w:val="single" w:sz="8" w:space="0" w:color="auto"/>
              <w:right w:val="triple" w:sz="4" w:space="0" w:color="auto"/>
            </w:tcBorders>
          </w:tcPr>
          <w:p w14:paraId="6CEAAFB8" w14:textId="77777777" w:rsidR="0092671C" w:rsidRPr="00394C95" w:rsidRDefault="0092671C" w:rsidP="00307F6C">
            <w:pPr>
              <w:ind w:right="27"/>
              <w:jc w:val="both"/>
              <w:rPr>
                <w:rFonts w:eastAsia="標楷體"/>
                <w:sz w:val="20"/>
              </w:rPr>
            </w:pPr>
          </w:p>
        </w:tc>
        <w:tc>
          <w:tcPr>
            <w:tcW w:w="2103" w:type="dxa"/>
            <w:gridSpan w:val="2"/>
            <w:tcBorders>
              <w:top w:val="double" w:sz="4" w:space="0" w:color="auto"/>
              <w:left w:val="triple" w:sz="4" w:space="0" w:color="auto"/>
              <w:bottom w:val="single" w:sz="2" w:space="0" w:color="auto"/>
              <w:right w:val="single" w:sz="12" w:space="0" w:color="auto"/>
            </w:tcBorders>
            <w:shd w:val="pct12" w:color="000000" w:fill="FFFFFF"/>
            <w:vAlign w:val="center"/>
          </w:tcPr>
          <w:p w14:paraId="02640C33" w14:textId="77777777" w:rsidR="0092671C" w:rsidRPr="00394C95" w:rsidRDefault="0092671C" w:rsidP="00307F6C">
            <w:pPr>
              <w:ind w:right="27"/>
              <w:jc w:val="distribute"/>
              <w:rPr>
                <w:rFonts w:eastAsia="標楷體"/>
                <w:spacing w:val="-6"/>
                <w:sz w:val="20"/>
              </w:rPr>
            </w:pPr>
            <w:r w:rsidRPr="00394C95">
              <w:rPr>
                <w:rFonts w:eastAsia="標楷體"/>
                <w:spacing w:val="-6"/>
                <w:sz w:val="20"/>
              </w:rPr>
              <w:t>提高編級會簽</w:t>
            </w:r>
          </w:p>
          <w:p w14:paraId="5334B8CC" w14:textId="77777777" w:rsidR="0092671C" w:rsidRPr="00394C95" w:rsidRDefault="0092671C" w:rsidP="00307F6C">
            <w:pPr>
              <w:ind w:right="27"/>
              <w:jc w:val="both"/>
              <w:rPr>
                <w:rFonts w:eastAsia="標楷體"/>
                <w:sz w:val="20"/>
              </w:rPr>
            </w:pPr>
            <w:r w:rsidRPr="00394C95">
              <w:rPr>
                <w:rFonts w:eastAsia="標楷體"/>
                <w:spacing w:val="-6"/>
                <w:sz w:val="18"/>
              </w:rPr>
              <w:t>(</w:t>
            </w:r>
            <w:r w:rsidRPr="00394C95">
              <w:rPr>
                <w:rFonts w:eastAsia="標楷體"/>
                <w:spacing w:val="-6"/>
                <w:sz w:val="18"/>
              </w:rPr>
              <w:t>限學士班新生適用</w:t>
            </w:r>
            <w:r w:rsidRPr="00394C95">
              <w:rPr>
                <w:rFonts w:eastAsia="標楷體"/>
                <w:spacing w:val="-6"/>
                <w:sz w:val="18"/>
              </w:rPr>
              <w:t>)</w:t>
            </w:r>
          </w:p>
        </w:tc>
      </w:tr>
      <w:tr w:rsidR="0092671C" w:rsidRPr="00394C95" w14:paraId="1B08A6BB" w14:textId="77777777">
        <w:trPr>
          <w:cantSplit/>
          <w:trHeight w:val="1021"/>
          <w:jc w:val="center"/>
        </w:trPr>
        <w:tc>
          <w:tcPr>
            <w:tcW w:w="909" w:type="dxa"/>
            <w:gridSpan w:val="2"/>
            <w:tcBorders>
              <w:top w:val="single" w:sz="8" w:space="0" w:color="auto"/>
              <w:left w:val="single" w:sz="12" w:space="0" w:color="auto"/>
              <w:bottom w:val="double" w:sz="4" w:space="0" w:color="auto"/>
            </w:tcBorders>
            <w:shd w:val="pct12" w:color="000000" w:fill="FFFFFF"/>
            <w:vAlign w:val="center"/>
          </w:tcPr>
          <w:p w14:paraId="76742EA9" w14:textId="77777777" w:rsidR="0092671C" w:rsidRPr="00394C95" w:rsidRDefault="0092671C" w:rsidP="00307F6C">
            <w:pPr>
              <w:ind w:right="27"/>
              <w:jc w:val="distribute"/>
              <w:rPr>
                <w:rFonts w:eastAsia="標楷體"/>
                <w:sz w:val="20"/>
              </w:rPr>
            </w:pPr>
            <w:r w:rsidRPr="00394C95">
              <w:rPr>
                <w:rFonts w:eastAsia="標楷體"/>
                <w:sz w:val="20"/>
              </w:rPr>
              <w:t>系所</w:t>
            </w:r>
          </w:p>
          <w:p w14:paraId="622F0CE4" w14:textId="77777777" w:rsidR="0092671C" w:rsidRPr="00394C95" w:rsidRDefault="0092671C" w:rsidP="00307F6C">
            <w:pPr>
              <w:ind w:right="27"/>
              <w:jc w:val="distribute"/>
              <w:rPr>
                <w:rFonts w:eastAsia="標楷體"/>
                <w:sz w:val="20"/>
              </w:rPr>
            </w:pPr>
            <w:r w:rsidRPr="00394C95">
              <w:rPr>
                <w:rFonts w:eastAsia="標楷體"/>
                <w:sz w:val="20"/>
              </w:rPr>
              <w:t>承辦人</w:t>
            </w:r>
          </w:p>
        </w:tc>
        <w:tc>
          <w:tcPr>
            <w:tcW w:w="3389" w:type="dxa"/>
            <w:gridSpan w:val="3"/>
            <w:tcBorders>
              <w:top w:val="single" w:sz="8" w:space="0" w:color="auto"/>
              <w:bottom w:val="double" w:sz="4" w:space="0" w:color="auto"/>
            </w:tcBorders>
            <w:vAlign w:val="center"/>
          </w:tcPr>
          <w:p w14:paraId="420E7EA3" w14:textId="77777777" w:rsidR="0092671C" w:rsidRPr="00394C95" w:rsidRDefault="0092671C" w:rsidP="00307F6C">
            <w:pPr>
              <w:ind w:right="27"/>
              <w:jc w:val="both"/>
              <w:rPr>
                <w:rFonts w:eastAsia="標楷體"/>
                <w:sz w:val="20"/>
              </w:rPr>
            </w:pPr>
          </w:p>
        </w:tc>
        <w:tc>
          <w:tcPr>
            <w:tcW w:w="999" w:type="dxa"/>
            <w:gridSpan w:val="3"/>
            <w:tcBorders>
              <w:top w:val="single" w:sz="8" w:space="0" w:color="auto"/>
              <w:bottom w:val="double" w:sz="4" w:space="0" w:color="auto"/>
            </w:tcBorders>
            <w:shd w:val="pct12" w:color="000000" w:fill="FFFFFF"/>
            <w:vAlign w:val="center"/>
          </w:tcPr>
          <w:p w14:paraId="411D1E10" w14:textId="77777777" w:rsidR="0092671C" w:rsidRPr="00394C95" w:rsidRDefault="0092671C" w:rsidP="00307F6C">
            <w:pPr>
              <w:ind w:right="27"/>
              <w:jc w:val="distribute"/>
              <w:rPr>
                <w:rFonts w:eastAsia="標楷體"/>
                <w:sz w:val="20"/>
              </w:rPr>
            </w:pPr>
            <w:r w:rsidRPr="00394C95">
              <w:rPr>
                <w:rFonts w:eastAsia="標楷體"/>
                <w:sz w:val="20"/>
              </w:rPr>
              <w:t>系所主管</w:t>
            </w:r>
          </w:p>
        </w:tc>
        <w:tc>
          <w:tcPr>
            <w:tcW w:w="3420" w:type="dxa"/>
            <w:gridSpan w:val="4"/>
            <w:tcBorders>
              <w:top w:val="single" w:sz="8" w:space="0" w:color="auto"/>
              <w:bottom w:val="double" w:sz="4" w:space="0" w:color="auto"/>
              <w:right w:val="triple" w:sz="4" w:space="0" w:color="auto"/>
            </w:tcBorders>
          </w:tcPr>
          <w:p w14:paraId="15172667" w14:textId="77777777" w:rsidR="0092671C" w:rsidRPr="00394C95" w:rsidRDefault="0092671C" w:rsidP="00307F6C">
            <w:pPr>
              <w:ind w:right="27"/>
              <w:jc w:val="both"/>
              <w:rPr>
                <w:rFonts w:eastAsia="標楷體"/>
                <w:sz w:val="20"/>
              </w:rPr>
            </w:pPr>
          </w:p>
        </w:tc>
        <w:tc>
          <w:tcPr>
            <w:tcW w:w="2103" w:type="dxa"/>
            <w:gridSpan w:val="2"/>
            <w:vMerge w:val="restart"/>
            <w:tcBorders>
              <w:top w:val="single" w:sz="2" w:space="0" w:color="auto"/>
              <w:left w:val="triple" w:sz="4" w:space="0" w:color="auto"/>
              <w:bottom w:val="single" w:sz="12" w:space="0" w:color="auto"/>
              <w:right w:val="single" w:sz="12" w:space="0" w:color="auto"/>
            </w:tcBorders>
            <w:shd w:val="clear" w:color="000000" w:fill="auto"/>
          </w:tcPr>
          <w:p w14:paraId="3429080C" w14:textId="77777777" w:rsidR="0092671C" w:rsidRPr="00394C95" w:rsidRDefault="0092671C" w:rsidP="00307F6C">
            <w:pPr>
              <w:spacing w:before="60"/>
              <w:ind w:left="960" w:right="28" w:hangingChars="500" w:hanging="960"/>
              <w:rPr>
                <w:rFonts w:eastAsia="標楷體"/>
                <w:spacing w:val="-4"/>
                <w:sz w:val="20"/>
              </w:rPr>
            </w:pPr>
            <w:r w:rsidRPr="00394C95">
              <w:rPr>
                <w:rFonts w:eastAsia="標楷體"/>
                <w:spacing w:val="-4"/>
                <w:sz w:val="20"/>
              </w:rPr>
              <w:t>敬會</w:t>
            </w:r>
            <w:r w:rsidRPr="00394C95">
              <w:rPr>
                <w:rFonts w:eastAsia="標楷體"/>
                <w:spacing w:val="-4"/>
                <w:sz w:val="20"/>
                <w:u w:val="single"/>
              </w:rPr>
              <w:t xml:space="preserve">　　</w:t>
            </w:r>
            <w:r w:rsidRPr="00394C95">
              <w:rPr>
                <w:rFonts w:eastAsia="標楷體"/>
                <w:spacing w:val="-4"/>
                <w:sz w:val="20"/>
                <w:u w:val="single"/>
              </w:rPr>
              <w:t xml:space="preserve">         </w:t>
            </w:r>
            <w:r w:rsidRPr="00394C95">
              <w:rPr>
                <w:rFonts w:eastAsia="標楷體"/>
                <w:spacing w:val="-4"/>
                <w:sz w:val="20"/>
              </w:rPr>
              <w:t>學系</w:t>
            </w:r>
          </w:p>
          <w:p w14:paraId="25268AE7" w14:textId="77777777" w:rsidR="0092671C" w:rsidRPr="00394C95" w:rsidRDefault="0092671C" w:rsidP="00307F6C">
            <w:pPr>
              <w:jc w:val="both"/>
              <w:rPr>
                <w:rFonts w:eastAsia="標楷體"/>
                <w:spacing w:val="-4"/>
                <w:sz w:val="20"/>
              </w:rPr>
            </w:pPr>
            <w:r w:rsidRPr="00394C95">
              <w:rPr>
                <w:rFonts w:eastAsia="標楷體"/>
                <w:spacing w:val="-4"/>
                <w:sz w:val="20"/>
              </w:rPr>
              <w:t>該生共計准予抵免</w:t>
            </w:r>
            <w:r w:rsidRPr="00394C95">
              <w:rPr>
                <w:rFonts w:eastAsia="標楷體"/>
                <w:spacing w:val="-4"/>
                <w:sz w:val="20"/>
                <w:u w:val="single"/>
              </w:rPr>
              <w:t xml:space="preserve">　　</w:t>
            </w:r>
            <w:r w:rsidRPr="00394C95">
              <w:rPr>
                <w:rFonts w:eastAsia="標楷體"/>
                <w:spacing w:val="-4"/>
                <w:sz w:val="20"/>
              </w:rPr>
              <w:t>學分，依規定可提高編級至</w:t>
            </w:r>
            <w:r w:rsidRPr="00394C95">
              <w:rPr>
                <w:rFonts w:eastAsia="標楷體"/>
                <w:spacing w:val="-4"/>
                <w:sz w:val="20"/>
                <w:u w:val="single"/>
              </w:rPr>
              <w:t xml:space="preserve">　</w:t>
            </w:r>
            <w:r w:rsidRPr="00394C95">
              <w:rPr>
                <w:rFonts w:eastAsia="標楷體"/>
                <w:spacing w:val="-4"/>
                <w:sz w:val="20"/>
                <w:u w:val="single"/>
              </w:rPr>
              <w:t xml:space="preserve">  </w:t>
            </w:r>
            <w:r w:rsidRPr="00394C95">
              <w:rPr>
                <w:rFonts w:eastAsia="標楷體"/>
                <w:spacing w:val="-4"/>
                <w:sz w:val="20"/>
                <w:u w:val="single"/>
              </w:rPr>
              <w:t xml:space="preserve">　</w:t>
            </w:r>
            <w:r w:rsidRPr="00394C95">
              <w:rPr>
                <w:rFonts w:eastAsia="標楷體"/>
                <w:spacing w:val="-4"/>
                <w:sz w:val="20"/>
              </w:rPr>
              <w:t>年級。</w:t>
            </w:r>
          </w:p>
          <w:p w14:paraId="52AB91E4" w14:textId="77777777" w:rsidR="0092671C" w:rsidRPr="00394C95" w:rsidRDefault="0092671C" w:rsidP="00307F6C">
            <w:pPr>
              <w:ind w:right="27"/>
              <w:jc w:val="both"/>
              <w:rPr>
                <w:rFonts w:eastAsia="標楷體"/>
                <w:sz w:val="20"/>
              </w:rPr>
            </w:pPr>
            <w:r w:rsidRPr="00394C95">
              <w:rPr>
                <w:rFonts w:eastAsia="標楷體"/>
                <w:spacing w:val="-4"/>
                <w:sz w:val="20"/>
              </w:rPr>
              <w:t>系主任簽章：</w:t>
            </w:r>
          </w:p>
        </w:tc>
      </w:tr>
      <w:tr w:rsidR="0092671C" w:rsidRPr="00394C95" w14:paraId="30A846CF" w14:textId="77777777">
        <w:trPr>
          <w:cantSplit/>
          <w:trHeight w:val="1134"/>
          <w:jc w:val="center"/>
        </w:trPr>
        <w:tc>
          <w:tcPr>
            <w:tcW w:w="909" w:type="dxa"/>
            <w:gridSpan w:val="2"/>
            <w:tcBorders>
              <w:top w:val="double" w:sz="4" w:space="0" w:color="auto"/>
              <w:left w:val="single" w:sz="12" w:space="0" w:color="auto"/>
              <w:bottom w:val="single" w:sz="12" w:space="0" w:color="auto"/>
            </w:tcBorders>
            <w:shd w:val="pct12" w:color="000000" w:fill="FFFFFF"/>
            <w:vAlign w:val="center"/>
          </w:tcPr>
          <w:p w14:paraId="35F111AD" w14:textId="77777777" w:rsidR="0092671C" w:rsidRPr="00394C95" w:rsidRDefault="0092671C" w:rsidP="00307F6C">
            <w:pPr>
              <w:ind w:right="27"/>
              <w:jc w:val="distribute"/>
              <w:rPr>
                <w:rFonts w:eastAsia="標楷體"/>
                <w:sz w:val="18"/>
              </w:rPr>
            </w:pPr>
            <w:r w:rsidRPr="00394C95">
              <w:rPr>
                <w:rFonts w:eastAsia="標楷體"/>
                <w:sz w:val="20"/>
              </w:rPr>
              <w:t>註冊組　承辦人</w:t>
            </w:r>
          </w:p>
        </w:tc>
        <w:tc>
          <w:tcPr>
            <w:tcW w:w="3389" w:type="dxa"/>
            <w:gridSpan w:val="3"/>
            <w:tcBorders>
              <w:top w:val="double" w:sz="4" w:space="0" w:color="auto"/>
              <w:bottom w:val="single" w:sz="12" w:space="0" w:color="auto"/>
            </w:tcBorders>
          </w:tcPr>
          <w:p w14:paraId="7C3FE718" w14:textId="77777777" w:rsidR="0092671C" w:rsidRPr="00394C95" w:rsidRDefault="0092671C" w:rsidP="00307F6C">
            <w:pPr>
              <w:ind w:right="27"/>
              <w:jc w:val="both"/>
              <w:rPr>
                <w:rFonts w:eastAsia="標楷體"/>
                <w:sz w:val="22"/>
              </w:rPr>
            </w:pPr>
            <w:r w:rsidRPr="00394C95">
              <w:rPr>
                <w:rFonts w:eastAsia="標楷體"/>
                <w:sz w:val="22"/>
              </w:rPr>
              <w:t>共計准予抵免</w:t>
            </w:r>
            <w:r w:rsidRPr="00394C95">
              <w:rPr>
                <w:rFonts w:eastAsia="標楷體"/>
                <w:sz w:val="22"/>
                <w:u w:val="single"/>
              </w:rPr>
              <w:t xml:space="preserve">　　</w:t>
            </w:r>
            <w:r w:rsidRPr="00394C95">
              <w:rPr>
                <w:rFonts w:eastAsia="標楷體"/>
                <w:sz w:val="22"/>
              </w:rPr>
              <w:t>學分。</w:t>
            </w:r>
          </w:p>
          <w:p w14:paraId="3A918E56" w14:textId="77777777" w:rsidR="0092671C" w:rsidRPr="00394C95" w:rsidRDefault="0092671C" w:rsidP="00307F6C">
            <w:pPr>
              <w:ind w:right="27"/>
              <w:jc w:val="both"/>
              <w:rPr>
                <w:rFonts w:eastAsia="標楷體"/>
                <w:sz w:val="20"/>
              </w:rPr>
            </w:pPr>
          </w:p>
        </w:tc>
        <w:tc>
          <w:tcPr>
            <w:tcW w:w="999" w:type="dxa"/>
            <w:gridSpan w:val="3"/>
            <w:tcBorders>
              <w:top w:val="double" w:sz="4" w:space="0" w:color="auto"/>
              <w:bottom w:val="single" w:sz="12" w:space="0" w:color="auto"/>
            </w:tcBorders>
            <w:shd w:val="pct12" w:color="000000" w:fill="FFFFFF"/>
            <w:vAlign w:val="center"/>
          </w:tcPr>
          <w:p w14:paraId="7D0E5494" w14:textId="77777777" w:rsidR="0092671C" w:rsidRPr="00394C95" w:rsidRDefault="0092671C" w:rsidP="00307F6C">
            <w:pPr>
              <w:ind w:right="27"/>
              <w:jc w:val="distribute"/>
              <w:rPr>
                <w:rFonts w:eastAsia="標楷體"/>
                <w:sz w:val="20"/>
              </w:rPr>
            </w:pPr>
            <w:r w:rsidRPr="00394C95">
              <w:rPr>
                <w:rFonts w:eastAsia="標楷體"/>
                <w:sz w:val="20"/>
              </w:rPr>
              <w:t>註冊組　組長</w:t>
            </w:r>
          </w:p>
        </w:tc>
        <w:tc>
          <w:tcPr>
            <w:tcW w:w="3420" w:type="dxa"/>
            <w:gridSpan w:val="4"/>
            <w:tcBorders>
              <w:top w:val="double" w:sz="4" w:space="0" w:color="auto"/>
              <w:bottom w:val="single" w:sz="12" w:space="0" w:color="auto"/>
              <w:right w:val="triple" w:sz="4" w:space="0" w:color="auto"/>
            </w:tcBorders>
          </w:tcPr>
          <w:p w14:paraId="29CF9BB7" w14:textId="77777777" w:rsidR="0092671C" w:rsidRPr="00394C95" w:rsidRDefault="0092671C" w:rsidP="00307F6C">
            <w:pPr>
              <w:ind w:right="27"/>
              <w:jc w:val="both"/>
              <w:rPr>
                <w:rFonts w:eastAsia="標楷體"/>
                <w:sz w:val="20"/>
              </w:rPr>
            </w:pPr>
          </w:p>
        </w:tc>
        <w:tc>
          <w:tcPr>
            <w:tcW w:w="2103" w:type="dxa"/>
            <w:gridSpan w:val="2"/>
            <w:vMerge/>
            <w:tcBorders>
              <w:top w:val="single" w:sz="12" w:space="0" w:color="auto"/>
              <w:left w:val="triple" w:sz="4" w:space="0" w:color="auto"/>
              <w:bottom w:val="single" w:sz="12" w:space="0" w:color="auto"/>
              <w:right w:val="single" w:sz="12" w:space="0" w:color="auto"/>
            </w:tcBorders>
            <w:shd w:val="clear" w:color="000000" w:fill="auto"/>
            <w:vAlign w:val="center"/>
          </w:tcPr>
          <w:p w14:paraId="1C958F54" w14:textId="77777777" w:rsidR="0092671C" w:rsidRPr="00394C95" w:rsidRDefault="0092671C" w:rsidP="00307F6C">
            <w:pPr>
              <w:ind w:right="27"/>
              <w:jc w:val="both"/>
              <w:rPr>
                <w:rFonts w:eastAsia="標楷體"/>
                <w:sz w:val="20"/>
              </w:rPr>
            </w:pPr>
          </w:p>
        </w:tc>
      </w:tr>
    </w:tbl>
    <w:p w14:paraId="42B13D01" w14:textId="77777777" w:rsidR="0092671C" w:rsidRPr="00394C95" w:rsidRDefault="0092671C" w:rsidP="00307F6C">
      <w:pPr>
        <w:tabs>
          <w:tab w:val="left" w:pos="5670"/>
        </w:tabs>
        <w:spacing w:line="220" w:lineRule="exact"/>
        <w:rPr>
          <w:rFonts w:eastAsia="標楷體"/>
          <w:sz w:val="20"/>
        </w:rPr>
      </w:pPr>
      <w:r w:rsidRPr="00394C95">
        <w:rPr>
          <w:rFonts w:eastAsia="標楷體"/>
          <w:sz w:val="20"/>
        </w:rPr>
        <w:t>附註：一、請先參閱有關系所『必修科目表』及『本校辦理學生抵免學分辦法』或『本校在職專班學生抵免學分辦法』。</w:t>
      </w:r>
    </w:p>
    <w:p w14:paraId="247E25FB" w14:textId="77777777" w:rsidR="0092671C" w:rsidRPr="00394C95" w:rsidRDefault="0092671C" w:rsidP="00307F6C">
      <w:pPr>
        <w:pStyle w:val="af4"/>
        <w:spacing w:line="220" w:lineRule="exact"/>
        <w:rPr>
          <w:rFonts w:ascii="Times New Roman"/>
        </w:rPr>
      </w:pPr>
      <w:r w:rsidRPr="00394C95">
        <w:rPr>
          <w:rFonts w:ascii="Times New Roman"/>
        </w:rPr>
        <w:t>二、申請者請繳交歷年成績表或學分證明辦理。</w:t>
      </w:r>
    </w:p>
    <w:p w14:paraId="1683E720" w14:textId="77777777" w:rsidR="0092671C" w:rsidRPr="00394C95" w:rsidRDefault="0092671C" w:rsidP="00307F6C">
      <w:pPr>
        <w:pStyle w:val="af4"/>
        <w:spacing w:line="220" w:lineRule="exact"/>
        <w:rPr>
          <w:rFonts w:ascii="Times New Roman"/>
        </w:rPr>
      </w:pPr>
      <w:r w:rsidRPr="00394C95">
        <w:rPr>
          <w:rFonts w:ascii="Times New Roman"/>
        </w:rPr>
        <w:t>三、各系、所審查時，請註明同意抵免或需補修之科目名稱、學期別及學分數。</w:t>
      </w:r>
    </w:p>
    <w:p w14:paraId="5D468167" w14:textId="77777777" w:rsidR="0092671C" w:rsidRPr="00394C95" w:rsidRDefault="0092671C" w:rsidP="00307F6C">
      <w:pPr>
        <w:pStyle w:val="af4"/>
        <w:spacing w:line="220" w:lineRule="exact"/>
        <w:rPr>
          <w:rFonts w:ascii="Times New Roman"/>
        </w:rPr>
      </w:pPr>
      <w:r w:rsidRPr="00394C95">
        <w:rPr>
          <w:rFonts w:ascii="Times New Roman"/>
        </w:rPr>
        <w:t>四、學士班本年度新生如遇提高編級，編入年級前各年級體育課程准予免修，請補辦抵免手續。</w:t>
      </w:r>
    </w:p>
    <w:p w14:paraId="74DF30E5" w14:textId="77777777" w:rsidR="0092671C" w:rsidRPr="00394C95" w:rsidRDefault="0082399C" w:rsidP="00307F6C">
      <w:pPr>
        <w:pStyle w:val="af4"/>
        <w:spacing w:line="220" w:lineRule="exact"/>
        <w:ind w:left="0" w:firstLineChars="210" w:firstLine="420"/>
        <w:rPr>
          <w:rFonts w:ascii="Times New Roman"/>
          <w:b/>
          <w:bCs/>
        </w:rPr>
      </w:pPr>
      <w:r w:rsidRPr="00394C95">
        <w:rPr>
          <w:rFonts w:ascii="Times New Roman"/>
          <w:noProof/>
        </w:rPr>
        <mc:AlternateContent>
          <mc:Choice Requires="wps">
            <w:drawing>
              <wp:anchor distT="0" distB="0" distL="114300" distR="114300" simplePos="0" relativeHeight="251658752" behindDoc="0" locked="0" layoutInCell="1" allowOverlap="1" wp14:anchorId="320C8E2C" wp14:editId="26B6F026">
                <wp:simplePos x="0" y="0"/>
                <wp:positionH relativeFrom="column">
                  <wp:posOffset>5562600</wp:posOffset>
                </wp:positionH>
                <wp:positionV relativeFrom="paragraph">
                  <wp:posOffset>161925</wp:posOffset>
                </wp:positionV>
                <wp:extent cx="1371600" cy="295910"/>
                <wp:effectExtent l="0" t="0" r="0"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FA46B" w14:textId="77777777" w:rsidR="00A26DBF" w:rsidRDefault="00A26DBF" w:rsidP="00307F6C">
                            <w:pPr>
                              <w:snapToGrid w:val="0"/>
                              <w:rPr>
                                <w:rFonts w:ascii="Arial" w:eastAsia="標楷體" w:hAnsi="Arial"/>
                                <w:sz w:val="16"/>
                              </w:rPr>
                            </w:pPr>
                            <w:r>
                              <w:rPr>
                                <w:rFonts w:ascii="Arial" w:hAnsi="Arial" w:hint="eastAsia"/>
                                <w:sz w:val="16"/>
                              </w:rPr>
                              <w:t>保存年限：六年</w:t>
                            </w:r>
                          </w:p>
                          <w:p w14:paraId="6DE37968" w14:textId="77777777" w:rsidR="00A26DBF" w:rsidRDefault="00A26DBF" w:rsidP="00307F6C">
                            <w:pPr>
                              <w:snapToGrid w:val="0"/>
                              <w:rPr>
                                <w:rFonts w:ascii="Arial" w:eastAsia="標楷體" w:hAnsi="Arial"/>
                                <w:sz w:val="16"/>
                              </w:rPr>
                            </w:pPr>
                            <w:r>
                              <w:rPr>
                                <w:rFonts w:ascii="Arial" w:eastAsia="標楷體" w:hAnsi="Arial" w:hint="eastAsia"/>
                                <w:sz w:val="16"/>
                              </w:rPr>
                              <w:t>表單編號：</w:t>
                            </w:r>
                            <w:r>
                              <w:rPr>
                                <w:rFonts w:ascii="Arial" w:eastAsia="標楷體" w:hAnsi="Arial"/>
                                <w:sz w:val="16"/>
                              </w:rPr>
                              <w:t>ACAA-3-03-0301</w:t>
                            </w:r>
                          </w:p>
                          <w:p w14:paraId="4AB57122" w14:textId="77777777" w:rsidR="00A26DBF" w:rsidRDefault="00A26DBF" w:rsidP="00307F6C">
                            <w:pPr>
                              <w:rPr>
                                <w:sz w:val="16"/>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C8E2C" id="_x0000_t202" coordsize="21600,21600" o:spt="202" path="m,l,21600r21600,l21600,xe">
                <v:stroke joinstyle="miter"/>
                <v:path gradientshapeok="t" o:connecttype="rect"/>
              </v:shapetype>
              <v:shape id="Text Box 6" o:spid="_x0000_s1026" type="#_x0000_t202" style="position:absolute;left:0;text-align:left;margin-left:438pt;margin-top:12.75pt;width:108pt;height:2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" filled="f" stroked="f">
                <v:textbox inset=".5mm,.3mm,.5mm,.3mm">
                  <w:txbxContent>
                    <w:p w14:paraId="39CFA46B" w14:textId="77777777" w:rsidR="00A26DBF" w:rsidRDefault="00A26DBF" w:rsidP="00307F6C">
                      <w:pPr>
                        <w:snapToGrid w:val="0"/>
                        <w:rPr>
                          <w:rFonts w:ascii="Arial" w:eastAsia="標楷體" w:hAnsi="Arial"/>
                          <w:sz w:val="16"/>
                        </w:rPr>
                      </w:pPr>
                      <w:r>
                        <w:rPr>
                          <w:rFonts w:ascii="Arial" w:hAnsi="Arial" w:hint="eastAsia"/>
                          <w:sz w:val="16"/>
                        </w:rPr>
                        <w:t>保存年限：六年</w:t>
                      </w:r>
                    </w:p>
                    <w:p w14:paraId="6DE37968" w14:textId="77777777" w:rsidR="00A26DBF" w:rsidRDefault="00A26DBF" w:rsidP="00307F6C">
                      <w:pPr>
                        <w:snapToGrid w:val="0"/>
                        <w:rPr>
                          <w:rFonts w:ascii="Arial" w:eastAsia="標楷體" w:hAnsi="Arial"/>
                          <w:sz w:val="16"/>
                        </w:rPr>
                      </w:pPr>
                      <w:r>
                        <w:rPr>
                          <w:rFonts w:ascii="Arial" w:eastAsia="標楷體" w:hAnsi="Arial" w:hint="eastAsia"/>
                          <w:sz w:val="16"/>
                        </w:rPr>
                        <w:t>表單編號：</w:t>
                      </w:r>
                      <w:r>
                        <w:rPr>
                          <w:rFonts w:ascii="Arial" w:eastAsia="標楷體" w:hAnsi="Arial"/>
                          <w:sz w:val="16"/>
                        </w:rPr>
                        <w:t>ACAA-3-03-0301</w:t>
                      </w:r>
                    </w:p>
                    <w:p w14:paraId="4AB57122" w14:textId="77777777" w:rsidR="00A26DBF" w:rsidRDefault="00A26DBF" w:rsidP="00307F6C">
                      <w:pPr>
                        <w:rPr>
                          <w:sz w:val="16"/>
                        </w:rPr>
                      </w:pPr>
                    </w:p>
                  </w:txbxContent>
                </v:textbox>
              </v:shape>
            </w:pict>
          </mc:Fallback>
        </mc:AlternateContent>
      </w:r>
      <w:r w:rsidR="0092671C" w:rsidRPr="00394C95">
        <w:rPr>
          <w:rFonts w:ascii="新細明體" w:eastAsia="新細明體" w:hAnsi="新細明體" w:cs="新細明體" w:hint="eastAsia"/>
          <w:b/>
          <w:bCs/>
        </w:rPr>
        <w:t>※</w:t>
      </w:r>
      <w:r w:rsidR="0092671C" w:rsidRPr="00394C95">
        <w:rPr>
          <w:rFonts w:ascii="Times New Roman" w:eastAsia="新細明體"/>
          <w:b/>
          <w:bCs/>
        </w:rPr>
        <w:t>五、經核准抵免之科目，如系統業已自動配課或同學已完成選課者，請務必於加退選期間內辦理退選。</w:t>
      </w:r>
    </w:p>
    <w:p w14:paraId="3163B149" w14:textId="77777777" w:rsidR="0092671C" w:rsidRPr="00394C95" w:rsidRDefault="0092671C" w:rsidP="00307F6C">
      <w:pPr>
        <w:spacing w:before="120" w:line="220" w:lineRule="exact"/>
        <w:rPr>
          <w:color w:val="000000"/>
        </w:rPr>
      </w:pPr>
    </w:p>
    <w:p w14:paraId="58950D2B" w14:textId="77777777" w:rsidR="0092671C" w:rsidRPr="00394C95" w:rsidRDefault="0082399C" w:rsidP="00495361">
      <w:pPr>
        <w:widowControl/>
        <w:autoSpaceDE w:val="0"/>
        <w:autoSpaceDN w:val="0"/>
        <w:snapToGrid w:val="0"/>
        <w:spacing w:line="240" w:lineRule="atLeast"/>
        <w:ind w:leftChars="-7" w:left="-12" w:right="3" w:hanging="5"/>
        <w:textAlignment w:val="bottom"/>
        <w:rPr>
          <w:rFonts w:eastAsia="標楷體"/>
          <w:spacing w:val="22"/>
          <w:sz w:val="40"/>
        </w:rPr>
      </w:pPr>
      <w:r w:rsidRPr="00394C95">
        <w:rPr>
          <w:noProof/>
        </w:rPr>
        <w:lastRenderedPageBreak/>
        <mc:AlternateContent>
          <mc:Choice Requires="wps">
            <w:drawing>
              <wp:anchor distT="0" distB="0" distL="114300" distR="114300" simplePos="0" relativeHeight="251659776" behindDoc="0" locked="0" layoutInCell="1" allowOverlap="1" wp14:anchorId="5327A431" wp14:editId="32D2C318">
                <wp:simplePos x="0" y="0"/>
                <wp:positionH relativeFrom="column">
                  <wp:posOffset>3771900</wp:posOffset>
                </wp:positionH>
                <wp:positionV relativeFrom="paragraph">
                  <wp:posOffset>-342900</wp:posOffset>
                </wp:positionV>
                <wp:extent cx="2667000" cy="31051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C433" w14:textId="77777777" w:rsidR="00A26DBF" w:rsidRPr="008D6ECD" w:rsidRDefault="00A26DBF" w:rsidP="00495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A431" id="Text Box 10" o:spid="_x0000_s1027" type="#_x0000_t202" style="position:absolute;left:0;text-align:left;margin-left:297pt;margin-top:-27pt;width:210pt;height:2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" filled="f" stroked="f">
                <v:textbox>
                  <w:txbxContent>
                    <w:p w14:paraId="071FC433" w14:textId="77777777" w:rsidR="00A26DBF" w:rsidRPr="008D6ECD" w:rsidRDefault="00A26DBF" w:rsidP="00495361"/>
                  </w:txbxContent>
                </v:textbox>
              </v:shape>
            </w:pict>
          </mc:Fallback>
        </mc:AlternateContent>
      </w:r>
      <w:r w:rsidR="0092671C" w:rsidRPr="00394C95">
        <w:rPr>
          <w:rFonts w:eastAsia="標楷體"/>
          <w:spacing w:val="22"/>
          <w:sz w:val="40"/>
        </w:rPr>
        <w:t>【附件】</w:t>
      </w:r>
      <w:r w:rsidR="0092671C" w:rsidRPr="00394C95">
        <w:rPr>
          <w:rFonts w:eastAsia="標楷體"/>
          <w:spacing w:val="22"/>
          <w:sz w:val="40"/>
        </w:rPr>
        <w:t xml:space="preserve">                             </w:t>
      </w:r>
      <w:r w:rsidR="0092671C" w:rsidRPr="00394C95">
        <w:rPr>
          <w:rFonts w:eastAsia="標楷體"/>
        </w:rPr>
        <w:t>全</w:t>
      </w:r>
      <w:r w:rsidR="0092671C" w:rsidRPr="00394C95">
        <w:rPr>
          <w:rFonts w:eastAsia="標楷體"/>
          <w:u w:val="single"/>
        </w:rPr>
        <w:t xml:space="preserve">　</w:t>
      </w:r>
      <w:r w:rsidR="0092671C" w:rsidRPr="00394C95">
        <w:rPr>
          <w:rFonts w:eastAsia="標楷體"/>
        </w:rPr>
        <w:t>頁第</w:t>
      </w:r>
      <w:r w:rsidR="0092671C" w:rsidRPr="00394C95">
        <w:rPr>
          <w:rFonts w:eastAsia="標楷體"/>
          <w:u w:val="single"/>
        </w:rPr>
        <w:t xml:space="preserve">　</w:t>
      </w:r>
      <w:r w:rsidR="0092671C" w:rsidRPr="00394C95">
        <w:rPr>
          <w:rFonts w:eastAsia="標楷體"/>
        </w:rPr>
        <w:t>頁</w:t>
      </w:r>
    </w:p>
    <w:p w14:paraId="692707AE" w14:textId="77777777" w:rsidR="0092671C" w:rsidRPr="00394C95" w:rsidRDefault="0092671C" w:rsidP="00495361">
      <w:pPr>
        <w:widowControl/>
        <w:autoSpaceDE w:val="0"/>
        <w:autoSpaceDN w:val="0"/>
        <w:snapToGrid w:val="0"/>
        <w:spacing w:line="240" w:lineRule="atLeast"/>
        <w:ind w:left="-17" w:right="3"/>
        <w:textAlignment w:val="bottom"/>
        <w:rPr>
          <w:rFonts w:eastAsia="標楷體"/>
          <w:sz w:val="32"/>
          <w:szCs w:val="32"/>
        </w:rPr>
      </w:pPr>
      <w:r w:rsidRPr="00394C95">
        <w:rPr>
          <w:rFonts w:eastAsia="標楷體"/>
          <w:sz w:val="32"/>
          <w:szCs w:val="32"/>
        </w:rPr>
        <w:t>一、歷年成績表</w:t>
      </w:r>
      <w:r w:rsidRPr="00394C95">
        <w:rPr>
          <w:rFonts w:eastAsia="標楷體"/>
          <w:sz w:val="32"/>
          <w:szCs w:val="32"/>
        </w:rPr>
        <w:t>(</w:t>
      </w:r>
      <w:r w:rsidRPr="00394C95">
        <w:rPr>
          <w:rFonts w:eastAsia="標楷體"/>
          <w:sz w:val="32"/>
          <w:szCs w:val="32"/>
        </w:rPr>
        <w:t>或學分證明</w:t>
      </w:r>
      <w:r w:rsidRPr="00394C95">
        <w:rPr>
          <w:rFonts w:eastAsia="標楷體"/>
          <w:sz w:val="32"/>
          <w:szCs w:val="32"/>
        </w:rPr>
        <w:t>)</w:t>
      </w:r>
    </w:p>
    <w:p w14:paraId="195E8EFB" w14:textId="77777777" w:rsidR="0092671C" w:rsidRPr="00394C95" w:rsidRDefault="0092671C" w:rsidP="00495361">
      <w:pPr>
        <w:widowControl/>
        <w:autoSpaceDE w:val="0"/>
        <w:autoSpaceDN w:val="0"/>
        <w:snapToGrid w:val="0"/>
        <w:spacing w:line="240" w:lineRule="atLeast"/>
        <w:ind w:left="-17" w:right="3"/>
        <w:textAlignment w:val="bottom"/>
        <w:rPr>
          <w:rFonts w:eastAsia="標楷體"/>
        </w:rPr>
      </w:pPr>
      <w:r w:rsidRPr="00394C95">
        <w:rPr>
          <w:rFonts w:eastAsia="標楷體"/>
          <w:spacing w:val="22"/>
          <w:sz w:val="32"/>
          <w:szCs w:val="32"/>
        </w:rPr>
        <w:t>二、</w:t>
      </w:r>
      <w:r w:rsidRPr="00394C95">
        <w:rPr>
          <w:rFonts w:eastAsia="標楷體"/>
          <w:sz w:val="32"/>
          <w:szCs w:val="32"/>
        </w:rPr>
        <w:t>課程大綱</w:t>
      </w:r>
    </w:p>
    <w:p w14:paraId="5B9FF4D2" w14:textId="77777777" w:rsidR="0092671C" w:rsidRPr="00394C95" w:rsidRDefault="0092671C" w:rsidP="00495361">
      <w:pPr>
        <w:widowControl/>
        <w:autoSpaceDE w:val="0"/>
        <w:autoSpaceDN w:val="0"/>
        <w:snapToGrid w:val="0"/>
        <w:spacing w:line="240" w:lineRule="atLeast"/>
        <w:ind w:left="-17" w:right="3"/>
        <w:textAlignment w:val="bottom"/>
        <w:rPr>
          <w:rFonts w:eastAsia="標楷體"/>
          <w:spacing w:val="22"/>
          <w:szCs w:val="24"/>
        </w:rPr>
      </w:pPr>
      <w:r w:rsidRPr="00394C95">
        <w:rPr>
          <w:rFonts w:eastAsia="標楷體"/>
        </w:rPr>
        <w:t xml:space="preserve">    </w:t>
      </w:r>
      <w:r w:rsidRPr="00394C95">
        <w:rPr>
          <w:rFonts w:eastAsia="標楷體"/>
        </w:rPr>
        <w:t>（以上附件請與</w:t>
      </w:r>
      <w:r w:rsidRPr="00394C95">
        <w:rPr>
          <w:rFonts w:eastAsia="標楷體"/>
          <w:spacing w:val="22"/>
          <w:szCs w:val="24"/>
        </w:rPr>
        <w:t>抵免學分申請表一同繳交，</w:t>
      </w:r>
      <w:r w:rsidRPr="00394C95">
        <w:rPr>
          <w:rFonts w:eastAsia="標楷體"/>
        </w:rPr>
        <w:t>無法上網下載課程大綱者，請填寫下列資料）</w:t>
      </w:r>
    </w:p>
    <w:p w14:paraId="227FFAA0" w14:textId="77777777" w:rsidR="0092671C" w:rsidRPr="00394C95" w:rsidRDefault="0092671C" w:rsidP="00495361">
      <w:pPr>
        <w:widowControl/>
        <w:autoSpaceDE w:val="0"/>
        <w:autoSpaceDN w:val="0"/>
        <w:snapToGrid w:val="0"/>
        <w:spacing w:line="240" w:lineRule="atLeast"/>
        <w:ind w:leftChars="-7" w:left="-12" w:right="3" w:hanging="5"/>
        <w:jc w:val="center"/>
        <w:textAlignment w:val="bottom"/>
        <w:rPr>
          <w:rFonts w:eastAsia="標楷體"/>
          <w:spacing w:val="10"/>
          <w:sz w:val="36"/>
          <w:szCs w:val="36"/>
        </w:rPr>
      </w:pPr>
      <w:r w:rsidRPr="00394C95">
        <w:rPr>
          <w:rFonts w:eastAsia="標楷體"/>
          <w:spacing w:val="10"/>
          <w:sz w:val="32"/>
          <w:szCs w:val="32"/>
        </w:rPr>
        <w:t>課程</w:t>
      </w:r>
      <w:r w:rsidRPr="00394C95">
        <w:rPr>
          <w:rFonts w:eastAsia="標楷體"/>
          <w:sz w:val="32"/>
          <w:szCs w:val="32"/>
        </w:rPr>
        <w:t>大</w:t>
      </w:r>
      <w:r w:rsidRPr="00394C95">
        <w:rPr>
          <w:rFonts w:eastAsia="標楷體"/>
          <w:spacing w:val="10"/>
          <w:sz w:val="32"/>
          <w:szCs w:val="32"/>
        </w:rPr>
        <w:t>綱及內容表</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341"/>
        <w:gridCol w:w="1899"/>
        <w:gridCol w:w="1101"/>
        <w:gridCol w:w="235"/>
        <w:gridCol w:w="720"/>
        <w:gridCol w:w="1325"/>
        <w:gridCol w:w="1015"/>
        <w:gridCol w:w="1952"/>
      </w:tblGrid>
      <w:tr w:rsidR="0092671C" w:rsidRPr="00394C95" w14:paraId="1C901480" w14:textId="77777777" w:rsidTr="00470A5F">
        <w:trPr>
          <w:cantSplit/>
          <w:trHeight w:val="471"/>
          <w:jc w:val="center"/>
        </w:trPr>
        <w:tc>
          <w:tcPr>
            <w:tcW w:w="2089" w:type="dxa"/>
            <w:gridSpan w:val="2"/>
            <w:tcBorders>
              <w:top w:val="single" w:sz="12" w:space="0" w:color="auto"/>
              <w:left w:val="single" w:sz="12" w:space="0" w:color="auto"/>
              <w:bottom w:val="single" w:sz="2" w:space="0" w:color="auto"/>
              <w:right w:val="single" w:sz="2" w:space="0" w:color="auto"/>
            </w:tcBorders>
            <w:vAlign w:val="center"/>
          </w:tcPr>
          <w:p w14:paraId="22BE99E7" w14:textId="77777777" w:rsidR="0092671C" w:rsidRPr="00394C95" w:rsidRDefault="0092671C" w:rsidP="00470A5F">
            <w:pPr>
              <w:widowControl/>
              <w:autoSpaceDE w:val="0"/>
              <w:autoSpaceDN w:val="0"/>
              <w:snapToGrid w:val="0"/>
              <w:spacing w:line="240" w:lineRule="atLeast"/>
              <w:jc w:val="center"/>
              <w:textAlignment w:val="bottom"/>
              <w:rPr>
                <w:rFonts w:eastAsia="標楷體"/>
                <w:sz w:val="22"/>
              </w:rPr>
            </w:pPr>
            <w:r w:rsidRPr="00394C95">
              <w:rPr>
                <w:rFonts w:eastAsia="標楷體"/>
                <w:sz w:val="22"/>
              </w:rPr>
              <w:t>學</w:t>
            </w:r>
            <w:r w:rsidRPr="00394C95">
              <w:rPr>
                <w:rFonts w:eastAsia="標楷體"/>
                <w:sz w:val="22"/>
              </w:rPr>
              <w:t xml:space="preserve">    </w:t>
            </w:r>
            <w:r w:rsidRPr="00394C95">
              <w:rPr>
                <w:rFonts w:eastAsia="標楷體"/>
                <w:sz w:val="22"/>
              </w:rPr>
              <w:t>號</w:t>
            </w:r>
          </w:p>
        </w:tc>
        <w:tc>
          <w:tcPr>
            <w:tcW w:w="1899" w:type="dxa"/>
            <w:tcBorders>
              <w:top w:val="single" w:sz="12" w:space="0" w:color="auto"/>
              <w:left w:val="single" w:sz="2" w:space="0" w:color="auto"/>
              <w:bottom w:val="single" w:sz="2" w:space="0" w:color="auto"/>
              <w:right w:val="single" w:sz="2" w:space="0" w:color="auto"/>
            </w:tcBorders>
            <w:vAlign w:val="center"/>
          </w:tcPr>
          <w:p w14:paraId="0522FB3A" w14:textId="77777777" w:rsidR="0092671C" w:rsidRPr="00394C95" w:rsidRDefault="0092671C" w:rsidP="00470A5F">
            <w:pPr>
              <w:pStyle w:val="210"/>
              <w:widowControl/>
              <w:autoSpaceDE w:val="0"/>
              <w:autoSpaceDN w:val="0"/>
              <w:snapToGrid w:val="0"/>
              <w:spacing w:line="240" w:lineRule="atLeast"/>
              <w:ind w:right="0"/>
              <w:jc w:val="center"/>
              <w:textAlignment w:val="bottom"/>
              <w:rPr>
                <w:rFonts w:ascii="Times New Roman" w:eastAsia="標楷體" w:hAnsi="Times New Roman"/>
                <w:sz w:val="22"/>
              </w:rPr>
            </w:pPr>
          </w:p>
        </w:tc>
        <w:tc>
          <w:tcPr>
            <w:tcW w:w="1336" w:type="dxa"/>
            <w:gridSpan w:val="2"/>
            <w:tcBorders>
              <w:top w:val="single" w:sz="12" w:space="0" w:color="auto"/>
              <w:left w:val="single" w:sz="2" w:space="0" w:color="auto"/>
              <w:bottom w:val="single" w:sz="2" w:space="0" w:color="auto"/>
              <w:right w:val="single" w:sz="2" w:space="0" w:color="auto"/>
            </w:tcBorders>
            <w:vAlign w:val="center"/>
          </w:tcPr>
          <w:p w14:paraId="2A0C9E6A" w14:textId="77777777" w:rsidR="0092671C" w:rsidRPr="00394C95" w:rsidRDefault="0092671C" w:rsidP="00470A5F">
            <w:pPr>
              <w:pStyle w:val="210"/>
              <w:widowControl/>
              <w:autoSpaceDE w:val="0"/>
              <w:autoSpaceDN w:val="0"/>
              <w:snapToGrid w:val="0"/>
              <w:spacing w:line="240" w:lineRule="atLeast"/>
              <w:ind w:right="0"/>
              <w:jc w:val="center"/>
              <w:textAlignment w:val="bottom"/>
              <w:rPr>
                <w:rFonts w:ascii="Times New Roman" w:eastAsia="標楷體" w:hAnsi="Times New Roman"/>
                <w:sz w:val="22"/>
              </w:rPr>
            </w:pPr>
            <w:r w:rsidRPr="00394C95">
              <w:rPr>
                <w:rFonts w:ascii="Times New Roman" w:eastAsia="標楷體" w:hAnsi="Times New Roman"/>
                <w:sz w:val="22"/>
              </w:rPr>
              <w:t>姓名</w:t>
            </w:r>
          </w:p>
        </w:tc>
        <w:tc>
          <w:tcPr>
            <w:tcW w:w="2045" w:type="dxa"/>
            <w:gridSpan w:val="2"/>
            <w:tcBorders>
              <w:top w:val="single" w:sz="12" w:space="0" w:color="auto"/>
              <w:left w:val="single" w:sz="2" w:space="0" w:color="auto"/>
              <w:bottom w:val="single" w:sz="2" w:space="0" w:color="auto"/>
              <w:right w:val="single" w:sz="2" w:space="0" w:color="auto"/>
            </w:tcBorders>
            <w:vAlign w:val="center"/>
          </w:tcPr>
          <w:p w14:paraId="412600C7" w14:textId="77777777" w:rsidR="0092671C" w:rsidRPr="00394C95" w:rsidRDefault="0092671C" w:rsidP="00470A5F">
            <w:pPr>
              <w:pStyle w:val="210"/>
              <w:widowControl/>
              <w:autoSpaceDE w:val="0"/>
              <w:autoSpaceDN w:val="0"/>
              <w:snapToGrid w:val="0"/>
              <w:spacing w:line="240" w:lineRule="atLeast"/>
              <w:ind w:right="0"/>
              <w:jc w:val="center"/>
              <w:textAlignment w:val="bottom"/>
              <w:rPr>
                <w:rFonts w:ascii="Times New Roman" w:eastAsia="標楷體" w:hAnsi="Times New Roman"/>
                <w:sz w:val="22"/>
              </w:rPr>
            </w:pPr>
          </w:p>
        </w:tc>
        <w:tc>
          <w:tcPr>
            <w:tcW w:w="1015" w:type="dxa"/>
            <w:tcBorders>
              <w:top w:val="single" w:sz="12" w:space="0" w:color="auto"/>
              <w:left w:val="single" w:sz="2" w:space="0" w:color="auto"/>
              <w:bottom w:val="single" w:sz="2" w:space="0" w:color="auto"/>
              <w:right w:val="single" w:sz="2" w:space="0" w:color="auto"/>
            </w:tcBorders>
            <w:vAlign w:val="center"/>
          </w:tcPr>
          <w:p w14:paraId="69F8BBF1" w14:textId="77777777" w:rsidR="0092671C" w:rsidRPr="00394C95" w:rsidRDefault="0092671C" w:rsidP="00470A5F">
            <w:pPr>
              <w:pStyle w:val="210"/>
              <w:widowControl/>
              <w:autoSpaceDE w:val="0"/>
              <w:autoSpaceDN w:val="0"/>
              <w:snapToGrid w:val="0"/>
              <w:spacing w:line="240" w:lineRule="atLeast"/>
              <w:ind w:right="0"/>
              <w:jc w:val="center"/>
              <w:textAlignment w:val="bottom"/>
              <w:rPr>
                <w:rFonts w:ascii="Times New Roman" w:eastAsia="標楷體" w:hAnsi="Times New Roman"/>
                <w:sz w:val="22"/>
              </w:rPr>
            </w:pPr>
            <w:r w:rsidRPr="00394C95">
              <w:rPr>
                <w:rFonts w:ascii="Times New Roman" w:eastAsia="標楷體" w:hAnsi="Times New Roman"/>
                <w:sz w:val="22"/>
              </w:rPr>
              <w:t>系級</w:t>
            </w:r>
          </w:p>
        </w:tc>
        <w:tc>
          <w:tcPr>
            <w:tcW w:w="1952" w:type="dxa"/>
            <w:tcBorders>
              <w:top w:val="single" w:sz="12" w:space="0" w:color="auto"/>
              <w:left w:val="single" w:sz="2" w:space="0" w:color="auto"/>
              <w:bottom w:val="single" w:sz="2" w:space="0" w:color="auto"/>
              <w:right w:val="single" w:sz="12" w:space="0" w:color="auto"/>
            </w:tcBorders>
          </w:tcPr>
          <w:p w14:paraId="064EEABD" w14:textId="77777777" w:rsidR="0092671C" w:rsidRPr="00394C95" w:rsidRDefault="0092671C" w:rsidP="00470A5F">
            <w:pPr>
              <w:rPr>
                <w:rFonts w:eastAsia="標楷體"/>
              </w:rPr>
            </w:pPr>
          </w:p>
        </w:tc>
      </w:tr>
      <w:tr w:rsidR="0092671C" w:rsidRPr="00394C95" w14:paraId="08BBD83C" w14:textId="77777777" w:rsidTr="00470A5F">
        <w:trPr>
          <w:cantSplit/>
          <w:trHeight w:val="469"/>
          <w:jc w:val="center"/>
        </w:trPr>
        <w:tc>
          <w:tcPr>
            <w:tcW w:w="748" w:type="dxa"/>
            <w:vMerge w:val="restart"/>
            <w:tcBorders>
              <w:top w:val="single" w:sz="2" w:space="0" w:color="auto"/>
              <w:left w:val="single" w:sz="12" w:space="0" w:color="auto"/>
              <w:right w:val="single" w:sz="2" w:space="0" w:color="auto"/>
            </w:tcBorders>
            <w:textDirection w:val="tbRlV"/>
            <w:vAlign w:val="center"/>
          </w:tcPr>
          <w:p w14:paraId="5E6F430C" w14:textId="77777777" w:rsidR="0092671C" w:rsidRPr="00394C95" w:rsidRDefault="0092671C" w:rsidP="00470A5F">
            <w:pPr>
              <w:ind w:left="113" w:right="113"/>
              <w:jc w:val="center"/>
              <w:rPr>
                <w:rFonts w:eastAsia="標楷體"/>
              </w:rPr>
            </w:pPr>
            <w:r w:rsidRPr="00394C95">
              <w:rPr>
                <w:rFonts w:eastAsia="標楷體"/>
              </w:rPr>
              <w:t>已修課程</w:t>
            </w:r>
          </w:p>
        </w:tc>
        <w:tc>
          <w:tcPr>
            <w:tcW w:w="1341" w:type="dxa"/>
            <w:tcBorders>
              <w:top w:val="single" w:sz="2" w:space="0" w:color="auto"/>
              <w:left w:val="single" w:sz="2" w:space="0" w:color="auto"/>
              <w:bottom w:val="single" w:sz="2" w:space="0" w:color="auto"/>
              <w:right w:val="single" w:sz="2" w:space="0" w:color="auto"/>
            </w:tcBorders>
            <w:vAlign w:val="center"/>
          </w:tcPr>
          <w:p w14:paraId="6D6C0750" w14:textId="77777777" w:rsidR="0092671C" w:rsidRPr="00394C95" w:rsidRDefault="0092671C" w:rsidP="00470A5F">
            <w:pPr>
              <w:widowControl/>
              <w:autoSpaceDE w:val="0"/>
              <w:autoSpaceDN w:val="0"/>
              <w:snapToGrid w:val="0"/>
              <w:spacing w:line="240" w:lineRule="atLeast"/>
              <w:jc w:val="center"/>
              <w:textAlignment w:val="bottom"/>
              <w:rPr>
                <w:rFonts w:eastAsia="標楷體"/>
                <w:sz w:val="20"/>
              </w:rPr>
            </w:pPr>
            <w:r w:rsidRPr="00394C95">
              <w:rPr>
                <w:rFonts w:eastAsia="標楷體"/>
                <w:sz w:val="20"/>
              </w:rPr>
              <w:t>中文名稱</w:t>
            </w:r>
          </w:p>
        </w:tc>
        <w:tc>
          <w:tcPr>
            <w:tcW w:w="8247" w:type="dxa"/>
            <w:gridSpan w:val="7"/>
            <w:tcBorders>
              <w:top w:val="single" w:sz="2" w:space="0" w:color="auto"/>
              <w:left w:val="single" w:sz="2" w:space="0" w:color="auto"/>
              <w:bottom w:val="single" w:sz="2" w:space="0" w:color="auto"/>
              <w:right w:val="single" w:sz="12" w:space="0" w:color="auto"/>
            </w:tcBorders>
            <w:vAlign w:val="center"/>
          </w:tcPr>
          <w:p w14:paraId="64616DBD" w14:textId="77777777" w:rsidR="0092671C" w:rsidRPr="00394C95" w:rsidRDefault="0092671C" w:rsidP="00470A5F">
            <w:pPr>
              <w:rPr>
                <w:rFonts w:eastAsia="標楷體"/>
              </w:rPr>
            </w:pPr>
          </w:p>
        </w:tc>
      </w:tr>
      <w:tr w:rsidR="0092671C" w:rsidRPr="00394C95" w14:paraId="37295E73" w14:textId="77777777" w:rsidTr="00470A5F">
        <w:trPr>
          <w:cantSplit/>
          <w:trHeight w:val="471"/>
          <w:jc w:val="center"/>
        </w:trPr>
        <w:tc>
          <w:tcPr>
            <w:tcW w:w="748" w:type="dxa"/>
            <w:vMerge/>
            <w:tcBorders>
              <w:left w:val="single" w:sz="12" w:space="0" w:color="auto"/>
              <w:right w:val="single" w:sz="2" w:space="0" w:color="auto"/>
            </w:tcBorders>
            <w:vAlign w:val="center"/>
          </w:tcPr>
          <w:p w14:paraId="296330D8" w14:textId="77777777" w:rsidR="0092671C" w:rsidRPr="00394C95" w:rsidRDefault="0092671C" w:rsidP="00470A5F">
            <w:pPr>
              <w:rPr>
                <w:rFonts w:eastAsia="標楷體"/>
              </w:rPr>
            </w:pPr>
          </w:p>
        </w:tc>
        <w:tc>
          <w:tcPr>
            <w:tcW w:w="1341" w:type="dxa"/>
            <w:tcBorders>
              <w:top w:val="single" w:sz="2" w:space="0" w:color="auto"/>
              <w:left w:val="single" w:sz="2" w:space="0" w:color="auto"/>
              <w:bottom w:val="single" w:sz="2" w:space="0" w:color="auto"/>
              <w:right w:val="single" w:sz="2" w:space="0" w:color="auto"/>
            </w:tcBorders>
            <w:vAlign w:val="center"/>
          </w:tcPr>
          <w:p w14:paraId="5D55870A" w14:textId="77777777" w:rsidR="0092671C" w:rsidRPr="00394C95" w:rsidRDefault="0092671C" w:rsidP="00470A5F">
            <w:pPr>
              <w:widowControl/>
              <w:autoSpaceDE w:val="0"/>
              <w:autoSpaceDN w:val="0"/>
              <w:snapToGrid w:val="0"/>
              <w:spacing w:line="240" w:lineRule="atLeast"/>
              <w:jc w:val="center"/>
              <w:textAlignment w:val="bottom"/>
              <w:rPr>
                <w:rFonts w:eastAsia="標楷體"/>
                <w:sz w:val="20"/>
              </w:rPr>
            </w:pPr>
            <w:r w:rsidRPr="00394C95">
              <w:rPr>
                <w:rFonts w:eastAsia="標楷體"/>
                <w:sz w:val="20"/>
              </w:rPr>
              <w:t>英文名稱</w:t>
            </w:r>
          </w:p>
        </w:tc>
        <w:tc>
          <w:tcPr>
            <w:tcW w:w="8247" w:type="dxa"/>
            <w:gridSpan w:val="7"/>
            <w:tcBorders>
              <w:top w:val="single" w:sz="2" w:space="0" w:color="auto"/>
              <w:left w:val="single" w:sz="2" w:space="0" w:color="auto"/>
              <w:bottom w:val="single" w:sz="2" w:space="0" w:color="auto"/>
              <w:right w:val="single" w:sz="12" w:space="0" w:color="auto"/>
            </w:tcBorders>
            <w:vAlign w:val="center"/>
          </w:tcPr>
          <w:p w14:paraId="352A69CB" w14:textId="77777777" w:rsidR="0092671C" w:rsidRPr="00394C95" w:rsidRDefault="0092671C" w:rsidP="00470A5F">
            <w:pPr>
              <w:rPr>
                <w:rFonts w:eastAsia="標楷體"/>
              </w:rPr>
            </w:pPr>
          </w:p>
        </w:tc>
      </w:tr>
      <w:tr w:rsidR="0092671C" w:rsidRPr="00394C95" w14:paraId="6E7B0AF9" w14:textId="77777777" w:rsidTr="00470A5F">
        <w:trPr>
          <w:cantSplit/>
          <w:jc w:val="center"/>
        </w:trPr>
        <w:tc>
          <w:tcPr>
            <w:tcW w:w="748" w:type="dxa"/>
            <w:vMerge/>
            <w:tcBorders>
              <w:left w:val="single" w:sz="12" w:space="0" w:color="auto"/>
              <w:right w:val="single" w:sz="2" w:space="0" w:color="auto"/>
            </w:tcBorders>
            <w:vAlign w:val="center"/>
          </w:tcPr>
          <w:p w14:paraId="4919231D" w14:textId="77777777" w:rsidR="0092671C" w:rsidRPr="00394C95" w:rsidRDefault="0092671C" w:rsidP="00470A5F">
            <w:pPr>
              <w:rPr>
                <w:rFonts w:eastAsia="標楷體"/>
              </w:rPr>
            </w:pPr>
          </w:p>
        </w:tc>
        <w:tc>
          <w:tcPr>
            <w:tcW w:w="1341" w:type="dxa"/>
            <w:tcBorders>
              <w:top w:val="single" w:sz="2" w:space="0" w:color="auto"/>
              <w:left w:val="single" w:sz="2" w:space="0" w:color="auto"/>
              <w:bottom w:val="single" w:sz="2" w:space="0" w:color="auto"/>
              <w:right w:val="single" w:sz="2" w:space="0" w:color="auto"/>
            </w:tcBorders>
            <w:vAlign w:val="center"/>
          </w:tcPr>
          <w:p w14:paraId="6464F85C" w14:textId="77777777" w:rsidR="0092671C" w:rsidRPr="00394C95" w:rsidRDefault="0092671C" w:rsidP="00470A5F">
            <w:pPr>
              <w:widowControl/>
              <w:autoSpaceDE w:val="0"/>
              <w:autoSpaceDN w:val="0"/>
              <w:snapToGrid w:val="0"/>
              <w:spacing w:line="240" w:lineRule="atLeast"/>
              <w:jc w:val="center"/>
              <w:textAlignment w:val="bottom"/>
              <w:rPr>
                <w:rFonts w:eastAsia="標楷體"/>
                <w:sz w:val="20"/>
              </w:rPr>
            </w:pPr>
            <w:r w:rsidRPr="00394C95">
              <w:rPr>
                <w:rFonts w:eastAsia="標楷體"/>
                <w:sz w:val="20"/>
              </w:rPr>
              <w:t>修課學校</w:t>
            </w:r>
          </w:p>
          <w:p w14:paraId="1098BFAF" w14:textId="77777777" w:rsidR="0092671C" w:rsidRPr="00394C95" w:rsidRDefault="0092671C" w:rsidP="00470A5F">
            <w:pPr>
              <w:widowControl/>
              <w:autoSpaceDE w:val="0"/>
              <w:autoSpaceDN w:val="0"/>
              <w:snapToGrid w:val="0"/>
              <w:spacing w:line="240" w:lineRule="atLeast"/>
              <w:jc w:val="center"/>
              <w:textAlignment w:val="bottom"/>
              <w:rPr>
                <w:rFonts w:eastAsia="標楷體"/>
                <w:sz w:val="20"/>
              </w:rPr>
            </w:pPr>
            <w:r w:rsidRPr="00394C95">
              <w:rPr>
                <w:rFonts w:eastAsia="標楷體"/>
                <w:sz w:val="20"/>
              </w:rPr>
              <w:t>（大專院校）</w:t>
            </w:r>
          </w:p>
        </w:tc>
        <w:tc>
          <w:tcPr>
            <w:tcW w:w="3000" w:type="dxa"/>
            <w:gridSpan w:val="2"/>
            <w:tcBorders>
              <w:top w:val="single" w:sz="2" w:space="0" w:color="auto"/>
              <w:left w:val="single" w:sz="2" w:space="0" w:color="auto"/>
              <w:bottom w:val="single" w:sz="2" w:space="0" w:color="auto"/>
              <w:right w:val="single" w:sz="2" w:space="0" w:color="auto"/>
            </w:tcBorders>
            <w:vAlign w:val="center"/>
          </w:tcPr>
          <w:p w14:paraId="4EFE6362" w14:textId="77777777" w:rsidR="0092671C" w:rsidRPr="00394C95" w:rsidRDefault="0092671C" w:rsidP="00470A5F">
            <w:pPr>
              <w:rPr>
                <w:rFonts w:eastAsia="標楷體"/>
              </w:rPr>
            </w:pPr>
          </w:p>
        </w:tc>
        <w:tc>
          <w:tcPr>
            <w:tcW w:w="955" w:type="dxa"/>
            <w:gridSpan w:val="2"/>
            <w:tcBorders>
              <w:top w:val="single" w:sz="2" w:space="0" w:color="auto"/>
              <w:left w:val="single" w:sz="2" w:space="0" w:color="auto"/>
              <w:bottom w:val="single" w:sz="2" w:space="0" w:color="auto"/>
              <w:right w:val="single" w:sz="2" w:space="0" w:color="auto"/>
            </w:tcBorders>
            <w:vAlign w:val="center"/>
          </w:tcPr>
          <w:p w14:paraId="10377308" w14:textId="77777777" w:rsidR="0092671C" w:rsidRPr="00394C95" w:rsidRDefault="0092671C" w:rsidP="00470A5F">
            <w:pPr>
              <w:jc w:val="center"/>
              <w:rPr>
                <w:rFonts w:eastAsia="標楷體"/>
                <w:sz w:val="22"/>
              </w:rPr>
            </w:pPr>
            <w:r w:rsidRPr="00394C95">
              <w:rPr>
                <w:rFonts w:eastAsia="標楷體"/>
                <w:sz w:val="22"/>
              </w:rPr>
              <w:t>系所</w:t>
            </w:r>
          </w:p>
        </w:tc>
        <w:tc>
          <w:tcPr>
            <w:tcW w:w="1325" w:type="dxa"/>
            <w:tcBorders>
              <w:top w:val="single" w:sz="2" w:space="0" w:color="auto"/>
              <w:left w:val="single" w:sz="2" w:space="0" w:color="auto"/>
              <w:bottom w:val="single" w:sz="2" w:space="0" w:color="auto"/>
              <w:right w:val="single" w:sz="2" w:space="0" w:color="auto"/>
            </w:tcBorders>
            <w:vAlign w:val="center"/>
          </w:tcPr>
          <w:p w14:paraId="3A44B7DF" w14:textId="77777777" w:rsidR="0092671C" w:rsidRPr="00394C95" w:rsidRDefault="0092671C" w:rsidP="00470A5F">
            <w:pPr>
              <w:rPr>
                <w:rFonts w:eastAsia="標楷體"/>
                <w:sz w:val="22"/>
              </w:rPr>
            </w:pPr>
          </w:p>
        </w:tc>
        <w:tc>
          <w:tcPr>
            <w:tcW w:w="1015" w:type="dxa"/>
            <w:tcBorders>
              <w:top w:val="single" w:sz="2" w:space="0" w:color="auto"/>
              <w:left w:val="single" w:sz="2" w:space="0" w:color="auto"/>
              <w:bottom w:val="single" w:sz="2" w:space="0" w:color="auto"/>
              <w:right w:val="single" w:sz="2" w:space="0" w:color="auto"/>
            </w:tcBorders>
            <w:vAlign w:val="center"/>
          </w:tcPr>
          <w:p w14:paraId="794EC82A" w14:textId="77777777" w:rsidR="0092671C" w:rsidRPr="00394C95" w:rsidRDefault="0092671C" w:rsidP="00470A5F">
            <w:pPr>
              <w:jc w:val="center"/>
              <w:rPr>
                <w:rFonts w:eastAsia="標楷體"/>
                <w:sz w:val="22"/>
              </w:rPr>
            </w:pPr>
            <w:r w:rsidRPr="00394C95">
              <w:rPr>
                <w:rFonts w:eastAsia="標楷體"/>
                <w:sz w:val="22"/>
              </w:rPr>
              <w:t>授課教師</w:t>
            </w:r>
          </w:p>
        </w:tc>
        <w:tc>
          <w:tcPr>
            <w:tcW w:w="1952" w:type="dxa"/>
            <w:tcBorders>
              <w:top w:val="single" w:sz="2" w:space="0" w:color="auto"/>
              <w:left w:val="single" w:sz="2" w:space="0" w:color="auto"/>
              <w:bottom w:val="single" w:sz="2" w:space="0" w:color="auto"/>
              <w:right w:val="single" w:sz="12" w:space="0" w:color="auto"/>
            </w:tcBorders>
            <w:vAlign w:val="center"/>
          </w:tcPr>
          <w:p w14:paraId="5E61F183" w14:textId="77777777" w:rsidR="0092671C" w:rsidRPr="00394C95" w:rsidRDefault="0092671C" w:rsidP="00470A5F">
            <w:pPr>
              <w:rPr>
                <w:rFonts w:eastAsia="標楷體"/>
              </w:rPr>
            </w:pPr>
          </w:p>
        </w:tc>
      </w:tr>
      <w:tr w:rsidR="0092671C" w:rsidRPr="00394C95" w14:paraId="2B222A25" w14:textId="77777777" w:rsidTr="00470A5F">
        <w:trPr>
          <w:cantSplit/>
          <w:trHeight w:val="263"/>
          <w:jc w:val="center"/>
        </w:trPr>
        <w:tc>
          <w:tcPr>
            <w:tcW w:w="748" w:type="dxa"/>
            <w:vMerge/>
            <w:tcBorders>
              <w:left w:val="single" w:sz="12" w:space="0" w:color="auto"/>
              <w:right w:val="single" w:sz="2" w:space="0" w:color="auto"/>
            </w:tcBorders>
            <w:vAlign w:val="center"/>
          </w:tcPr>
          <w:p w14:paraId="0160F13D" w14:textId="77777777" w:rsidR="0092671C" w:rsidRPr="00394C95" w:rsidRDefault="0092671C" w:rsidP="00470A5F">
            <w:pPr>
              <w:rPr>
                <w:rFonts w:eastAsia="標楷體"/>
              </w:rPr>
            </w:pPr>
          </w:p>
        </w:tc>
        <w:tc>
          <w:tcPr>
            <w:tcW w:w="1341" w:type="dxa"/>
            <w:vMerge w:val="restart"/>
            <w:tcBorders>
              <w:top w:val="single" w:sz="2" w:space="0" w:color="auto"/>
              <w:left w:val="single" w:sz="2" w:space="0" w:color="auto"/>
              <w:right w:val="single" w:sz="2" w:space="0" w:color="auto"/>
            </w:tcBorders>
            <w:vAlign w:val="center"/>
          </w:tcPr>
          <w:p w14:paraId="7F137185" w14:textId="77777777" w:rsidR="0092671C" w:rsidRPr="00394C95" w:rsidRDefault="0092671C" w:rsidP="00470A5F">
            <w:pPr>
              <w:widowControl/>
              <w:autoSpaceDE w:val="0"/>
              <w:autoSpaceDN w:val="0"/>
              <w:snapToGrid w:val="0"/>
              <w:spacing w:line="240" w:lineRule="atLeast"/>
              <w:jc w:val="center"/>
              <w:textAlignment w:val="bottom"/>
              <w:rPr>
                <w:rFonts w:eastAsia="標楷體"/>
                <w:sz w:val="20"/>
              </w:rPr>
            </w:pPr>
            <w:r w:rsidRPr="00394C95">
              <w:rPr>
                <w:rFonts w:eastAsia="標楷體"/>
                <w:sz w:val="20"/>
              </w:rPr>
              <w:t>修課學年度</w:t>
            </w:r>
          </w:p>
          <w:p w14:paraId="27F6FCA5" w14:textId="77777777" w:rsidR="0092671C" w:rsidRPr="00394C95" w:rsidRDefault="0092671C" w:rsidP="00470A5F">
            <w:pPr>
              <w:widowControl/>
              <w:autoSpaceDE w:val="0"/>
              <w:autoSpaceDN w:val="0"/>
              <w:snapToGrid w:val="0"/>
              <w:spacing w:line="240" w:lineRule="atLeast"/>
              <w:jc w:val="center"/>
              <w:textAlignment w:val="bottom"/>
              <w:rPr>
                <w:rFonts w:eastAsia="標楷體"/>
                <w:sz w:val="20"/>
              </w:rPr>
            </w:pPr>
            <w:r w:rsidRPr="00394C95">
              <w:rPr>
                <w:rFonts w:eastAsia="標楷體"/>
                <w:sz w:val="20"/>
              </w:rPr>
              <w:t>／學期</w:t>
            </w:r>
          </w:p>
        </w:tc>
        <w:tc>
          <w:tcPr>
            <w:tcW w:w="3000" w:type="dxa"/>
            <w:gridSpan w:val="2"/>
            <w:vMerge w:val="restart"/>
            <w:tcBorders>
              <w:top w:val="single" w:sz="2" w:space="0" w:color="auto"/>
              <w:left w:val="single" w:sz="2" w:space="0" w:color="auto"/>
              <w:right w:val="single" w:sz="2" w:space="0" w:color="auto"/>
            </w:tcBorders>
            <w:vAlign w:val="center"/>
          </w:tcPr>
          <w:p w14:paraId="49471896" w14:textId="77777777" w:rsidR="0092671C" w:rsidRPr="00394C95" w:rsidRDefault="0092671C" w:rsidP="00470A5F">
            <w:pPr>
              <w:rPr>
                <w:rFonts w:eastAsia="標楷體"/>
              </w:rPr>
            </w:pPr>
            <w:r w:rsidRPr="00394C95">
              <w:rPr>
                <w:rFonts w:eastAsia="標楷體"/>
              </w:rPr>
              <w:t xml:space="preserve">       </w:t>
            </w:r>
            <w:r w:rsidRPr="00394C95">
              <w:rPr>
                <w:rFonts w:eastAsia="標楷體"/>
              </w:rPr>
              <w:t>學年度第</w:t>
            </w:r>
            <w:r w:rsidRPr="00394C95">
              <w:rPr>
                <w:rFonts w:eastAsia="標楷體"/>
              </w:rPr>
              <w:t xml:space="preserve">     </w:t>
            </w:r>
            <w:r w:rsidRPr="00394C95">
              <w:rPr>
                <w:rFonts w:eastAsia="標楷體"/>
              </w:rPr>
              <w:t>學期</w:t>
            </w:r>
          </w:p>
        </w:tc>
        <w:tc>
          <w:tcPr>
            <w:tcW w:w="955" w:type="dxa"/>
            <w:gridSpan w:val="2"/>
            <w:tcBorders>
              <w:top w:val="single" w:sz="2" w:space="0" w:color="auto"/>
              <w:left w:val="single" w:sz="2" w:space="0" w:color="auto"/>
              <w:bottom w:val="single" w:sz="2" w:space="0" w:color="auto"/>
              <w:right w:val="single" w:sz="2" w:space="0" w:color="auto"/>
            </w:tcBorders>
            <w:vAlign w:val="center"/>
          </w:tcPr>
          <w:p w14:paraId="478719BE" w14:textId="77777777" w:rsidR="0092671C" w:rsidRPr="00394C95" w:rsidRDefault="0092671C" w:rsidP="00470A5F">
            <w:pPr>
              <w:widowControl/>
              <w:autoSpaceDE w:val="0"/>
              <w:autoSpaceDN w:val="0"/>
              <w:snapToGrid w:val="0"/>
              <w:spacing w:line="240" w:lineRule="atLeast"/>
              <w:jc w:val="center"/>
              <w:textAlignment w:val="bottom"/>
              <w:rPr>
                <w:rFonts w:eastAsia="標楷體"/>
                <w:sz w:val="20"/>
              </w:rPr>
            </w:pPr>
            <w:r w:rsidRPr="00394C95">
              <w:rPr>
                <w:rFonts w:eastAsia="標楷體"/>
                <w:sz w:val="20"/>
              </w:rPr>
              <w:t>學分數</w:t>
            </w:r>
            <w:r w:rsidRPr="00394C95">
              <w:rPr>
                <w:rFonts w:eastAsia="標楷體"/>
                <w:sz w:val="20"/>
              </w:rPr>
              <w:t xml:space="preserve">/ </w:t>
            </w:r>
          </w:p>
        </w:tc>
        <w:tc>
          <w:tcPr>
            <w:tcW w:w="1325" w:type="dxa"/>
            <w:tcBorders>
              <w:top w:val="single" w:sz="2" w:space="0" w:color="auto"/>
              <w:left w:val="single" w:sz="2" w:space="0" w:color="auto"/>
              <w:right w:val="single" w:sz="2" w:space="0" w:color="auto"/>
            </w:tcBorders>
            <w:vAlign w:val="center"/>
          </w:tcPr>
          <w:p w14:paraId="24F37367" w14:textId="77777777" w:rsidR="0092671C" w:rsidRPr="00394C95" w:rsidRDefault="0092671C" w:rsidP="00470A5F">
            <w:pPr>
              <w:jc w:val="center"/>
              <w:rPr>
                <w:rFonts w:eastAsia="標楷體"/>
                <w:sz w:val="22"/>
              </w:rPr>
            </w:pPr>
          </w:p>
        </w:tc>
        <w:tc>
          <w:tcPr>
            <w:tcW w:w="1015" w:type="dxa"/>
            <w:vMerge w:val="restart"/>
            <w:tcBorders>
              <w:top w:val="single" w:sz="2" w:space="0" w:color="auto"/>
              <w:left w:val="single" w:sz="2" w:space="0" w:color="auto"/>
              <w:right w:val="single" w:sz="2" w:space="0" w:color="auto"/>
            </w:tcBorders>
            <w:vAlign w:val="center"/>
          </w:tcPr>
          <w:p w14:paraId="2A9F070B" w14:textId="77777777" w:rsidR="0092671C" w:rsidRPr="00394C95" w:rsidRDefault="0092671C" w:rsidP="00470A5F">
            <w:pPr>
              <w:jc w:val="center"/>
              <w:rPr>
                <w:rFonts w:eastAsia="標楷體"/>
                <w:sz w:val="22"/>
              </w:rPr>
            </w:pPr>
            <w:r w:rsidRPr="00394C95">
              <w:rPr>
                <w:rFonts w:eastAsia="標楷體"/>
                <w:sz w:val="22"/>
              </w:rPr>
              <w:t>成績</w:t>
            </w:r>
          </w:p>
        </w:tc>
        <w:tc>
          <w:tcPr>
            <w:tcW w:w="1952" w:type="dxa"/>
            <w:vMerge w:val="restart"/>
            <w:tcBorders>
              <w:top w:val="single" w:sz="2" w:space="0" w:color="auto"/>
              <w:left w:val="single" w:sz="2" w:space="0" w:color="auto"/>
              <w:right w:val="single" w:sz="12" w:space="0" w:color="auto"/>
            </w:tcBorders>
            <w:vAlign w:val="center"/>
          </w:tcPr>
          <w:p w14:paraId="31DDF58F" w14:textId="77777777" w:rsidR="0092671C" w:rsidRPr="00394C95" w:rsidRDefault="0092671C" w:rsidP="00470A5F">
            <w:pPr>
              <w:rPr>
                <w:rFonts w:eastAsia="標楷體"/>
              </w:rPr>
            </w:pPr>
          </w:p>
        </w:tc>
      </w:tr>
      <w:tr w:rsidR="0092671C" w:rsidRPr="00394C95" w14:paraId="421A420B" w14:textId="77777777" w:rsidTr="00470A5F">
        <w:trPr>
          <w:cantSplit/>
          <w:trHeight w:val="262"/>
          <w:jc w:val="center"/>
        </w:trPr>
        <w:tc>
          <w:tcPr>
            <w:tcW w:w="748" w:type="dxa"/>
            <w:vMerge/>
            <w:tcBorders>
              <w:left w:val="single" w:sz="12" w:space="0" w:color="auto"/>
              <w:bottom w:val="single" w:sz="2" w:space="0" w:color="auto"/>
              <w:right w:val="single" w:sz="2" w:space="0" w:color="auto"/>
            </w:tcBorders>
            <w:vAlign w:val="center"/>
          </w:tcPr>
          <w:p w14:paraId="58B793F3" w14:textId="77777777" w:rsidR="0092671C" w:rsidRPr="00394C95" w:rsidRDefault="0092671C" w:rsidP="00470A5F">
            <w:pPr>
              <w:rPr>
                <w:rFonts w:eastAsia="標楷體"/>
              </w:rPr>
            </w:pPr>
          </w:p>
        </w:tc>
        <w:tc>
          <w:tcPr>
            <w:tcW w:w="1341" w:type="dxa"/>
            <w:vMerge/>
            <w:tcBorders>
              <w:left w:val="single" w:sz="2" w:space="0" w:color="auto"/>
              <w:bottom w:val="single" w:sz="2" w:space="0" w:color="auto"/>
              <w:right w:val="single" w:sz="2" w:space="0" w:color="auto"/>
            </w:tcBorders>
            <w:vAlign w:val="center"/>
          </w:tcPr>
          <w:p w14:paraId="15B3A832" w14:textId="77777777" w:rsidR="0092671C" w:rsidRPr="00394C95" w:rsidRDefault="0092671C" w:rsidP="00470A5F">
            <w:pPr>
              <w:widowControl/>
              <w:autoSpaceDE w:val="0"/>
              <w:autoSpaceDN w:val="0"/>
              <w:snapToGrid w:val="0"/>
              <w:spacing w:line="240" w:lineRule="atLeast"/>
              <w:jc w:val="center"/>
              <w:textAlignment w:val="bottom"/>
              <w:rPr>
                <w:rFonts w:eastAsia="標楷體"/>
                <w:sz w:val="20"/>
              </w:rPr>
            </w:pPr>
          </w:p>
        </w:tc>
        <w:tc>
          <w:tcPr>
            <w:tcW w:w="3000" w:type="dxa"/>
            <w:gridSpan w:val="2"/>
            <w:vMerge/>
            <w:tcBorders>
              <w:left w:val="single" w:sz="2" w:space="0" w:color="auto"/>
              <w:bottom w:val="single" w:sz="2" w:space="0" w:color="auto"/>
              <w:right w:val="single" w:sz="2" w:space="0" w:color="auto"/>
            </w:tcBorders>
            <w:vAlign w:val="center"/>
          </w:tcPr>
          <w:p w14:paraId="2848549E" w14:textId="77777777" w:rsidR="0092671C" w:rsidRPr="00394C95" w:rsidRDefault="0092671C" w:rsidP="00470A5F">
            <w:pPr>
              <w:rPr>
                <w:rFonts w:eastAsia="標楷體"/>
              </w:rPr>
            </w:pPr>
          </w:p>
        </w:tc>
        <w:tc>
          <w:tcPr>
            <w:tcW w:w="955" w:type="dxa"/>
            <w:gridSpan w:val="2"/>
            <w:tcBorders>
              <w:top w:val="single" w:sz="2" w:space="0" w:color="auto"/>
              <w:left w:val="single" w:sz="2" w:space="0" w:color="auto"/>
              <w:bottom w:val="single" w:sz="2" w:space="0" w:color="auto"/>
              <w:right w:val="single" w:sz="2" w:space="0" w:color="auto"/>
            </w:tcBorders>
            <w:vAlign w:val="center"/>
          </w:tcPr>
          <w:p w14:paraId="79E2EBB0" w14:textId="77777777" w:rsidR="0092671C" w:rsidRPr="00394C95" w:rsidRDefault="0092671C" w:rsidP="00470A5F">
            <w:pPr>
              <w:widowControl/>
              <w:autoSpaceDE w:val="0"/>
              <w:autoSpaceDN w:val="0"/>
              <w:snapToGrid w:val="0"/>
              <w:spacing w:line="240" w:lineRule="atLeast"/>
              <w:jc w:val="center"/>
              <w:textAlignment w:val="bottom"/>
              <w:rPr>
                <w:rFonts w:eastAsia="標楷體"/>
                <w:sz w:val="20"/>
              </w:rPr>
            </w:pPr>
            <w:r w:rsidRPr="00394C95">
              <w:rPr>
                <w:rFonts w:eastAsia="標楷體"/>
                <w:sz w:val="20"/>
              </w:rPr>
              <w:t>上課時數</w:t>
            </w:r>
          </w:p>
        </w:tc>
        <w:tc>
          <w:tcPr>
            <w:tcW w:w="1325" w:type="dxa"/>
            <w:tcBorders>
              <w:left w:val="single" w:sz="2" w:space="0" w:color="auto"/>
              <w:bottom w:val="single" w:sz="2" w:space="0" w:color="auto"/>
              <w:right w:val="single" w:sz="2" w:space="0" w:color="auto"/>
            </w:tcBorders>
            <w:vAlign w:val="center"/>
          </w:tcPr>
          <w:p w14:paraId="1178CB48" w14:textId="77777777" w:rsidR="0092671C" w:rsidRPr="00394C95" w:rsidRDefault="0092671C" w:rsidP="00470A5F">
            <w:pPr>
              <w:jc w:val="center"/>
              <w:rPr>
                <w:rFonts w:eastAsia="標楷體"/>
                <w:sz w:val="22"/>
              </w:rPr>
            </w:pPr>
          </w:p>
        </w:tc>
        <w:tc>
          <w:tcPr>
            <w:tcW w:w="1015" w:type="dxa"/>
            <w:vMerge/>
            <w:tcBorders>
              <w:left w:val="single" w:sz="2" w:space="0" w:color="auto"/>
              <w:bottom w:val="single" w:sz="2" w:space="0" w:color="auto"/>
              <w:right w:val="single" w:sz="2" w:space="0" w:color="auto"/>
            </w:tcBorders>
            <w:vAlign w:val="center"/>
          </w:tcPr>
          <w:p w14:paraId="621B44DF" w14:textId="77777777" w:rsidR="0092671C" w:rsidRPr="00394C95" w:rsidRDefault="0092671C" w:rsidP="00470A5F">
            <w:pPr>
              <w:jc w:val="center"/>
              <w:rPr>
                <w:rFonts w:eastAsia="標楷體"/>
                <w:sz w:val="22"/>
              </w:rPr>
            </w:pPr>
          </w:p>
        </w:tc>
        <w:tc>
          <w:tcPr>
            <w:tcW w:w="1952" w:type="dxa"/>
            <w:vMerge/>
            <w:tcBorders>
              <w:left w:val="single" w:sz="2" w:space="0" w:color="auto"/>
              <w:bottom w:val="single" w:sz="2" w:space="0" w:color="auto"/>
              <w:right w:val="single" w:sz="12" w:space="0" w:color="auto"/>
            </w:tcBorders>
            <w:vAlign w:val="center"/>
          </w:tcPr>
          <w:p w14:paraId="4B2E164C" w14:textId="77777777" w:rsidR="0092671C" w:rsidRPr="00394C95" w:rsidRDefault="0092671C" w:rsidP="00470A5F">
            <w:pPr>
              <w:rPr>
                <w:rFonts w:eastAsia="標楷體"/>
              </w:rPr>
            </w:pPr>
          </w:p>
        </w:tc>
      </w:tr>
      <w:tr w:rsidR="0092671C" w:rsidRPr="00394C95" w14:paraId="519E723C" w14:textId="77777777" w:rsidTr="00470A5F">
        <w:trPr>
          <w:trHeight w:val="454"/>
          <w:jc w:val="center"/>
        </w:trPr>
        <w:tc>
          <w:tcPr>
            <w:tcW w:w="2089" w:type="dxa"/>
            <w:gridSpan w:val="2"/>
            <w:tcBorders>
              <w:top w:val="single" w:sz="2" w:space="0" w:color="auto"/>
              <w:left w:val="single" w:sz="12" w:space="0" w:color="auto"/>
              <w:bottom w:val="single" w:sz="2" w:space="0" w:color="auto"/>
              <w:right w:val="single" w:sz="2" w:space="0" w:color="auto"/>
            </w:tcBorders>
            <w:vAlign w:val="center"/>
          </w:tcPr>
          <w:p w14:paraId="04647113" w14:textId="77777777" w:rsidR="0092671C" w:rsidRPr="00394C95" w:rsidRDefault="0092671C" w:rsidP="00470A5F">
            <w:pPr>
              <w:spacing w:line="240" w:lineRule="exact"/>
              <w:jc w:val="both"/>
              <w:rPr>
                <w:rFonts w:eastAsia="標楷體"/>
                <w:b/>
                <w:sz w:val="20"/>
              </w:rPr>
            </w:pPr>
            <w:r w:rsidRPr="00394C95">
              <w:rPr>
                <w:rFonts w:eastAsia="標楷體"/>
                <w:bCs/>
                <w:sz w:val="22"/>
              </w:rPr>
              <w:t>申請抵免科目名稱</w:t>
            </w:r>
          </w:p>
        </w:tc>
        <w:tc>
          <w:tcPr>
            <w:tcW w:w="3000" w:type="dxa"/>
            <w:gridSpan w:val="2"/>
            <w:tcBorders>
              <w:top w:val="single" w:sz="2" w:space="0" w:color="auto"/>
              <w:left w:val="single" w:sz="2" w:space="0" w:color="auto"/>
              <w:bottom w:val="single" w:sz="2" w:space="0" w:color="auto"/>
              <w:right w:val="single" w:sz="2" w:space="0" w:color="auto"/>
            </w:tcBorders>
            <w:vAlign w:val="center"/>
          </w:tcPr>
          <w:p w14:paraId="1C52878C" w14:textId="77777777" w:rsidR="0092671C" w:rsidRPr="00394C95" w:rsidRDefault="0092671C" w:rsidP="00470A5F">
            <w:pPr>
              <w:spacing w:line="240" w:lineRule="exact"/>
              <w:jc w:val="both"/>
              <w:rPr>
                <w:rFonts w:eastAsia="標楷體"/>
                <w:b/>
                <w:sz w:val="20"/>
              </w:rPr>
            </w:pPr>
          </w:p>
        </w:tc>
        <w:tc>
          <w:tcPr>
            <w:tcW w:w="2280" w:type="dxa"/>
            <w:gridSpan w:val="3"/>
            <w:tcBorders>
              <w:top w:val="single" w:sz="2" w:space="0" w:color="auto"/>
              <w:left w:val="single" w:sz="2" w:space="0" w:color="auto"/>
              <w:bottom w:val="single" w:sz="2" w:space="0" w:color="auto"/>
              <w:right w:val="single" w:sz="2" w:space="0" w:color="auto"/>
            </w:tcBorders>
            <w:vAlign w:val="center"/>
          </w:tcPr>
          <w:p w14:paraId="2526CEB1" w14:textId="77777777" w:rsidR="0092671C" w:rsidRPr="00394C95" w:rsidRDefault="0092671C" w:rsidP="00470A5F">
            <w:pPr>
              <w:spacing w:line="240" w:lineRule="exact"/>
              <w:jc w:val="both"/>
              <w:rPr>
                <w:rFonts w:eastAsia="標楷體"/>
                <w:b/>
                <w:sz w:val="20"/>
              </w:rPr>
            </w:pPr>
            <w:r w:rsidRPr="00394C95">
              <w:rPr>
                <w:rFonts w:eastAsia="標楷體"/>
                <w:sz w:val="22"/>
              </w:rPr>
              <w:t>申請抵免科目學分數</w:t>
            </w:r>
          </w:p>
        </w:tc>
        <w:tc>
          <w:tcPr>
            <w:tcW w:w="2967" w:type="dxa"/>
            <w:gridSpan w:val="2"/>
            <w:tcBorders>
              <w:top w:val="single" w:sz="2" w:space="0" w:color="auto"/>
              <w:left w:val="single" w:sz="2" w:space="0" w:color="auto"/>
              <w:bottom w:val="single" w:sz="2" w:space="0" w:color="auto"/>
              <w:right w:val="single" w:sz="12" w:space="0" w:color="auto"/>
            </w:tcBorders>
            <w:vAlign w:val="center"/>
          </w:tcPr>
          <w:p w14:paraId="5CD4250E" w14:textId="77777777" w:rsidR="0092671C" w:rsidRPr="00394C95" w:rsidRDefault="0092671C" w:rsidP="00470A5F">
            <w:pPr>
              <w:spacing w:line="240" w:lineRule="exact"/>
              <w:jc w:val="both"/>
              <w:rPr>
                <w:rFonts w:eastAsia="標楷體"/>
                <w:b/>
                <w:sz w:val="20"/>
              </w:rPr>
            </w:pPr>
          </w:p>
        </w:tc>
      </w:tr>
      <w:tr w:rsidR="0092671C" w:rsidRPr="00394C95" w14:paraId="4F05B72F" w14:textId="77777777" w:rsidTr="00470A5F">
        <w:trPr>
          <w:trHeight w:val="8139"/>
          <w:jc w:val="center"/>
        </w:trPr>
        <w:tc>
          <w:tcPr>
            <w:tcW w:w="10336" w:type="dxa"/>
            <w:gridSpan w:val="9"/>
            <w:tcBorders>
              <w:top w:val="single" w:sz="2" w:space="0" w:color="auto"/>
              <w:left w:val="single" w:sz="12" w:space="0" w:color="auto"/>
              <w:bottom w:val="single" w:sz="2" w:space="0" w:color="auto"/>
              <w:right w:val="single" w:sz="12" w:space="0" w:color="auto"/>
            </w:tcBorders>
          </w:tcPr>
          <w:p w14:paraId="46915411" w14:textId="77777777" w:rsidR="0092671C" w:rsidRPr="00394C95" w:rsidRDefault="0092671C" w:rsidP="00470A5F">
            <w:pPr>
              <w:rPr>
                <w:rFonts w:eastAsia="標楷體"/>
                <w:b/>
                <w:sz w:val="22"/>
              </w:rPr>
            </w:pPr>
            <w:r w:rsidRPr="00394C95">
              <w:rPr>
                <w:rFonts w:eastAsia="標楷體"/>
                <w:b/>
                <w:sz w:val="22"/>
              </w:rPr>
              <w:t>課程大綱及內容（</w:t>
            </w:r>
            <w:r w:rsidRPr="00394C95">
              <w:rPr>
                <w:rFonts w:eastAsia="標楷體"/>
                <w:sz w:val="22"/>
                <w:szCs w:val="22"/>
              </w:rPr>
              <w:t>含單元及課程內容</w:t>
            </w:r>
            <w:r w:rsidRPr="00394C95">
              <w:rPr>
                <w:rFonts w:eastAsia="標楷體"/>
                <w:b/>
                <w:sz w:val="22"/>
              </w:rPr>
              <w:t>）</w:t>
            </w:r>
          </w:p>
          <w:p w14:paraId="5052FC12" w14:textId="77777777" w:rsidR="0092671C" w:rsidRPr="00394C95" w:rsidRDefault="0092671C" w:rsidP="00470A5F">
            <w:pPr>
              <w:rPr>
                <w:rFonts w:eastAsia="標楷體"/>
                <w:b/>
                <w:sz w:val="22"/>
              </w:rPr>
            </w:pPr>
          </w:p>
          <w:p w14:paraId="1A9D2DF6" w14:textId="77777777" w:rsidR="0092671C" w:rsidRPr="00394C95" w:rsidRDefault="0092671C" w:rsidP="00470A5F">
            <w:pPr>
              <w:rPr>
                <w:rFonts w:eastAsia="標楷體"/>
                <w:b/>
                <w:sz w:val="22"/>
              </w:rPr>
            </w:pPr>
          </w:p>
          <w:p w14:paraId="1AF8EDAB" w14:textId="77777777" w:rsidR="0092671C" w:rsidRPr="00394C95" w:rsidRDefault="0092671C" w:rsidP="00470A5F">
            <w:pPr>
              <w:rPr>
                <w:rFonts w:eastAsia="標楷體"/>
                <w:b/>
                <w:sz w:val="22"/>
              </w:rPr>
            </w:pPr>
          </w:p>
          <w:p w14:paraId="5AC26E8B" w14:textId="77777777" w:rsidR="0092671C" w:rsidRPr="00394C95" w:rsidRDefault="0092671C" w:rsidP="00470A5F">
            <w:pPr>
              <w:rPr>
                <w:rFonts w:eastAsia="標楷體"/>
                <w:b/>
                <w:sz w:val="22"/>
              </w:rPr>
            </w:pPr>
          </w:p>
          <w:p w14:paraId="7017B7E4" w14:textId="77777777" w:rsidR="0092671C" w:rsidRPr="00394C95" w:rsidRDefault="0092671C" w:rsidP="00470A5F">
            <w:pPr>
              <w:rPr>
                <w:rFonts w:eastAsia="標楷體"/>
                <w:b/>
                <w:sz w:val="22"/>
              </w:rPr>
            </w:pPr>
          </w:p>
          <w:p w14:paraId="58F68729" w14:textId="77777777" w:rsidR="0092671C" w:rsidRPr="00394C95" w:rsidRDefault="0092671C" w:rsidP="00470A5F">
            <w:pPr>
              <w:rPr>
                <w:rFonts w:eastAsia="標楷體"/>
                <w:b/>
                <w:sz w:val="22"/>
              </w:rPr>
            </w:pPr>
          </w:p>
          <w:p w14:paraId="04AC07F0" w14:textId="77777777" w:rsidR="0092671C" w:rsidRPr="00394C95" w:rsidRDefault="0092671C" w:rsidP="00470A5F">
            <w:pPr>
              <w:rPr>
                <w:rFonts w:eastAsia="標楷體"/>
                <w:b/>
                <w:sz w:val="22"/>
              </w:rPr>
            </w:pPr>
          </w:p>
          <w:p w14:paraId="56B94612" w14:textId="77777777" w:rsidR="0092671C" w:rsidRPr="00394C95" w:rsidRDefault="0092671C" w:rsidP="00470A5F">
            <w:pPr>
              <w:rPr>
                <w:rFonts w:eastAsia="標楷體"/>
                <w:b/>
                <w:sz w:val="22"/>
              </w:rPr>
            </w:pPr>
          </w:p>
          <w:p w14:paraId="1CC2101C" w14:textId="77777777" w:rsidR="0092671C" w:rsidRPr="00394C95" w:rsidRDefault="0092671C" w:rsidP="00470A5F">
            <w:pPr>
              <w:rPr>
                <w:rFonts w:eastAsia="標楷體"/>
                <w:b/>
                <w:sz w:val="22"/>
              </w:rPr>
            </w:pPr>
          </w:p>
          <w:p w14:paraId="5BF0C767" w14:textId="77777777" w:rsidR="0092671C" w:rsidRPr="00394C95" w:rsidRDefault="0092671C" w:rsidP="00470A5F">
            <w:pPr>
              <w:rPr>
                <w:rFonts w:eastAsia="標楷體"/>
                <w:b/>
                <w:sz w:val="22"/>
              </w:rPr>
            </w:pPr>
          </w:p>
          <w:p w14:paraId="3F1EB454" w14:textId="77777777" w:rsidR="0092671C" w:rsidRPr="00394C95" w:rsidRDefault="0092671C" w:rsidP="00470A5F">
            <w:pPr>
              <w:rPr>
                <w:rFonts w:eastAsia="標楷體"/>
                <w:b/>
                <w:sz w:val="22"/>
              </w:rPr>
            </w:pPr>
          </w:p>
          <w:p w14:paraId="17F8C24D" w14:textId="77777777" w:rsidR="0092671C" w:rsidRPr="00394C95" w:rsidRDefault="0092671C" w:rsidP="00470A5F">
            <w:pPr>
              <w:rPr>
                <w:rFonts w:eastAsia="標楷體"/>
                <w:b/>
                <w:sz w:val="22"/>
              </w:rPr>
            </w:pPr>
          </w:p>
          <w:p w14:paraId="3D42B7E6" w14:textId="77777777" w:rsidR="0092671C" w:rsidRPr="00394C95" w:rsidRDefault="0092671C" w:rsidP="00470A5F">
            <w:pPr>
              <w:rPr>
                <w:rFonts w:eastAsia="標楷體"/>
                <w:b/>
                <w:sz w:val="22"/>
              </w:rPr>
            </w:pPr>
          </w:p>
          <w:p w14:paraId="4395C7AC" w14:textId="77777777" w:rsidR="0092671C" w:rsidRPr="00394C95" w:rsidRDefault="0092671C" w:rsidP="00470A5F">
            <w:pPr>
              <w:rPr>
                <w:rFonts w:eastAsia="標楷體"/>
                <w:b/>
                <w:sz w:val="22"/>
              </w:rPr>
            </w:pPr>
          </w:p>
          <w:p w14:paraId="6419F882" w14:textId="77777777" w:rsidR="0092671C" w:rsidRPr="00394C95" w:rsidRDefault="0092671C" w:rsidP="00470A5F">
            <w:pPr>
              <w:rPr>
                <w:rFonts w:eastAsia="標楷體"/>
                <w:b/>
                <w:sz w:val="22"/>
              </w:rPr>
            </w:pPr>
          </w:p>
          <w:p w14:paraId="535F8A10" w14:textId="77777777" w:rsidR="0092671C" w:rsidRPr="00394C95" w:rsidRDefault="0092671C" w:rsidP="00470A5F">
            <w:pPr>
              <w:rPr>
                <w:rFonts w:eastAsia="標楷體"/>
                <w:b/>
                <w:sz w:val="22"/>
              </w:rPr>
            </w:pPr>
          </w:p>
          <w:p w14:paraId="134064CD" w14:textId="77777777" w:rsidR="0092671C" w:rsidRPr="00394C95" w:rsidRDefault="0092671C" w:rsidP="00470A5F">
            <w:pPr>
              <w:rPr>
                <w:rFonts w:eastAsia="標楷體"/>
                <w:sz w:val="22"/>
              </w:rPr>
            </w:pPr>
          </w:p>
          <w:p w14:paraId="2867CFE9" w14:textId="77777777" w:rsidR="0092671C" w:rsidRPr="00394C95" w:rsidRDefault="0092671C" w:rsidP="00470A5F">
            <w:pPr>
              <w:rPr>
                <w:rFonts w:eastAsia="標楷體"/>
                <w:b/>
                <w:sz w:val="22"/>
              </w:rPr>
            </w:pPr>
            <w:r w:rsidRPr="00394C95">
              <w:rPr>
                <w:rFonts w:eastAsia="標楷體"/>
                <w:b/>
                <w:bCs/>
                <w:sz w:val="22"/>
              </w:rPr>
              <w:t>參考書目</w:t>
            </w:r>
            <w:r w:rsidRPr="00394C95">
              <w:rPr>
                <w:rFonts w:eastAsia="標楷體"/>
                <w:b/>
                <w:bCs/>
                <w:sz w:val="22"/>
              </w:rPr>
              <w:t>/</w:t>
            </w:r>
            <w:r w:rsidRPr="00394C95">
              <w:rPr>
                <w:rFonts w:eastAsia="標楷體"/>
                <w:b/>
                <w:bCs/>
                <w:sz w:val="22"/>
              </w:rPr>
              <w:t>教科書</w:t>
            </w:r>
            <w:r w:rsidRPr="00394C95">
              <w:rPr>
                <w:rFonts w:eastAsia="標楷體"/>
                <w:sz w:val="22"/>
              </w:rPr>
              <w:t>：</w:t>
            </w:r>
          </w:p>
          <w:p w14:paraId="319FE367" w14:textId="77777777" w:rsidR="0092671C" w:rsidRPr="00394C95" w:rsidRDefault="0092671C" w:rsidP="00470A5F">
            <w:pPr>
              <w:rPr>
                <w:rFonts w:eastAsia="標楷體"/>
                <w:b/>
                <w:sz w:val="22"/>
              </w:rPr>
            </w:pPr>
          </w:p>
          <w:p w14:paraId="5DE3C460" w14:textId="77777777" w:rsidR="0092671C" w:rsidRPr="00394C95" w:rsidRDefault="0092671C" w:rsidP="00470A5F">
            <w:pPr>
              <w:rPr>
                <w:rFonts w:eastAsia="標楷體"/>
                <w:b/>
                <w:sz w:val="22"/>
              </w:rPr>
            </w:pPr>
          </w:p>
          <w:p w14:paraId="05F18E8A" w14:textId="77777777" w:rsidR="0092671C" w:rsidRPr="00394C95" w:rsidRDefault="0092671C" w:rsidP="00470A5F">
            <w:pPr>
              <w:rPr>
                <w:rFonts w:eastAsia="標楷體"/>
                <w:b/>
                <w:sz w:val="22"/>
              </w:rPr>
            </w:pPr>
          </w:p>
          <w:p w14:paraId="1EF5FAAF" w14:textId="77777777" w:rsidR="0092671C" w:rsidRPr="00394C95" w:rsidRDefault="0092671C" w:rsidP="00470A5F">
            <w:pPr>
              <w:rPr>
                <w:rFonts w:eastAsia="標楷體"/>
                <w:b/>
                <w:sz w:val="22"/>
              </w:rPr>
            </w:pPr>
          </w:p>
          <w:p w14:paraId="5D9EC80A" w14:textId="77777777" w:rsidR="0092671C" w:rsidRPr="00394C95" w:rsidRDefault="0092671C" w:rsidP="00470A5F">
            <w:pPr>
              <w:rPr>
                <w:rFonts w:eastAsia="標楷體"/>
                <w:b/>
                <w:sz w:val="22"/>
              </w:rPr>
            </w:pPr>
          </w:p>
          <w:p w14:paraId="2F6D17E0" w14:textId="77777777" w:rsidR="0092671C" w:rsidRPr="00394C95" w:rsidRDefault="0092671C" w:rsidP="00470A5F">
            <w:pPr>
              <w:rPr>
                <w:rFonts w:eastAsia="標楷體"/>
                <w:b/>
                <w:sz w:val="22"/>
              </w:rPr>
            </w:pPr>
          </w:p>
          <w:p w14:paraId="0739C9F7" w14:textId="77777777" w:rsidR="0092671C" w:rsidRPr="00394C95" w:rsidRDefault="0092671C" w:rsidP="00470A5F">
            <w:pPr>
              <w:rPr>
                <w:rFonts w:eastAsia="標楷體"/>
                <w:b/>
                <w:sz w:val="22"/>
              </w:rPr>
            </w:pPr>
          </w:p>
        </w:tc>
      </w:tr>
    </w:tbl>
    <w:p w14:paraId="29517798" w14:textId="77777777" w:rsidR="0092671C" w:rsidRPr="00394C95" w:rsidRDefault="0092671C" w:rsidP="00495361">
      <w:pPr>
        <w:pStyle w:val="af4"/>
        <w:rPr>
          <w:rFonts w:ascii="Times New Roman"/>
          <w:b/>
          <w:bCs/>
        </w:rPr>
      </w:pPr>
    </w:p>
    <w:p w14:paraId="3565BCD0" w14:textId="77777777" w:rsidR="0092671C" w:rsidRPr="00394C95" w:rsidRDefault="0092671C" w:rsidP="00495361">
      <w:pPr>
        <w:pStyle w:val="af4"/>
        <w:ind w:leftChars="50" w:left="120"/>
        <w:rPr>
          <w:rFonts w:ascii="Times New Roman" w:eastAsia="新細明體"/>
          <w:b/>
          <w:bCs/>
        </w:rPr>
      </w:pPr>
      <w:r w:rsidRPr="00394C95">
        <w:rPr>
          <w:rFonts w:ascii="Times New Roman"/>
          <w:b/>
        </w:rPr>
        <w:t>特註：文件為審查之重要依據，請儘量詳述。（如不敷使用，請以</w:t>
      </w:r>
      <w:r w:rsidRPr="00394C95">
        <w:rPr>
          <w:rFonts w:ascii="Times New Roman"/>
          <w:b/>
        </w:rPr>
        <w:t>A4</w:t>
      </w:r>
      <w:r w:rsidRPr="00394C95">
        <w:rPr>
          <w:rFonts w:ascii="Times New Roman"/>
          <w:b/>
        </w:rPr>
        <w:t>附件處理），</w:t>
      </w:r>
    </w:p>
    <w:p w14:paraId="1B09530D" w14:textId="77777777" w:rsidR="0092671C" w:rsidRPr="00394C95" w:rsidRDefault="0092671C">
      <w:pPr>
        <w:widowControl/>
        <w:rPr>
          <w:rFonts w:eastAsia="標楷體"/>
          <w:sz w:val="28"/>
        </w:rPr>
      </w:pPr>
      <w:r w:rsidRPr="00394C95">
        <w:rPr>
          <w:rFonts w:eastAsia="標楷體"/>
          <w:sz w:val="28"/>
        </w:rPr>
        <w:br w:type="page"/>
      </w:r>
    </w:p>
    <w:p w14:paraId="4FC3EB3E" w14:textId="77777777" w:rsidR="0092671C" w:rsidRPr="00394C95" w:rsidRDefault="0092671C" w:rsidP="00F80244">
      <w:pPr>
        <w:spacing w:beforeLines="50" w:before="180"/>
        <w:rPr>
          <w:rFonts w:eastAsia="標楷體"/>
          <w:b/>
          <w:sz w:val="36"/>
          <w:u w:val="single"/>
        </w:rPr>
      </w:pPr>
      <w:r w:rsidRPr="00394C95">
        <w:rPr>
          <w:rFonts w:eastAsia="標楷體"/>
          <w:sz w:val="28"/>
        </w:rPr>
        <w:lastRenderedPageBreak/>
        <w:t>附錄</w:t>
      </w:r>
      <w:r w:rsidR="00BC0049" w:rsidRPr="00394C95">
        <w:rPr>
          <w:rFonts w:eastAsia="標楷體"/>
          <w:sz w:val="28"/>
        </w:rPr>
        <w:t>六</w:t>
      </w:r>
    </w:p>
    <w:p w14:paraId="2A249B57" w14:textId="77777777" w:rsidR="0092671C" w:rsidRPr="00394C95" w:rsidRDefault="0092671C" w:rsidP="00F80244">
      <w:pPr>
        <w:spacing w:beforeLines="50" w:before="180"/>
        <w:jc w:val="center"/>
        <w:rPr>
          <w:rFonts w:eastAsia="標楷體"/>
          <w:b/>
          <w:sz w:val="40"/>
          <w:szCs w:val="40"/>
          <w:u w:val="single"/>
        </w:rPr>
      </w:pPr>
      <w:r w:rsidRPr="00394C95">
        <w:rPr>
          <w:rFonts w:eastAsia="標楷體"/>
          <w:b/>
          <w:sz w:val="40"/>
          <w:szCs w:val="40"/>
          <w:u w:val="single"/>
        </w:rPr>
        <w:t>企業管理學系碩士班課程『抵修課程』申請表</w:t>
      </w:r>
    </w:p>
    <w:p w14:paraId="59682F12" w14:textId="77777777" w:rsidR="0092671C" w:rsidRPr="00394C95" w:rsidRDefault="0092671C">
      <w:pPr>
        <w:rPr>
          <w:rFonts w:eastAsia="標楷體"/>
          <w:sz w:val="26"/>
        </w:rPr>
      </w:pPr>
      <w:r w:rsidRPr="00394C95">
        <w:rPr>
          <w:rFonts w:eastAsia="標楷體"/>
          <w:sz w:val="26"/>
        </w:rPr>
        <w:t xml:space="preserve">  </w:t>
      </w:r>
      <w:r w:rsidRPr="00394C95">
        <w:rPr>
          <w:rFonts w:eastAsia="標楷體"/>
          <w:sz w:val="26"/>
        </w:rPr>
        <w:t>申請人簽名：</w:t>
      </w:r>
      <w:r w:rsidRPr="00394C95">
        <w:rPr>
          <w:rFonts w:ascii="新細明體" w:hAnsi="新細明體" w:cs="新細明體" w:hint="eastAsia"/>
          <w:sz w:val="26"/>
        </w:rPr>
        <w:t>╴╴╴╴╴╴╴╴╴╴</w:t>
      </w:r>
      <w:r w:rsidRPr="00394C95">
        <w:rPr>
          <w:rFonts w:eastAsia="標楷體"/>
          <w:sz w:val="26"/>
        </w:rPr>
        <w:t xml:space="preserve">        </w:t>
      </w:r>
      <w:r w:rsidRPr="00394C95">
        <w:rPr>
          <w:rFonts w:eastAsia="標楷體"/>
          <w:sz w:val="26"/>
        </w:rPr>
        <w:t>學號：</w:t>
      </w:r>
      <w:r w:rsidRPr="00394C95">
        <w:rPr>
          <w:rFonts w:ascii="新細明體" w:hAnsi="新細明體" w:cs="新細明體" w:hint="eastAsia"/>
          <w:sz w:val="26"/>
        </w:rPr>
        <w:t>╴╴╴╴╴╴╴╴</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5040"/>
        <w:gridCol w:w="1440"/>
        <w:gridCol w:w="1620"/>
      </w:tblGrid>
      <w:tr w:rsidR="0092671C" w:rsidRPr="00394C95" w14:paraId="68D73851" w14:textId="77777777">
        <w:trPr>
          <w:cantSplit/>
          <w:trHeight w:val="377"/>
          <w:jc w:val="center"/>
        </w:trPr>
        <w:tc>
          <w:tcPr>
            <w:tcW w:w="1260" w:type="dxa"/>
            <w:vAlign w:val="center"/>
          </w:tcPr>
          <w:p w14:paraId="0CE2B6E9" w14:textId="77777777" w:rsidR="0092671C" w:rsidRPr="00394C95" w:rsidRDefault="0092671C">
            <w:pPr>
              <w:jc w:val="center"/>
              <w:rPr>
                <w:rFonts w:eastAsia="標楷體"/>
                <w:sz w:val="26"/>
              </w:rPr>
            </w:pPr>
            <w:r w:rsidRPr="00394C95">
              <w:rPr>
                <w:rFonts w:eastAsia="標楷體"/>
                <w:sz w:val="26"/>
              </w:rPr>
              <w:t>抵修課程</w:t>
            </w:r>
          </w:p>
        </w:tc>
        <w:tc>
          <w:tcPr>
            <w:tcW w:w="5040" w:type="dxa"/>
            <w:vAlign w:val="center"/>
          </w:tcPr>
          <w:p w14:paraId="708FB54D" w14:textId="77777777" w:rsidR="0092671C" w:rsidRPr="00394C95" w:rsidRDefault="0092671C">
            <w:pPr>
              <w:jc w:val="center"/>
              <w:rPr>
                <w:rFonts w:eastAsia="標楷體"/>
                <w:sz w:val="26"/>
              </w:rPr>
            </w:pPr>
            <w:r w:rsidRPr="00394C95">
              <w:rPr>
                <w:rFonts w:eastAsia="標楷體"/>
                <w:sz w:val="26"/>
                <w:u w:val="single"/>
              </w:rPr>
              <w:t>已修相關課程</w:t>
            </w:r>
          </w:p>
          <w:p w14:paraId="542B2EB4" w14:textId="77777777" w:rsidR="0092671C" w:rsidRPr="00394C95" w:rsidRDefault="0092671C">
            <w:pPr>
              <w:rPr>
                <w:rFonts w:eastAsia="標楷體"/>
                <w:sz w:val="26"/>
              </w:rPr>
            </w:pPr>
            <w:r w:rsidRPr="00394C95">
              <w:rPr>
                <w:rFonts w:eastAsia="標楷體"/>
                <w:sz w:val="26"/>
                <w:u w:val="single"/>
              </w:rPr>
              <w:t>科目名稱</w:t>
            </w:r>
            <w:r w:rsidRPr="00394C95">
              <w:rPr>
                <w:rFonts w:eastAsia="標楷體"/>
                <w:sz w:val="26"/>
              </w:rPr>
              <w:t xml:space="preserve">               </w:t>
            </w:r>
            <w:r w:rsidRPr="00394C95">
              <w:rPr>
                <w:rFonts w:eastAsia="標楷體"/>
                <w:sz w:val="26"/>
                <w:u w:val="single"/>
              </w:rPr>
              <w:t xml:space="preserve"> </w:t>
            </w:r>
            <w:r w:rsidRPr="00394C95">
              <w:rPr>
                <w:rFonts w:eastAsia="標楷體"/>
                <w:sz w:val="26"/>
                <w:u w:val="single"/>
              </w:rPr>
              <w:t>成績</w:t>
            </w:r>
            <w:r w:rsidRPr="00394C95">
              <w:rPr>
                <w:rFonts w:eastAsia="標楷體"/>
                <w:sz w:val="26"/>
              </w:rPr>
              <w:t xml:space="preserve">  </w:t>
            </w:r>
            <w:r w:rsidRPr="00394C95">
              <w:rPr>
                <w:rFonts w:eastAsia="標楷體"/>
                <w:sz w:val="26"/>
                <w:u w:val="single"/>
              </w:rPr>
              <w:t>學分</w:t>
            </w:r>
          </w:p>
        </w:tc>
        <w:tc>
          <w:tcPr>
            <w:tcW w:w="1440" w:type="dxa"/>
            <w:vAlign w:val="center"/>
          </w:tcPr>
          <w:p w14:paraId="17AB803E" w14:textId="77777777" w:rsidR="0092671C" w:rsidRPr="00394C95" w:rsidRDefault="0092671C">
            <w:pPr>
              <w:jc w:val="center"/>
              <w:rPr>
                <w:rFonts w:eastAsia="標楷體"/>
                <w:sz w:val="26"/>
              </w:rPr>
            </w:pPr>
            <w:r w:rsidRPr="00394C95">
              <w:rPr>
                <w:rFonts w:eastAsia="標楷體"/>
                <w:sz w:val="26"/>
              </w:rPr>
              <w:t>審查結果</w:t>
            </w:r>
          </w:p>
        </w:tc>
        <w:tc>
          <w:tcPr>
            <w:tcW w:w="1620" w:type="dxa"/>
          </w:tcPr>
          <w:p w14:paraId="29637DA0" w14:textId="77777777" w:rsidR="0092671C" w:rsidRPr="00394C95" w:rsidRDefault="0092671C">
            <w:pPr>
              <w:jc w:val="center"/>
              <w:rPr>
                <w:rFonts w:eastAsia="標楷體"/>
                <w:sz w:val="26"/>
              </w:rPr>
            </w:pPr>
            <w:r w:rsidRPr="00394C95">
              <w:rPr>
                <w:rFonts w:eastAsia="標楷體"/>
                <w:sz w:val="26"/>
              </w:rPr>
              <w:t>審核人簽章</w:t>
            </w:r>
          </w:p>
        </w:tc>
      </w:tr>
      <w:tr w:rsidR="0092671C" w:rsidRPr="00394C95" w14:paraId="5310FB8C" w14:textId="77777777" w:rsidTr="000D41BE">
        <w:trPr>
          <w:cantSplit/>
          <w:jc w:val="center"/>
        </w:trPr>
        <w:tc>
          <w:tcPr>
            <w:tcW w:w="1260" w:type="dxa"/>
            <w:vAlign w:val="center"/>
          </w:tcPr>
          <w:p w14:paraId="2398696C" w14:textId="77777777" w:rsidR="0092671C" w:rsidRPr="00394C95" w:rsidRDefault="0092671C" w:rsidP="000D41BE">
            <w:pPr>
              <w:spacing w:before="120"/>
              <w:jc w:val="center"/>
              <w:rPr>
                <w:rFonts w:eastAsia="標楷體"/>
                <w:sz w:val="26"/>
              </w:rPr>
            </w:pPr>
            <w:r w:rsidRPr="00394C95">
              <w:rPr>
                <w:rFonts w:eastAsia="標楷體"/>
                <w:sz w:val="26"/>
              </w:rPr>
              <w:t>人力資源管理</w:t>
            </w:r>
          </w:p>
        </w:tc>
        <w:tc>
          <w:tcPr>
            <w:tcW w:w="5040" w:type="dxa"/>
            <w:vAlign w:val="center"/>
          </w:tcPr>
          <w:p w14:paraId="29112097" w14:textId="77777777" w:rsidR="0092671C" w:rsidRPr="00394C95" w:rsidRDefault="0092671C">
            <w:pPr>
              <w:spacing w:before="120"/>
              <w:rPr>
                <w:rFonts w:eastAsia="標楷體"/>
                <w:sz w:val="26"/>
              </w:rPr>
            </w:pPr>
            <w:r w:rsidRPr="00394C95">
              <w:rPr>
                <w:rFonts w:eastAsia="標楷體"/>
                <w:sz w:val="26"/>
              </w:rPr>
              <w:t>1.__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111BF7DB" w14:textId="77777777" w:rsidR="0092671C" w:rsidRPr="00394C95" w:rsidRDefault="0092671C">
            <w:pPr>
              <w:spacing w:before="120"/>
              <w:rPr>
                <w:rFonts w:eastAsia="標楷體"/>
                <w:sz w:val="26"/>
                <w:u w:val="single"/>
              </w:rPr>
            </w:pPr>
            <w:r w:rsidRPr="00394C95">
              <w:rPr>
                <w:rFonts w:eastAsia="標楷體"/>
                <w:sz w:val="26"/>
              </w:rPr>
              <w:t>2.__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79004C78" w14:textId="77777777" w:rsidR="0092671C" w:rsidRPr="00394C95" w:rsidRDefault="0092671C">
            <w:pPr>
              <w:spacing w:before="120"/>
              <w:rPr>
                <w:rFonts w:eastAsia="標楷體"/>
                <w:sz w:val="26"/>
              </w:rPr>
            </w:pPr>
            <w:r w:rsidRPr="00394C95">
              <w:rPr>
                <w:rFonts w:eastAsia="標楷體"/>
                <w:sz w:val="26"/>
              </w:rPr>
              <w:t>3.__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1B82957A"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7BAD22C9" w14:textId="77777777" w:rsidR="0092671C" w:rsidRPr="00394C95" w:rsidRDefault="0092671C">
            <w:pPr>
              <w:spacing w:before="120"/>
              <w:ind w:left="152"/>
              <w:rPr>
                <w:rFonts w:eastAsia="標楷體"/>
                <w:sz w:val="26"/>
              </w:rPr>
            </w:pPr>
          </w:p>
          <w:p w14:paraId="3C1C8570"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2D37DC73" w14:textId="77777777" w:rsidR="0092671C" w:rsidRPr="00394C95" w:rsidRDefault="0092671C">
            <w:pPr>
              <w:spacing w:before="120"/>
              <w:ind w:left="152"/>
              <w:rPr>
                <w:rFonts w:eastAsia="標楷體"/>
                <w:sz w:val="26"/>
              </w:rPr>
            </w:pPr>
          </w:p>
        </w:tc>
      </w:tr>
      <w:tr w:rsidR="0092671C" w:rsidRPr="00394C95" w14:paraId="2C1A1638" w14:textId="77777777" w:rsidTr="000D41BE">
        <w:trPr>
          <w:cantSplit/>
          <w:jc w:val="center"/>
        </w:trPr>
        <w:tc>
          <w:tcPr>
            <w:tcW w:w="1260" w:type="dxa"/>
            <w:vAlign w:val="center"/>
          </w:tcPr>
          <w:p w14:paraId="4D8F068C" w14:textId="77777777" w:rsidR="0092671C" w:rsidRPr="00394C95" w:rsidRDefault="0092671C" w:rsidP="000D41BE">
            <w:pPr>
              <w:spacing w:before="120"/>
              <w:jc w:val="center"/>
              <w:rPr>
                <w:rFonts w:eastAsia="標楷體"/>
                <w:sz w:val="26"/>
              </w:rPr>
            </w:pPr>
            <w:r w:rsidRPr="00394C95">
              <w:rPr>
                <w:rFonts w:eastAsia="標楷體"/>
                <w:sz w:val="26"/>
              </w:rPr>
              <w:t>行銷管理與研究</w:t>
            </w:r>
          </w:p>
        </w:tc>
        <w:tc>
          <w:tcPr>
            <w:tcW w:w="5040" w:type="dxa"/>
            <w:vAlign w:val="center"/>
          </w:tcPr>
          <w:p w14:paraId="02FAF6CA" w14:textId="77777777" w:rsidR="0092671C" w:rsidRPr="00394C95" w:rsidRDefault="0092671C">
            <w:pPr>
              <w:spacing w:before="120"/>
              <w:rPr>
                <w:rFonts w:eastAsia="標楷體"/>
                <w:sz w:val="26"/>
              </w:rPr>
            </w:pPr>
            <w:r w:rsidRPr="00394C95">
              <w:rPr>
                <w:rFonts w:eastAsia="標楷體"/>
                <w:sz w:val="26"/>
              </w:rPr>
              <w:t>1.__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70DA5342" w14:textId="77777777" w:rsidR="0092671C" w:rsidRPr="00394C95" w:rsidRDefault="0092671C">
            <w:pPr>
              <w:spacing w:before="120"/>
              <w:rPr>
                <w:rFonts w:eastAsia="標楷體"/>
                <w:sz w:val="26"/>
                <w:u w:val="single"/>
              </w:rPr>
            </w:pPr>
            <w:r w:rsidRPr="00394C95">
              <w:rPr>
                <w:rFonts w:eastAsia="標楷體"/>
                <w:sz w:val="26"/>
              </w:rPr>
              <w:t>2.__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02B90DCF" w14:textId="77777777" w:rsidR="0092671C" w:rsidRPr="00394C95" w:rsidRDefault="0092671C">
            <w:pPr>
              <w:spacing w:before="120"/>
              <w:rPr>
                <w:rFonts w:eastAsia="標楷體"/>
                <w:sz w:val="26"/>
              </w:rPr>
            </w:pPr>
            <w:r w:rsidRPr="00394C95">
              <w:rPr>
                <w:rFonts w:eastAsia="標楷體"/>
                <w:sz w:val="26"/>
              </w:rPr>
              <w:t>3.__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105367F0"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6AC71C55" w14:textId="77777777" w:rsidR="0092671C" w:rsidRPr="00394C95" w:rsidRDefault="0092671C">
            <w:pPr>
              <w:spacing w:before="120"/>
              <w:ind w:left="152"/>
              <w:rPr>
                <w:rFonts w:eastAsia="標楷體"/>
                <w:sz w:val="26"/>
              </w:rPr>
            </w:pPr>
          </w:p>
          <w:p w14:paraId="7396D7EB"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7CE65A10" w14:textId="77777777" w:rsidR="0092671C" w:rsidRPr="00394C95" w:rsidRDefault="0092671C">
            <w:pPr>
              <w:spacing w:before="120"/>
              <w:ind w:left="152"/>
              <w:rPr>
                <w:rFonts w:eastAsia="標楷體"/>
                <w:sz w:val="26"/>
              </w:rPr>
            </w:pPr>
          </w:p>
        </w:tc>
      </w:tr>
      <w:tr w:rsidR="0092671C" w:rsidRPr="00394C95" w14:paraId="5635A953" w14:textId="77777777" w:rsidTr="000D41BE">
        <w:trPr>
          <w:cantSplit/>
          <w:jc w:val="center"/>
        </w:trPr>
        <w:tc>
          <w:tcPr>
            <w:tcW w:w="1260" w:type="dxa"/>
            <w:vAlign w:val="center"/>
          </w:tcPr>
          <w:p w14:paraId="7FD3264D" w14:textId="77777777" w:rsidR="0092671C" w:rsidRPr="00394C95" w:rsidRDefault="0092671C" w:rsidP="000D41BE">
            <w:pPr>
              <w:spacing w:before="120"/>
              <w:jc w:val="center"/>
              <w:rPr>
                <w:rFonts w:eastAsia="標楷體"/>
                <w:sz w:val="26"/>
              </w:rPr>
            </w:pPr>
            <w:r w:rsidRPr="00394C95">
              <w:rPr>
                <w:rFonts w:eastAsia="標楷體"/>
                <w:sz w:val="26"/>
              </w:rPr>
              <w:t>財務管理與研究</w:t>
            </w:r>
          </w:p>
        </w:tc>
        <w:tc>
          <w:tcPr>
            <w:tcW w:w="5040" w:type="dxa"/>
            <w:vAlign w:val="center"/>
          </w:tcPr>
          <w:p w14:paraId="62714E82" w14:textId="77777777" w:rsidR="0092671C" w:rsidRPr="00394C95" w:rsidRDefault="0092671C">
            <w:pPr>
              <w:spacing w:before="120"/>
              <w:rPr>
                <w:rFonts w:eastAsia="標楷體"/>
                <w:sz w:val="26"/>
              </w:rPr>
            </w:pPr>
            <w:r w:rsidRPr="00394C95">
              <w:rPr>
                <w:rFonts w:eastAsia="標楷體"/>
                <w:sz w:val="26"/>
              </w:rPr>
              <w:t>1.__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2FDDB8DB" w14:textId="77777777" w:rsidR="0092671C" w:rsidRPr="00394C95" w:rsidRDefault="0092671C">
            <w:pPr>
              <w:spacing w:before="120"/>
              <w:rPr>
                <w:rFonts w:eastAsia="標楷體"/>
                <w:sz w:val="26"/>
                <w:u w:val="single"/>
              </w:rPr>
            </w:pPr>
            <w:r w:rsidRPr="00394C95">
              <w:rPr>
                <w:rFonts w:eastAsia="標楷體"/>
                <w:sz w:val="26"/>
              </w:rPr>
              <w:t>2.__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6809650D" w14:textId="77777777" w:rsidR="0092671C" w:rsidRPr="00394C95" w:rsidRDefault="0092671C">
            <w:pPr>
              <w:spacing w:before="120"/>
              <w:rPr>
                <w:rFonts w:eastAsia="標楷體"/>
                <w:sz w:val="26"/>
              </w:rPr>
            </w:pPr>
            <w:r w:rsidRPr="00394C95">
              <w:rPr>
                <w:rFonts w:eastAsia="標楷體"/>
                <w:sz w:val="26"/>
              </w:rPr>
              <w:t>3.__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4B76861A"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1D03803E" w14:textId="77777777" w:rsidR="0092671C" w:rsidRPr="00394C95" w:rsidRDefault="0092671C">
            <w:pPr>
              <w:spacing w:before="120"/>
              <w:ind w:left="152"/>
              <w:rPr>
                <w:rFonts w:eastAsia="標楷體"/>
                <w:sz w:val="26"/>
              </w:rPr>
            </w:pPr>
          </w:p>
          <w:p w14:paraId="2A5B9A79"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1741E688" w14:textId="77777777" w:rsidR="0092671C" w:rsidRPr="00394C95" w:rsidRDefault="0092671C">
            <w:pPr>
              <w:spacing w:before="120"/>
              <w:ind w:left="152"/>
              <w:rPr>
                <w:rFonts w:eastAsia="標楷體"/>
                <w:sz w:val="26"/>
              </w:rPr>
            </w:pPr>
          </w:p>
        </w:tc>
      </w:tr>
      <w:tr w:rsidR="0092671C" w:rsidRPr="00394C95" w14:paraId="145827CE" w14:textId="77777777" w:rsidTr="000D41BE">
        <w:trPr>
          <w:cantSplit/>
          <w:jc w:val="center"/>
        </w:trPr>
        <w:tc>
          <w:tcPr>
            <w:tcW w:w="1260" w:type="dxa"/>
            <w:vAlign w:val="center"/>
          </w:tcPr>
          <w:p w14:paraId="63ADBEA6" w14:textId="77777777" w:rsidR="0092671C" w:rsidRPr="00394C95" w:rsidRDefault="0092671C" w:rsidP="000D41BE">
            <w:pPr>
              <w:spacing w:before="120"/>
              <w:jc w:val="center"/>
              <w:rPr>
                <w:rFonts w:eastAsia="標楷體"/>
                <w:sz w:val="26"/>
              </w:rPr>
            </w:pPr>
            <w:r w:rsidRPr="00394C95">
              <w:rPr>
                <w:rFonts w:eastAsia="標楷體"/>
                <w:sz w:val="26"/>
              </w:rPr>
              <w:t>生產作業管理</w:t>
            </w:r>
          </w:p>
        </w:tc>
        <w:tc>
          <w:tcPr>
            <w:tcW w:w="5040" w:type="dxa"/>
            <w:vAlign w:val="center"/>
          </w:tcPr>
          <w:p w14:paraId="1B77DCEB" w14:textId="77777777" w:rsidR="0092671C" w:rsidRPr="00394C95" w:rsidRDefault="0092671C">
            <w:pPr>
              <w:spacing w:before="120"/>
              <w:rPr>
                <w:rFonts w:eastAsia="標楷體"/>
                <w:sz w:val="26"/>
              </w:rPr>
            </w:pPr>
            <w:r w:rsidRPr="00394C95">
              <w:rPr>
                <w:rFonts w:eastAsia="標楷體"/>
                <w:sz w:val="26"/>
              </w:rPr>
              <w:t>1.__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6062EB73" w14:textId="77777777" w:rsidR="0092671C" w:rsidRPr="00394C95" w:rsidRDefault="0092671C">
            <w:pPr>
              <w:spacing w:before="120"/>
              <w:rPr>
                <w:rFonts w:eastAsia="標楷體"/>
                <w:sz w:val="26"/>
                <w:u w:val="single"/>
              </w:rPr>
            </w:pPr>
            <w:r w:rsidRPr="00394C95">
              <w:rPr>
                <w:rFonts w:eastAsia="標楷體"/>
                <w:sz w:val="26"/>
              </w:rPr>
              <w:t>2.__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4DEF90F0" w14:textId="77777777" w:rsidR="0092671C" w:rsidRPr="00394C95" w:rsidRDefault="0092671C">
            <w:pPr>
              <w:spacing w:before="120"/>
              <w:rPr>
                <w:rFonts w:eastAsia="標楷體"/>
                <w:sz w:val="26"/>
              </w:rPr>
            </w:pPr>
            <w:r w:rsidRPr="00394C95">
              <w:rPr>
                <w:rFonts w:eastAsia="標楷體"/>
                <w:sz w:val="26"/>
              </w:rPr>
              <w:t>3.__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7A98322F"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3BCA1D9A" w14:textId="77777777" w:rsidR="0092671C" w:rsidRPr="00394C95" w:rsidRDefault="0092671C">
            <w:pPr>
              <w:spacing w:before="120"/>
              <w:ind w:left="152"/>
              <w:rPr>
                <w:rFonts w:eastAsia="標楷體"/>
                <w:sz w:val="26"/>
              </w:rPr>
            </w:pPr>
          </w:p>
          <w:p w14:paraId="53DE5F68"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14FEF70B" w14:textId="77777777" w:rsidR="0092671C" w:rsidRPr="00394C95" w:rsidRDefault="0092671C">
            <w:pPr>
              <w:spacing w:before="120"/>
              <w:ind w:left="152"/>
              <w:rPr>
                <w:rFonts w:eastAsia="標楷體"/>
                <w:sz w:val="26"/>
              </w:rPr>
            </w:pPr>
          </w:p>
        </w:tc>
      </w:tr>
      <w:tr w:rsidR="0092671C" w:rsidRPr="00394C95" w14:paraId="2805A875" w14:textId="77777777" w:rsidTr="000D41BE">
        <w:trPr>
          <w:cantSplit/>
          <w:jc w:val="center"/>
        </w:trPr>
        <w:tc>
          <w:tcPr>
            <w:tcW w:w="1260" w:type="dxa"/>
            <w:vAlign w:val="center"/>
          </w:tcPr>
          <w:p w14:paraId="14FBD644" w14:textId="77777777" w:rsidR="0092671C" w:rsidRPr="00394C95" w:rsidRDefault="0092671C" w:rsidP="000D41BE">
            <w:pPr>
              <w:spacing w:before="120"/>
              <w:jc w:val="center"/>
              <w:rPr>
                <w:rFonts w:eastAsia="標楷體"/>
                <w:sz w:val="26"/>
              </w:rPr>
            </w:pPr>
            <w:r w:rsidRPr="00394C95">
              <w:rPr>
                <w:rFonts w:eastAsia="標楷體"/>
                <w:sz w:val="26"/>
              </w:rPr>
              <w:t>管理資訊系統</w:t>
            </w:r>
          </w:p>
        </w:tc>
        <w:tc>
          <w:tcPr>
            <w:tcW w:w="5040" w:type="dxa"/>
            <w:vAlign w:val="center"/>
          </w:tcPr>
          <w:p w14:paraId="1C57ACAC" w14:textId="77777777" w:rsidR="0092671C" w:rsidRPr="00394C95" w:rsidRDefault="0092671C">
            <w:pPr>
              <w:spacing w:before="120"/>
              <w:rPr>
                <w:rFonts w:eastAsia="標楷體"/>
                <w:sz w:val="26"/>
              </w:rPr>
            </w:pPr>
            <w:r w:rsidRPr="00394C95">
              <w:rPr>
                <w:rFonts w:eastAsia="標楷體"/>
                <w:sz w:val="26"/>
              </w:rPr>
              <w:t>1.__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6A87FE46" w14:textId="77777777" w:rsidR="0092671C" w:rsidRPr="00394C95" w:rsidRDefault="0092671C">
            <w:pPr>
              <w:spacing w:before="120"/>
              <w:rPr>
                <w:rFonts w:eastAsia="標楷體"/>
                <w:sz w:val="26"/>
                <w:u w:val="single"/>
              </w:rPr>
            </w:pPr>
            <w:r w:rsidRPr="00394C95">
              <w:rPr>
                <w:rFonts w:eastAsia="標楷體"/>
                <w:sz w:val="26"/>
              </w:rPr>
              <w:t>2.__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7E32C1AE" w14:textId="77777777" w:rsidR="0092671C" w:rsidRPr="00394C95" w:rsidRDefault="0092671C">
            <w:pPr>
              <w:spacing w:before="120"/>
              <w:rPr>
                <w:rFonts w:eastAsia="標楷體"/>
                <w:sz w:val="26"/>
              </w:rPr>
            </w:pPr>
            <w:r w:rsidRPr="00394C95">
              <w:rPr>
                <w:rFonts w:eastAsia="標楷體"/>
                <w:sz w:val="26"/>
              </w:rPr>
              <w:t>3.__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7C3D32E2"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52D5FFE9" w14:textId="77777777" w:rsidR="0092671C" w:rsidRPr="00394C95" w:rsidRDefault="0092671C">
            <w:pPr>
              <w:spacing w:before="120"/>
              <w:ind w:left="152"/>
              <w:rPr>
                <w:rFonts w:eastAsia="標楷體"/>
                <w:sz w:val="26"/>
              </w:rPr>
            </w:pPr>
          </w:p>
          <w:p w14:paraId="76C77890"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5D69343B" w14:textId="77777777" w:rsidR="0092671C" w:rsidRPr="00394C95" w:rsidRDefault="0092671C">
            <w:pPr>
              <w:spacing w:before="120"/>
              <w:ind w:left="152"/>
              <w:rPr>
                <w:rFonts w:eastAsia="標楷體"/>
                <w:sz w:val="26"/>
              </w:rPr>
            </w:pPr>
          </w:p>
        </w:tc>
      </w:tr>
      <w:tr w:rsidR="0092671C" w:rsidRPr="00394C95" w14:paraId="54DD01B7" w14:textId="77777777" w:rsidTr="000D41BE">
        <w:trPr>
          <w:cantSplit/>
          <w:jc w:val="center"/>
        </w:trPr>
        <w:tc>
          <w:tcPr>
            <w:tcW w:w="1260" w:type="dxa"/>
            <w:tcBorders>
              <w:bottom w:val="nil"/>
            </w:tcBorders>
            <w:vAlign w:val="center"/>
          </w:tcPr>
          <w:p w14:paraId="7C1C4EFE" w14:textId="77777777" w:rsidR="0092671C" w:rsidRPr="00394C95" w:rsidRDefault="0092671C" w:rsidP="000D41BE">
            <w:pPr>
              <w:spacing w:before="120"/>
              <w:jc w:val="center"/>
              <w:rPr>
                <w:rFonts w:eastAsia="標楷體"/>
                <w:sz w:val="26"/>
              </w:rPr>
            </w:pPr>
            <w:r w:rsidRPr="00394C95">
              <w:rPr>
                <w:rFonts w:eastAsia="標楷體"/>
                <w:sz w:val="26"/>
              </w:rPr>
              <w:t>管理會計學</w:t>
            </w:r>
          </w:p>
        </w:tc>
        <w:tc>
          <w:tcPr>
            <w:tcW w:w="5040" w:type="dxa"/>
            <w:vAlign w:val="center"/>
          </w:tcPr>
          <w:p w14:paraId="650F52D8" w14:textId="77777777" w:rsidR="0092671C" w:rsidRPr="00394C95" w:rsidRDefault="0092671C">
            <w:pPr>
              <w:spacing w:before="120"/>
              <w:rPr>
                <w:rFonts w:eastAsia="標楷體"/>
                <w:sz w:val="26"/>
              </w:rPr>
            </w:pPr>
            <w:r w:rsidRPr="00394C95">
              <w:rPr>
                <w:rFonts w:eastAsia="標楷體"/>
                <w:sz w:val="26"/>
              </w:rPr>
              <w:t>1.__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17EA09F4" w14:textId="77777777" w:rsidR="0092671C" w:rsidRPr="00394C95" w:rsidRDefault="0092671C">
            <w:pPr>
              <w:spacing w:before="120"/>
              <w:rPr>
                <w:rFonts w:eastAsia="標楷體"/>
                <w:sz w:val="26"/>
                <w:u w:val="single"/>
              </w:rPr>
            </w:pPr>
            <w:r w:rsidRPr="00394C95">
              <w:rPr>
                <w:rFonts w:eastAsia="標楷體"/>
                <w:sz w:val="26"/>
              </w:rPr>
              <w:t>2.__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088C952F" w14:textId="77777777" w:rsidR="0092671C" w:rsidRPr="00394C95" w:rsidRDefault="0092671C">
            <w:pPr>
              <w:spacing w:before="120"/>
              <w:rPr>
                <w:rFonts w:eastAsia="標楷體"/>
                <w:sz w:val="26"/>
              </w:rPr>
            </w:pPr>
            <w:r w:rsidRPr="00394C95">
              <w:rPr>
                <w:rFonts w:eastAsia="標楷體"/>
                <w:sz w:val="26"/>
              </w:rPr>
              <w:t>3.__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1443E0C0"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0B11F3D4" w14:textId="77777777" w:rsidR="0092671C" w:rsidRPr="00394C95" w:rsidRDefault="0092671C">
            <w:pPr>
              <w:spacing w:before="120"/>
              <w:ind w:left="152"/>
              <w:rPr>
                <w:rFonts w:eastAsia="標楷體"/>
                <w:sz w:val="26"/>
              </w:rPr>
            </w:pPr>
          </w:p>
          <w:p w14:paraId="4AC3C9D5"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5422C499" w14:textId="77777777" w:rsidR="0092671C" w:rsidRPr="00394C95" w:rsidRDefault="0092671C">
            <w:pPr>
              <w:spacing w:before="120"/>
              <w:ind w:left="152"/>
              <w:rPr>
                <w:rFonts w:eastAsia="標楷體"/>
                <w:sz w:val="26"/>
              </w:rPr>
            </w:pPr>
          </w:p>
        </w:tc>
      </w:tr>
      <w:tr w:rsidR="0092671C" w:rsidRPr="00394C95" w14:paraId="76947E97" w14:textId="77777777" w:rsidTr="000D41BE">
        <w:trPr>
          <w:cantSplit/>
          <w:jc w:val="center"/>
        </w:trPr>
        <w:tc>
          <w:tcPr>
            <w:tcW w:w="1260" w:type="dxa"/>
            <w:vAlign w:val="center"/>
          </w:tcPr>
          <w:p w14:paraId="3D97A50B" w14:textId="77777777" w:rsidR="0092671C" w:rsidRPr="00394C95" w:rsidRDefault="0092671C" w:rsidP="000D41BE">
            <w:pPr>
              <w:spacing w:before="120"/>
              <w:jc w:val="center"/>
              <w:rPr>
                <w:rFonts w:eastAsia="標楷體"/>
                <w:sz w:val="26"/>
              </w:rPr>
            </w:pPr>
            <w:r w:rsidRPr="00394C95">
              <w:rPr>
                <w:rFonts w:eastAsia="標楷體"/>
                <w:sz w:val="26"/>
              </w:rPr>
              <w:t>管理統計學</w:t>
            </w:r>
          </w:p>
        </w:tc>
        <w:tc>
          <w:tcPr>
            <w:tcW w:w="5040" w:type="dxa"/>
            <w:vAlign w:val="center"/>
          </w:tcPr>
          <w:p w14:paraId="7DA36F7C" w14:textId="77777777" w:rsidR="0092671C" w:rsidRPr="00394C95" w:rsidRDefault="0092671C">
            <w:pPr>
              <w:spacing w:before="120"/>
              <w:rPr>
                <w:rFonts w:eastAsia="標楷體"/>
                <w:sz w:val="26"/>
              </w:rPr>
            </w:pPr>
            <w:r w:rsidRPr="00394C95">
              <w:rPr>
                <w:rFonts w:eastAsia="標楷體"/>
                <w:sz w:val="26"/>
              </w:rPr>
              <w:t>1.__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01F8D5BF" w14:textId="77777777" w:rsidR="0092671C" w:rsidRPr="00394C95" w:rsidRDefault="0092671C">
            <w:pPr>
              <w:spacing w:before="120"/>
              <w:rPr>
                <w:rFonts w:eastAsia="標楷體"/>
                <w:sz w:val="26"/>
                <w:u w:val="single"/>
              </w:rPr>
            </w:pPr>
            <w:r w:rsidRPr="00394C95">
              <w:rPr>
                <w:rFonts w:eastAsia="標楷體"/>
                <w:sz w:val="26"/>
              </w:rPr>
              <w:t>2.__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422CB0DE" w14:textId="77777777" w:rsidR="0092671C" w:rsidRPr="00394C95" w:rsidRDefault="0092671C">
            <w:pPr>
              <w:spacing w:before="120"/>
              <w:rPr>
                <w:rFonts w:eastAsia="標楷體"/>
                <w:sz w:val="26"/>
              </w:rPr>
            </w:pPr>
            <w:r w:rsidRPr="00394C95">
              <w:rPr>
                <w:rFonts w:eastAsia="標楷體"/>
                <w:sz w:val="26"/>
              </w:rPr>
              <w:t>3.__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4789FC22"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139A79C6" w14:textId="77777777" w:rsidR="0092671C" w:rsidRPr="00394C95" w:rsidRDefault="0092671C">
            <w:pPr>
              <w:spacing w:before="120"/>
              <w:ind w:left="152"/>
              <w:rPr>
                <w:rFonts w:eastAsia="標楷體"/>
                <w:sz w:val="26"/>
              </w:rPr>
            </w:pPr>
          </w:p>
          <w:p w14:paraId="283E571B"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7AA066CB" w14:textId="77777777" w:rsidR="0092671C" w:rsidRPr="00394C95" w:rsidRDefault="0092671C">
            <w:pPr>
              <w:spacing w:before="120"/>
              <w:ind w:left="152"/>
              <w:rPr>
                <w:rFonts w:eastAsia="標楷體"/>
                <w:sz w:val="26"/>
              </w:rPr>
            </w:pPr>
          </w:p>
        </w:tc>
      </w:tr>
      <w:tr w:rsidR="0092671C" w:rsidRPr="00394C95" w14:paraId="1E5F4BFE" w14:textId="77777777" w:rsidTr="000D41BE">
        <w:trPr>
          <w:cantSplit/>
          <w:jc w:val="center"/>
        </w:trPr>
        <w:tc>
          <w:tcPr>
            <w:tcW w:w="1260" w:type="dxa"/>
            <w:vAlign w:val="center"/>
          </w:tcPr>
          <w:p w14:paraId="39C96902" w14:textId="77777777" w:rsidR="0092671C" w:rsidRPr="00394C95" w:rsidRDefault="0092671C" w:rsidP="000D41BE">
            <w:pPr>
              <w:spacing w:before="120"/>
              <w:jc w:val="center"/>
              <w:rPr>
                <w:rFonts w:eastAsia="標楷體"/>
                <w:sz w:val="26"/>
              </w:rPr>
            </w:pPr>
            <w:r w:rsidRPr="00394C95">
              <w:rPr>
                <w:rFonts w:eastAsia="標楷體"/>
                <w:sz w:val="26"/>
              </w:rPr>
              <w:t>管理經濟學</w:t>
            </w:r>
            <w:r w:rsidRPr="00394C95">
              <w:rPr>
                <w:rFonts w:eastAsia="標楷體"/>
                <w:sz w:val="26"/>
              </w:rPr>
              <w:t>(</w:t>
            </w:r>
            <w:r w:rsidRPr="00394C95">
              <w:rPr>
                <w:rFonts w:eastAsia="標楷體"/>
                <w:sz w:val="26"/>
              </w:rPr>
              <w:t>乙班</w:t>
            </w:r>
            <w:r w:rsidRPr="00394C95">
              <w:rPr>
                <w:rFonts w:eastAsia="標楷體"/>
                <w:sz w:val="26"/>
              </w:rPr>
              <w:t>)</w:t>
            </w:r>
          </w:p>
        </w:tc>
        <w:tc>
          <w:tcPr>
            <w:tcW w:w="5040" w:type="dxa"/>
            <w:vAlign w:val="center"/>
          </w:tcPr>
          <w:p w14:paraId="7ECE38D4" w14:textId="77777777" w:rsidR="0092671C" w:rsidRPr="00394C95" w:rsidRDefault="0092671C">
            <w:pPr>
              <w:spacing w:before="120"/>
              <w:rPr>
                <w:rFonts w:eastAsia="標楷體"/>
                <w:sz w:val="26"/>
              </w:rPr>
            </w:pPr>
            <w:r w:rsidRPr="00394C95">
              <w:rPr>
                <w:rFonts w:eastAsia="標楷體"/>
                <w:sz w:val="26"/>
              </w:rPr>
              <w:t>1.__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48672BAE" w14:textId="77777777" w:rsidR="0092671C" w:rsidRPr="00394C95" w:rsidRDefault="0092671C">
            <w:pPr>
              <w:spacing w:before="120"/>
              <w:rPr>
                <w:rFonts w:eastAsia="標楷體"/>
                <w:sz w:val="26"/>
                <w:u w:val="single"/>
              </w:rPr>
            </w:pPr>
            <w:r w:rsidRPr="00394C95">
              <w:rPr>
                <w:rFonts w:eastAsia="標楷體"/>
                <w:sz w:val="26"/>
              </w:rPr>
              <w:t>2.__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3903860E" w14:textId="77777777" w:rsidR="0092671C" w:rsidRPr="00394C95" w:rsidRDefault="0092671C">
            <w:pPr>
              <w:spacing w:before="120"/>
              <w:rPr>
                <w:rFonts w:eastAsia="標楷體"/>
                <w:sz w:val="26"/>
              </w:rPr>
            </w:pPr>
            <w:r w:rsidRPr="00394C95">
              <w:rPr>
                <w:rFonts w:eastAsia="標楷體"/>
                <w:sz w:val="26"/>
              </w:rPr>
              <w:t>3.__</w:t>
            </w:r>
            <w:r w:rsidRPr="00394C95">
              <w:rPr>
                <w:rFonts w:eastAsia="標楷體"/>
                <w:sz w:val="26"/>
                <w:u w:val="single"/>
              </w:rPr>
              <w:t>___________________</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573AAABD"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00B504D5" w14:textId="77777777" w:rsidR="0092671C" w:rsidRPr="00394C95" w:rsidRDefault="0092671C">
            <w:pPr>
              <w:spacing w:before="120"/>
              <w:ind w:left="152"/>
              <w:rPr>
                <w:rFonts w:eastAsia="標楷體"/>
                <w:sz w:val="26"/>
              </w:rPr>
            </w:pPr>
          </w:p>
          <w:p w14:paraId="3B870FA2"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476F92CB" w14:textId="77777777" w:rsidR="0092671C" w:rsidRPr="00394C95" w:rsidRDefault="0092671C">
            <w:pPr>
              <w:spacing w:before="120"/>
              <w:ind w:left="152"/>
              <w:rPr>
                <w:rFonts w:eastAsia="標楷體"/>
                <w:sz w:val="26"/>
              </w:rPr>
            </w:pPr>
          </w:p>
        </w:tc>
      </w:tr>
    </w:tbl>
    <w:p w14:paraId="48F3055F" w14:textId="77777777" w:rsidR="0092671C" w:rsidRPr="00394C95" w:rsidRDefault="0092671C">
      <w:pPr>
        <w:rPr>
          <w:rFonts w:eastAsia="標楷體"/>
        </w:rPr>
      </w:pPr>
      <w:r w:rsidRPr="00394C95">
        <w:rPr>
          <w:rFonts w:eastAsia="標楷體"/>
        </w:rPr>
        <w:t>註一</w:t>
      </w:r>
      <w:r w:rsidR="00394C95" w:rsidRPr="00394C95">
        <w:rPr>
          <w:rFonts w:eastAsia="標楷體"/>
        </w:rPr>
        <w:t>:</w:t>
      </w:r>
      <w:r w:rsidRPr="00394C95">
        <w:rPr>
          <w:rFonts w:eastAsia="標楷體"/>
        </w:rPr>
        <w:t>申請抵修商管基礎課程者請附大學成績單或相關成績證明</w:t>
      </w:r>
    </w:p>
    <w:p w14:paraId="2E21ECE6" w14:textId="5248891B" w:rsidR="0092671C" w:rsidRPr="00394C95" w:rsidRDefault="0092671C">
      <w:pPr>
        <w:rPr>
          <w:rFonts w:eastAsia="標楷體"/>
          <w:b/>
        </w:rPr>
      </w:pPr>
      <w:r w:rsidRPr="00394C95">
        <w:rPr>
          <w:rFonts w:eastAsia="標楷體"/>
          <w:b/>
        </w:rPr>
        <w:t>**</w:t>
      </w:r>
      <w:r w:rsidRPr="00394C95">
        <w:rPr>
          <w:rFonts w:eastAsia="標楷體"/>
          <w:b/>
        </w:rPr>
        <w:t>本表請於規定期限前繳交至系辦</w:t>
      </w:r>
    </w:p>
    <w:p w14:paraId="6689EFCC" w14:textId="77777777" w:rsidR="0092671C" w:rsidRPr="00394C95" w:rsidRDefault="0092671C" w:rsidP="00307F6C">
      <w:pPr>
        <w:outlineLvl w:val="0"/>
        <w:rPr>
          <w:rFonts w:eastAsia="標楷體"/>
          <w:b/>
        </w:rPr>
      </w:pPr>
    </w:p>
    <w:p w14:paraId="54C14072" w14:textId="77777777" w:rsidR="0092671C" w:rsidRPr="00394C95" w:rsidRDefault="0092671C" w:rsidP="00307F6C">
      <w:pPr>
        <w:outlineLvl w:val="0"/>
        <w:rPr>
          <w:rFonts w:eastAsia="標楷體"/>
          <w:b/>
        </w:rPr>
      </w:pPr>
    </w:p>
    <w:p w14:paraId="14D23F5E" w14:textId="77777777" w:rsidR="0092671C" w:rsidRPr="00394C95" w:rsidRDefault="00BC0049" w:rsidP="00307F6C">
      <w:pPr>
        <w:outlineLvl w:val="0"/>
        <w:rPr>
          <w:rFonts w:eastAsia="標楷體"/>
          <w:sz w:val="28"/>
        </w:rPr>
      </w:pPr>
      <w:r w:rsidRPr="00394C95">
        <w:rPr>
          <w:rFonts w:eastAsia="標楷體"/>
          <w:sz w:val="28"/>
        </w:rPr>
        <w:lastRenderedPageBreak/>
        <w:t>附錄七</w:t>
      </w:r>
    </w:p>
    <w:p w14:paraId="60D5A67A" w14:textId="77777777" w:rsidR="0092671C" w:rsidRPr="00394C95" w:rsidRDefault="0092671C" w:rsidP="00FE50E1">
      <w:pPr>
        <w:jc w:val="center"/>
        <w:outlineLvl w:val="0"/>
        <w:rPr>
          <w:rFonts w:eastAsia="標楷體"/>
          <w:b/>
          <w:spacing w:val="22"/>
          <w:sz w:val="40"/>
        </w:rPr>
      </w:pPr>
      <w:r w:rsidRPr="00394C95">
        <w:rPr>
          <w:rFonts w:eastAsia="標楷體"/>
          <w:b/>
          <w:spacing w:val="22"/>
          <w:sz w:val="40"/>
        </w:rPr>
        <w:t>國立中山大學學生抵免學分申請表</w:t>
      </w:r>
      <w:r w:rsidRPr="00394C95">
        <w:rPr>
          <w:rFonts w:eastAsia="標楷體"/>
          <w:b/>
          <w:spacing w:val="22"/>
          <w:sz w:val="40"/>
        </w:rPr>
        <w:t>(</w:t>
      </w:r>
      <w:r w:rsidRPr="00394C95">
        <w:rPr>
          <w:rFonts w:eastAsia="標楷體"/>
          <w:b/>
          <w:spacing w:val="22"/>
          <w:sz w:val="40"/>
        </w:rPr>
        <w:t>甲乙班範例</w:t>
      </w:r>
      <w:r w:rsidRPr="00394C95">
        <w:rPr>
          <w:rFonts w:eastAsia="標楷體"/>
          <w:b/>
          <w:spacing w:val="22"/>
          <w:sz w:val="40"/>
        </w:rPr>
        <w:t>)</w:t>
      </w:r>
    </w:p>
    <w:p w14:paraId="7F609266" w14:textId="77777777" w:rsidR="0092671C" w:rsidRPr="00394C95" w:rsidRDefault="0092671C" w:rsidP="00F80244">
      <w:pPr>
        <w:spacing w:beforeLines="30" w:before="108" w:after="2"/>
        <w:jc w:val="center"/>
        <w:outlineLvl w:val="0"/>
        <w:rPr>
          <w:rFonts w:eastAsia="標楷體"/>
        </w:rPr>
      </w:pPr>
      <w:r w:rsidRPr="00394C95">
        <w:rPr>
          <w:rFonts w:eastAsia="標楷體"/>
        </w:rPr>
        <w:t>申請學年度：</w:t>
      </w:r>
      <w:r w:rsidRPr="00394C95">
        <w:rPr>
          <w:rFonts w:eastAsia="標楷體"/>
          <w:u w:val="single"/>
        </w:rPr>
        <w:t xml:space="preserve">       </w:t>
      </w:r>
      <w:r w:rsidRPr="00394C95">
        <w:rPr>
          <w:rFonts w:eastAsia="標楷體"/>
        </w:rPr>
        <w:t>學年度　　　申請日期：</w:t>
      </w:r>
      <w:r w:rsidRPr="00394C95">
        <w:rPr>
          <w:rFonts w:eastAsia="標楷體"/>
          <w:u w:val="single"/>
        </w:rPr>
        <w:t xml:space="preserve">   </w:t>
      </w:r>
      <w:r w:rsidRPr="00394C95">
        <w:rPr>
          <w:rFonts w:eastAsia="標楷體"/>
          <w:u w:val="single"/>
        </w:rPr>
        <w:t xml:space="preserve">　</w:t>
      </w:r>
      <w:r w:rsidRPr="00394C95">
        <w:rPr>
          <w:rFonts w:eastAsia="標楷體"/>
        </w:rPr>
        <w:t>年</w:t>
      </w:r>
      <w:r w:rsidRPr="00394C95">
        <w:rPr>
          <w:rFonts w:eastAsia="標楷體"/>
          <w:u w:val="single"/>
        </w:rPr>
        <w:t xml:space="preserve">　</w:t>
      </w:r>
      <w:r w:rsidRPr="00394C95">
        <w:rPr>
          <w:rFonts w:eastAsia="標楷體"/>
          <w:u w:val="single"/>
        </w:rPr>
        <w:t xml:space="preserve">   </w:t>
      </w:r>
      <w:r w:rsidRPr="00394C95">
        <w:rPr>
          <w:rFonts w:eastAsia="標楷體"/>
        </w:rPr>
        <w:t>月</w:t>
      </w:r>
      <w:r w:rsidRPr="00394C95">
        <w:rPr>
          <w:rFonts w:eastAsia="標楷體"/>
          <w:u w:val="single"/>
        </w:rPr>
        <w:t xml:space="preserve">　</w:t>
      </w:r>
      <w:r w:rsidRPr="00394C95">
        <w:rPr>
          <w:rFonts w:eastAsia="標楷體"/>
          <w:u w:val="single"/>
        </w:rPr>
        <w:t xml:space="preserve">   </w:t>
      </w:r>
      <w:r w:rsidRPr="00394C95">
        <w:rPr>
          <w:rFonts w:eastAsia="標楷體"/>
        </w:rPr>
        <w:t xml:space="preserve">日　　　　　　　</w:t>
      </w:r>
      <w:r w:rsidRPr="00394C95">
        <w:rPr>
          <w:rFonts w:eastAsia="標楷體"/>
        </w:rPr>
        <w:t xml:space="preserve"> </w:t>
      </w:r>
      <w:r w:rsidRPr="00394C95">
        <w:rPr>
          <w:rFonts w:eastAsia="標楷體"/>
        </w:rPr>
        <w:t>全</w:t>
      </w:r>
      <w:r w:rsidRPr="00394C95">
        <w:rPr>
          <w:rFonts w:eastAsia="標楷體"/>
          <w:u w:val="single"/>
        </w:rPr>
        <w:t xml:space="preserve">　</w:t>
      </w:r>
      <w:r w:rsidRPr="00394C95">
        <w:rPr>
          <w:rFonts w:eastAsia="標楷體"/>
        </w:rPr>
        <w:t>頁第</w:t>
      </w:r>
      <w:r w:rsidRPr="00394C95">
        <w:rPr>
          <w:rFonts w:eastAsia="標楷體"/>
          <w:u w:val="single"/>
        </w:rPr>
        <w:t xml:space="preserve">　</w:t>
      </w:r>
      <w:r w:rsidRPr="00394C95">
        <w:rPr>
          <w:rFonts w:eastAsia="標楷體"/>
        </w:rPr>
        <w:t>頁</w:t>
      </w:r>
    </w:p>
    <w:tbl>
      <w:tblPr>
        <w:tblW w:w="108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4"/>
        <w:gridCol w:w="1836"/>
        <w:gridCol w:w="2280"/>
        <w:gridCol w:w="2400"/>
        <w:gridCol w:w="2400"/>
      </w:tblGrid>
      <w:tr w:rsidR="0092671C" w:rsidRPr="00394C95" w14:paraId="275B0A14" w14:textId="77777777">
        <w:trPr>
          <w:cantSplit/>
          <w:trHeight w:val="124"/>
          <w:jc w:val="center"/>
        </w:trPr>
        <w:tc>
          <w:tcPr>
            <w:tcW w:w="1884" w:type="dxa"/>
            <w:tcBorders>
              <w:top w:val="single" w:sz="12" w:space="0" w:color="auto"/>
              <w:left w:val="single" w:sz="12" w:space="0" w:color="auto"/>
            </w:tcBorders>
            <w:shd w:val="pct12" w:color="000000" w:fill="FFFFFF"/>
            <w:vAlign w:val="center"/>
          </w:tcPr>
          <w:p w14:paraId="36DD4B77" w14:textId="77777777" w:rsidR="0092671C" w:rsidRPr="00394C95" w:rsidRDefault="0092671C" w:rsidP="00307F6C">
            <w:pPr>
              <w:jc w:val="center"/>
              <w:rPr>
                <w:rFonts w:eastAsia="標楷體"/>
              </w:rPr>
            </w:pPr>
            <w:r w:rsidRPr="00394C95">
              <w:rPr>
                <w:rFonts w:eastAsia="標楷體"/>
              </w:rPr>
              <w:t>學　號</w:t>
            </w:r>
          </w:p>
        </w:tc>
        <w:tc>
          <w:tcPr>
            <w:tcW w:w="1836" w:type="dxa"/>
            <w:tcBorders>
              <w:top w:val="single" w:sz="12" w:space="0" w:color="auto"/>
            </w:tcBorders>
            <w:shd w:val="pct12" w:color="000000" w:fill="FFFFFF"/>
            <w:vAlign w:val="center"/>
          </w:tcPr>
          <w:p w14:paraId="62A4EA2C" w14:textId="77777777" w:rsidR="0092671C" w:rsidRPr="00394C95" w:rsidRDefault="0092671C" w:rsidP="00307F6C">
            <w:pPr>
              <w:ind w:right="113"/>
              <w:jc w:val="center"/>
              <w:rPr>
                <w:rFonts w:eastAsia="標楷體"/>
              </w:rPr>
            </w:pPr>
            <w:r w:rsidRPr="00394C95">
              <w:rPr>
                <w:rFonts w:eastAsia="標楷體"/>
              </w:rPr>
              <w:t>姓　名</w:t>
            </w:r>
          </w:p>
        </w:tc>
        <w:tc>
          <w:tcPr>
            <w:tcW w:w="2280" w:type="dxa"/>
            <w:tcBorders>
              <w:top w:val="single" w:sz="12" w:space="0" w:color="auto"/>
            </w:tcBorders>
            <w:shd w:val="pct12" w:color="000000" w:fill="FFFFFF"/>
            <w:vAlign w:val="center"/>
          </w:tcPr>
          <w:p w14:paraId="6BB880EF" w14:textId="77777777" w:rsidR="0092671C" w:rsidRPr="00394C95" w:rsidRDefault="0092671C" w:rsidP="00307F6C">
            <w:pPr>
              <w:jc w:val="center"/>
              <w:rPr>
                <w:rFonts w:eastAsia="標楷體"/>
              </w:rPr>
            </w:pPr>
            <w:r w:rsidRPr="00394C95">
              <w:rPr>
                <w:rFonts w:eastAsia="標楷體"/>
              </w:rPr>
              <w:t>學系（研究所）別</w:t>
            </w:r>
          </w:p>
        </w:tc>
        <w:tc>
          <w:tcPr>
            <w:tcW w:w="2400" w:type="dxa"/>
            <w:tcBorders>
              <w:top w:val="single" w:sz="12" w:space="0" w:color="auto"/>
              <w:bottom w:val="single" w:sz="4" w:space="0" w:color="auto"/>
            </w:tcBorders>
            <w:shd w:val="pct12" w:color="000000" w:fill="FFFFFF"/>
            <w:vAlign w:val="center"/>
          </w:tcPr>
          <w:p w14:paraId="203740B2" w14:textId="77777777" w:rsidR="0092671C" w:rsidRPr="00394C95" w:rsidRDefault="0092671C" w:rsidP="00307F6C">
            <w:pPr>
              <w:jc w:val="center"/>
              <w:rPr>
                <w:rFonts w:eastAsia="標楷體"/>
              </w:rPr>
            </w:pPr>
            <w:r w:rsidRPr="00394C95">
              <w:rPr>
                <w:rFonts w:eastAsia="標楷體"/>
              </w:rPr>
              <w:t>學位別</w:t>
            </w:r>
          </w:p>
        </w:tc>
        <w:tc>
          <w:tcPr>
            <w:tcW w:w="2400" w:type="dxa"/>
            <w:tcBorders>
              <w:top w:val="single" w:sz="12" w:space="0" w:color="auto"/>
              <w:bottom w:val="single" w:sz="4" w:space="0" w:color="auto"/>
              <w:right w:val="single" w:sz="12" w:space="0" w:color="auto"/>
            </w:tcBorders>
            <w:shd w:val="pct12" w:color="000000" w:fill="FFFFFF"/>
            <w:vAlign w:val="center"/>
          </w:tcPr>
          <w:p w14:paraId="02B9A77D" w14:textId="77777777" w:rsidR="0092671C" w:rsidRPr="00394C95" w:rsidRDefault="0092671C" w:rsidP="00307F6C">
            <w:pPr>
              <w:ind w:left="92"/>
              <w:jc w:val="center"/>
              <w:rPr>
                <w:rFonts w:eastAsia="標楷體"/>
                <w:sz w:val="20"/>
              </w:rPr>
            </w:pPr>
            <w:r w:rsidRPr="00394C95">
              <w:rPr>
                <w:rFonts w:eastAsia="標楷體"/>
              </w:rPr>
              <w:t>身份別</w:t>
            </w:r>
          </w:p>
        </w:tc>
      </w:tr>
      <w:tr w:rsidR="0092671C" w:rsidRPr="00394C95" w14:paraId="1707140F" w14:textId="77777777">
        <w:trPr>
          <w:cantSplit/>
          <w:trHeight w:val="701"/>
          <w:jc w:val="center"/>
        </w:trPr>
        <w:tc>
          <w:tcPr>
            <w:tcW w:w="1884" w:type="dxa"/>
            <w:tcBorders>
              <w:left w:val="single" w:sz="12" w:space="0" w:color="auto"/>
              <w:bottom w:val="single" w:sz="12" w:space="0" w:color="auto"/>
            </w:tcBorders>
            <w:vAlign w:val="center"/>
          </w:tcPr>
          <w:p w14:paraId="6A9E666D" w14:textId="77777777" w:rsidR="0092671C" w:rsidRPr="00394C95" w:rsidRDefault="0092671C" w:rsidP="00307F6C">
            <w:pPr>
              <w:rPr>
                <w:rFonts w:eastAsia="標楷體"/>
              </w:rPr>
            </w:pPr>
          </w:p>
        </w:tc>
        <w:tc>
          <w:tcPr>
            <w:tcW w:w="1836" w:type="dxa"/>
            <w:tcBorders>
              <w:bottom w:val="single" w:sz="12" w:space="0" w:color="auto"/>
            </w:tcBorders>
            <w:vAlign w:val="center"/>
          </w:tcPr>
          <w:p w14:paraId="59CC472D" w14:textId="77777777" w:rsidR="0092671C" w:rsidRPr="00394C95" w:rsidRDefault="0092671C" w:rsidP="00307F6C">
            <w:pPr>
              <w:rPr>
                <w:rFonts w:eastAsia="標楷體"/>
              </w:rPr>
            </w:pPr>
          </w:p>
        </w:tc>
        <w:tc>
          <w:tcPr>
            <w:tcW w:w="2280" w:type="dxa"/>
            <w:tcBorders>
              <w:bottom w:val="single" w:sz="12" w:space="0" w:color="auto"/>
            </w:tcBorders>
            <w:vAlign w:val="center"/>
          </w:tcPr>
          <w:p w14:paraId="0CD3728D" w14:textId="77777777" w:rsidR="0092671C" w:rsidRPr="00394C95" w:rsidRDefault="0092671C" w:rsidP="00307F6C">
            <w:pPr>
              <w:jc w:val="both"/>
              <w:rPr>
                <w:rFonts w:eastAsia="標楷體"/>
                <w:sz w:val="20"/>
              </w:rPr>
            </w:pPr>
            <w:r w:rsidRPr="00394C95">
              <w:rPr>
                <w:rFonts w:eastAsia="標楷體"/>
                <w:sz w:val="20"/>
              </w:rPr>
              <w:t xml:space="preserve">　企業管理　　　學　系</w:t>
            </w:r>
          </w:p>
          <w:p w14:paraId="26DE3F99" w14:textId="77777777" w:rsidR="0092671C" w:rsidRPr="00394C95" w:rsidRDefault="0092671C" w:rsidP="00307F6C">
            <w:pPr>
              <w:jc w:val="both"/>
              <w:rPr>
                <w:rFonts w:eastAsia="標楷體"/>
              </w:rPr>
            </w:pPr>
            <w:r w:rsidRPr="00394C95">
              <w:rPr>
                <w:rFonts w:eastAsia="標楷體"/>
                <w:sz w:val="20"/>
              </w:rPr>
              <w:t xml:space="preserve">　　　　　　　　研究所</w:t>
            </w:r>
          </w:p>
        </w:tc>
        <w:tc>
          <w:tcPr>
            <w:tcW w:w="2400" w:type="dxa"/>
            <w:tcBorders>
              <w:top w:val="single" w:sz="4" w:space="0" w:color="auto"/>
              <w:bottom w:val="single" w:sz="12" w:space="0" w:color="auto"/>
            </w:tcBorders>
            <w:vAlign w:val="center"/>
          </w:tcPr>
          <w:p w14:paraId="373AA926" w14:textId="77777777" w:rsidR="0092671C" w:rsidRPr="00394C95" w:rsidRDefault="0092671C" w:rsidP="00307F6C">
            <w:pPr>
              <w:spacing w:line="220" w:lineRule="exact"/>
              <w:rPr>
                <w:rFonts w:eastAsia="標楷體"/>
                <w:sz w:val="20"/>
              </w:rPr>
            </w:pPr>
            <w:r w:rsidRPr="00394C95">
              <w:rPr>
                <w:rFonts w:eastAsia="標楷體"/>
                <w:sz w:val="20"/>
              </w:rPr>
              <w:t xml:space="preserve"> □</w:t>
            </w:r>
            <w:r w:rsidRPr="00394C95">
              <w:rPr>
                <w:rFonts w:eastAsia="標楷體"/>
                <w:sz w:val="20"/>
              </w:rPr>
              <w:t>學士班</w:t>
            </w:r>
            <w:r w:rsidRPr="00394C95">
              <w:rPr>
                <w:rFonts w:eastAsia="標楷體"/>
                <w:sz w:val="20"/>
              </w:rPr>
              <w:t xml:space="preserve"> □</w:t>
            </w:r>
            <w:r w:rsidRPr="00394C95">
              <w:rPr>
                <w:rFonts w:eastAsia="標楷體"/>
                <w:sz w:val="20"/>
              </w:rPr>
              <w:t>二年制專班</w:t>
            </w:r>
          </w:p>
          <w:p w14:paraId="6077E51A" w14:textId="77777777" w:rsidR="0092671C" w:rsidRPr="00394C95" w:rsidRDefault="0092671C" w:rsidP="00307F6C">
            <w:pPr>
              <w:spacing w:line="220" w:lineRule="exact"/>
              <w:rPr>
                <w:rFonts w:eastAsia="標楷體"/>
                <w:sz w:val="20"/>
              </w:rPr>
            </w:pPr>
            <w:r w:rsidRPr="00394C95">
              <w:rPr>
                <w:rFonts w:eastAsia="標楷體"/>
                <w:sz w:val="20"/>
              </w:rPr>
              <w:t xml:space="preserve"> ■</w:t>
            </w:r>
            <w:r w:rsidRPr="00394C95">
              <w:rPr>
                <w:rFonts w:eastAsia="標楷體"/>
                <w:sz w:val="20"/>
              </w:rPr>
              <w:t>碩士班</w:t>
            </w:r>
            <w:r w:rsidRPr="00394C95">
              <w:rPr>
                <w:rFonts w:eastAsia="標楷體"/>
                <w:sz w:val="20"/>
              </w:rPr>
              <w:t xml:space="preserve"> □</w:t>
            </w:r>
            <w:r w:rsidRPr="00394C95">
              <w:rPr>
                <w:rFonts w:eastAsia="標楷體"/>
                <w:sz w:val="20"/>
              </w:rPr>
              <w:t>碩士專班</w:t>
            </w:r>
          </w:p>
          <w:p w14:paraId="729D0F87" w14:textId="77777777" w:rsidR="0092671C" w:rsidRPr="00394C95" w:rsidRDefault="0092671C" w:rsidP="00307F6C">
            <w:pPr>
              <w:spacing w:line="220" w:lineRule="exact"/>
              <w:rPr>
                <w:rFonts w:eastAsia="標楷體"/>
              </w:rPr>
            </w:pPr>
            <w:r w:rsidRPr="00394C95">
              <w:rPr>
                <w:rFonts w:eastAsia="標楷體"/>
                <w:sz w:val="20"/>
              </w:rPr>
              <w:t xml:space="preserve"> □</w:t>
            </w:r>
            <w:r w:rsidRPr="00394C95">
              <w:rPr>
                <w:rFonts w:eastAsia="標楷體"/>
                <w:sz w:val="20"/>
              </w:rPr>
              <w:t>博士班</w:t>
            </w:r>
          </w:p>
        </w:tc>
        <w:tc>
          <w:tcPr>
            <w:tcW w:w="2400" w:type="dxa"/>
            <w:tcBorders>
              <w:top w:val="single" w:sz="4" w:space="0" w:color="auto"/>
              <w:bottom w:val="single" w:sz="12" w:space="0" w:color="auto"/>
              <w:right w:val="single" w:sz="12" w:space="0" w:color="auto"/>
            </w:tcBorders>
            <w:vAlign w:val="center"/>
          </w:tcPr>
          <w:p w14:paraId="0E699C44" w14:textId="77777777" w:rsidR="0092671C" w:rsidRPr="00394C95" w:rsidRDefault="0092671C" w:rsidP="00307F6C">
            <w:pPr>
              <w:spacing w:line="220" w:lineRule="exact"/>
              <w:ind w:left="92"/>
              <w:jc w:val="both"/>
              <w:rPr>
                <w:rFonts w:eastAsia="標楷體"/>
                <w:sz w:val="20"/>
              </w:rPr>
            </w:pPr>
            <w:r w:rsidRPr="00394C95">
              <w:rPr>
                <w:rFonts w:eastAsia="標楷體"/>
                <w:sz w:val="20"/>
              </w:rPr>
              <w:t>■</w:t>
            </w:r>
            <w:r w:rsidRPr="00394C95">
              <w:rPr>
                <w:rFonts w:eastAsia="標楷體"/>
                <w:sz w:val="20"/>
              </w:rPr>
              <w:t>本年度新生</w:t>
            </w:r>
          </w:p>
          <w:p w14:paraId="049C97AD" w14:textId="77777777" w:rsidR="0092671C" w:rsidRPr="00394C95" w:rsidRDefault="0092671C" w:rsidP="00307F6C">
            <w:pPr>
              <w:spacing w:line="220" w:lineRule="exact"/>
              <w:ind w:left="92"/>
              <w:jc w:val="both"/>
              <w:rPr>
                <w:rFonts w:eastAsia="標楷體"/>
                <w:sz w:val="20"/>
              </w:rPr>
            </w:pPr>
            <w:r w:rsidRPr="00394C95">
              <w:rPr>
                <w:rFonts w:eastAsia="標楷體"/>
                <w:sz w:val="20"/>
              </w:rPr>
              <w:t>□</w:t>
            </w:r>
            <w:r w:rsidRPr="00394C95">
              <w:rPr>
                <w:rFonts w:eastAsia="標楷體"/>
                <w:sz w:val="20"/>
              </w:rPr>
              <w:t>本年度轉學</w:t>
            </w:r>
            <w:r w:rsidRPr="00394C95">
              <w:rPr>
                <w:rFonts w:eastAsia="標楷體"/>
                <w:sz w:val="20"/>
              </w:rPr>
              <w:t>(</w:t>
            </w:r>
            <w:r w:rsidRPr="00394C95">
              <w:rPr>
                <w:rFonts w:eastAsia="標楷體"/>
                <w:sz w:val="20"/>
              </w:rPr>
              <w:t>系、所</w:t>
            </w:r>
            <w:r w:rsidRPr="00394C95">
              <w:rPr>
                <w:rFonts w:eastAsia="標楷體"/>
                <w:sz w:val="20"/>
              </w:rPr>
              <w:t>)</w:t>
            </w:r>
            <w:r w:rsidRPr="00394C95">
              <w:rPr>
                <w:rFonts w:eastAsia="標楷體"/>
                <w:sz w:val="20"/>
              </w:rPr>
              <w:t>生</w:t>
            </w:r>
          </w:p>
          <w:p w14:paraId="06737974" w14:textId="77777777" w:rsidR="0092671C" w:rsidRPr="00394C95" w:rsidRDefault="0092671C" w:rsidP="00307F6C">
            <w:pPr>
              <w:spacing w:line="220" w:lineRule="exact"/>
              <w:ind w:left="92"/>
              <w:jc w:val="both"/>
              <w:rPr>
                <w:rFonts w:eastAsia="標楷體"/>
              </w:rPr>
            </w:pPr>
            <w:r w:rsidRPr="00394C95">
              <w:rPr>
                <w:rFonts w:eastAsia="標楷體"/>
                <w:sz w:val="20"/>
              </w:rPr>
              <w:t>□</w:t>
            </w:r>
            <w:r w:rsidRPr="00394C95">
              <w:rPr>
                <w:rFonts w:eastAsia="標楷體"/>
                <w:sz w:val="20"/>
              </w:rPr>
              <w:t>在校生</w:t>
            </w:r>
          </w:p>
        </w:tc>
      </w:tr>
    </w:tbl>
    <w:p w14:paraId="059950C7" w14:textId="77777777" w:rsidR="0092671C" w:rsidRPr="00394C95" w:rsidRDefault="0092671C" w:rsidP="00D2060D">
      <w:pPr>
        <w:ind w:leftChars="-50" w:left="84" w:rightChars="-58" w:right="-139" w:hangingChars="102" w:hanging="204"/>
        <w:jc w:val="both"/>
        <w:outlineLvl w:val="0"/>
        <w:rPr>
          <w:rFonts w:eastAsia="標楷體"/>
          <w:sz w:val="20"/>
        </w:rPr>
      </w:pPr>
      <w:r w:rsidRPr="00394C95">
        <w:rPr>
          <w:rFonts w:ascii="新細明體" w:hAnsi="新細明體" w:cs="新細明體" w:hint="eastAsia"/>
          <w:sz w:val="20"/>
        </w:rPr>
        <w:t>※</w:t>
      </w:r>
      <w:r w:rsidRPr="00394C95">
        <w:rPr>
          <w:rFonts w:eastAsia="標楷體"/>
          <w:sz w:val="20"/>
        </w:rPr>
        <w:t>學士班學生辦理</w:t>
      </w:r>
      <w:r w:rsidRPr="00394C95">
        <w:rPr>
          <w:rFonts w:eastAsia="標楷體"/>
          <w:b/>
          <w:sz w:val="20"/>
        </w:rPr>
        <w:t>通識教育課程</w:t>
      </w:r>
      <w:r w:rsidRPr="00394C95">
        <w:rPr>
          <w:rFonts w:eastAsia="標楷體"/>
          <w:sz w:val="20"/>
        </w:rPr>
        <w:t>之抵免，請另填「通識教育課程抵免學分申請表」。</w:t>
      </w: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1"/>
        <w:gridCol w:w="448"/>
        <w:gridCol w:w="1252"/>
        <w:gridCol w:w="377"/>
        <w:gridCol w:w="1760"/>
        <w:gridCol w:w="159"/>
        <w:gridCol w:w="360"/>
        <w:gridCol w:w="480"/>
        <w:gridCol w:w="480"/>
        <w:gridCol w:w="2159"/>
        <w:gridCol w:w="360"/>
        <w:gridCol w:w="421"/>
        <w:gridCol w:w="480"/>
        <w:gridCol w:w="1623"/>
      </w:tblGrid>
      <w:tr w:rsidR="0092671C" w:rsidRPr="00394C95" w14:paraId="5265BF7D" w14:textId="77777777">
        <w:trPr>
          <w:cantSplit/>
          <w:trHeight w:val="300"/>
          <w:jc w:val="center"/>
        </w:trPr>
        <w:tc>
          <w:tcPr>
            <w:tcW w:w="2538" w:type="dxa"/>
            <w:gridSpan w:val="4"/>
            <w:vMerge w:val="restart"/>
            <w:tcBorders>
              <w:top w:val="single" w:sz="12" w:space="0" w:color="auto"/>
              <w:left w:val="single" w:sz="12" w:space="0" w:color="auto"/>
              <w:right w:val="single" w:sz="8" w:space="0" w:color="auto"/>
            </w:tcBorders>
            <w:shd w:val="pct12" w:color="000000" w:fill="FFFFFF"/>
            <w:vAlign w:val="center"/>
          </w:tcPr>
          <w:p w14:paraId="65BCA726" w14:textId="77777777" w:rsidR="0092671C" w:rsidRPr="00394C95" w:rsidRDefault="0092671C" w:rsidP="00307F6C">
            <w:pPr>
              <w:jc w:val="center"/>
              <w:rPr>
                <w:rFonts w:eastAsia="標楷體"/>
                <w:sz w:val="18"/>
              </w:rPr>
            </w:pPr>
            <w:r w:rsidRPr="00394C95">
              <w:rPr>
                <w:rFonts w:eastAsia="標楷體"/>
                <w:sz w:val="18"/>
              </w:rPr>
              <w:t>申</w:t>
            </w:r>
            <w:r w:rsidRPr="00394C95">
              <w:rPr>
                <w:rFonts w:eastAsia="標楷體"/>
                <w:sz w:val="18"/>
              </w:rPr>
              <w:t xml:space="preserve">  </w:t>
            </w:r>
            <w:r w:rsidRPr="00394C95">
              <w:rPr>
                <w:rFonts w:eastAsia="標楷體"/>
                <w:sz w:val="18"/>
              </w:rPr>
              <w:t>請　抵　免　科　目</w:t>
            </w:r>
          </w:p>
        </w:tc>
        <w:tc>
          <w:tcPr>
            <w:tcW w:w="2759" w:type="dxa"/>
            <w:gridSpan w:val="4"/>
            <w:vMerge w:val="restart"/>
            <w:tcBorders>
              <w:top w:val="single" w:sz="12" w:space="0" w:color="auto"/>
              <w:left w:val="nil"/>
              <w:bottom w:val="nil"/>
              <w:right w:val="single" w:sz="8" w:space="0" w:color="auto"/>
            </w:tcBorders>
            <w:shd w:val="pct12" w:color="000000" w:fill="FFFFFF"/>
            <w:vAlign w:val="center"/>
          </w:tcPr>
          <w:p w14:paraId="11655A3D" w14:textId="77777777" w:rsidR="0092671C" w:rsidRPr="00394C95" w:rsidRDefault="0092671C" w:rsidP="00307F6C">
            <w:pPr>
              <w:jc w:val="center"/>
              <w:rPr>
                <w:rFonts w:eastAsia="標楷體"/>
                <w:sz w:val="18"/>
              </w:rPr>
            </w:pPr>
            <w:r w:rsidRPr="00394C95">
              <w:rPr>
                <w:rFonts w:eastAsia="標楷體"/>
                <w:sz w:val="18"/>
              </w:rPr>
              <w:t>已修及格科目、學分、成績</w:t>
            </w:r>
          </w:p>
        </w:tc>
        <w:tc>
          <w:tcPr>
            <w:tcW w:w="5523" w:type="dxa"/>
            <w:gridSpan w:val="6"/>
            <w:tcBorders>
              <w:top w:val="single" w:sz="12" w:space="0" w:color="auto"/>
              <w:left w:val="nil"/>
              <w:right w:val="single" w:sz="12" w:space="0" w:color="auto"/>
            </w:tcBorders>
            <w:shd w:val="pct12" w:color="000000" w:fill="FFFFFF"/>
            <w:vAlign w:val="center"/>
          </w:tcPr>
          <w:p w14:paraId="78438C2E" w14:textId="77777777" w:rsidR="0092671C" w:rsidRPr="00394C95" w:rsidRDefault="0092671C" w:rsidP="00307F6C">
            <w:pPr>
              <w:ind w:left="454" w:right="454"/>
              <w:jc w:val="distribute"/>
              <w:rPr>
                <w:rFonts w:eastAsia="標楷體"/>
                <w:sz w:val="18"/>
              </w:rPr>
            </w:pPr>
            <w:r w:rsidRPr="00394C95">
              <w:rPr>
                <w:rFonts w:eastAsia="標楷體"/>
                <w:sz w:val="18"/>
              </w:rPr>
              <w:t>系所審查意見</w:t>
            </w:r>
          </w:p>
        </w:tc>
      </w:tr>
      <w:tr w:rsidR="0092671C" w:rsidRPr="00394C95" w14:paraId="21B2ADDA" w14:textId="77777777">
        <w:trPr>
          <w:cantSplit/>
          <w:trHeight w:val="300"/>
          <w:jc w:val="center"/>
        </w:trPr>
        <w:tc>
          <w:tcPr>
            <w:tcW w:w="2538" w:type="dxa"/>
            <w:gridSpan w:val="4"/>
            <w:vMerge/>
            <w:tcBorders>
              <w:left w:val="single" w:sz="12" w:space="0" w:color="auto"/>
              <w:right w:val="single" w:sz="8" w:space="0" w:color="auto"/>
            </w:tcBorders>
            <w:shd w:val="pct12" w:color="000000" w:fill="FFFFFF"/>
            <w:vAlign w:val="center"/>
          </w:tcPr>
          <w:p w14:paraId="24700524" w14:textId="77777777" w:rsidR="0092671C" w:rsidRPr="00394C95" w:rsidRDefault="0092671C" w:rsidP="00307F6C">
            <w:pPr>
              <w:ind w:left="170" w:right="170"/>
              <w:jc w:val="center"/>
              <w:rPr>
                <w:rFonts w:eastAsia="標楷體"/>
                <w:sz w:val="18"/>
              </w:rPr>
            </w:pPr>
          </w:p>
        </w:tc>
        <w:tc>
          <w:tcPr>
            <w:tcW w:w="2759" w:type="dxa"/>
            <w:gridSpan w:val="4"/>
            <w:vMerge/>
            <w:tcBorders>
              <w:left w:val="nil"/>
              <w:bottom w:val="nil"/>
              <w:right w:val="single" w:sz="8" w:space="0" w:color="auto"/>
            </w:tcBorders>
            <w:shd w:val="pct12" w:color="000000" w:fill="FFFFFF"/>
            <w:vAlign w:val="center"/>
          </w:tcPr>
          <w:p w14:paraId="7881EAAD" w14:textId="77777777" w:rsidR="0092671C" w:rsidRPr="00394C95" w:rsidRDefault="0092671C" w:rsidP="00307F6C">
            <w:pPr>
              <w:ind w:left="170" w:right="170"/>
              <w:jc w:val="center"/>
              <w:rPr>
                <w:rFonts w:eastAsia="標楷體"/>
                <w:sz w:val="18"/>
              </w:rPr>
            </w:pPr>
          </w:p>
        </w:tc>
        <w:tc>
          <w:tcPr>
            <w:tcW w:w="480" w:type="dxa"/>
            <w:vMerge w:val="restart"/>
            <w:tcBorders>
              <w:left w:val="nil"/>
              <w:bottom w:val="nil"/>
              <w:right w:val="double" w:sz="4" w:space="0" w:color="auto"/>
            </w:tcBorders>
            <w:shd w:val="pct12" w:color="000000" w:fill="FFFFFF"/>
            <w:vAlign w:val="center"/>
          </w:tcPr>
          <w:p w14:paraId="2B14DC52" w14:textId="77777777" w:rsidR="0092671C" w:rsidRPr="00394C95" w:rsidRDefault="0092671C" w:rsidP="00307F6C">
            <w:pPr>
              <w:tabs>
                <w:tab w:val="left" w:pos="878"/>
              </w:tabs>
              <w:jc w:val="center"/>
              <w:rPr>
                <w:rFonts w:eastAsia="標楷體"/>
                <w:sz w:val="18"/>
              </w:rPr>
            </w:pPr>
            <w:r w:rsidRPr="00394C95">
              <w:rPr>
                <w:rFonts w:eastAsia="標楷體"/>
                <w:sz w:val="18"/>
              </w:rPr>
              <w:t>同意</w:t>
            </w:r>
          </w:p>
          <w:p w14:paraId="5A54F7CD" w14:textId="77777777" w:rsidR="0092671C" w:rsidRPr="00394C95" w:rsidRDefault="0092671C" w:rsidP="00307F6C">
            <w:pPr>
              <w:tabs>
                <w:tab w:val="left" w:pos="878"/>
              </w:tabs>
              <w:jc w:val="center"/>
              <w:rPr>
                <w:rFonts w:eastAsia="標楷體"/>
                <w:sz w:val="18"/>
              </w:rPr>
            </w:pPr>
            <w:r w:rsidRPr="00394C95">
              <w:rPr>
                <w:rFonts w:eastAsia="標楷體"/>
                <w:sz w:val="18"/>
              </w:rPr>
              <w:t>完全</w:t>
            </w:r>
          </w:p>
          <w:p w14:paraId="08B34E4A" w14:textId="77777777" w:rsidR="0092671C" w:rsidRPr="00394C95" w:rsidRDefault="0092671C" w:rsidP="00307F6C">
            <w:pPr>
              <w:tabs>
                <w:tab w:val="left" w:pos="878"/>
              </w:tabs>
              <w:jc w:val="center"/>
              <w:rPr>
                <w:rFonts w:eastAsia="標楷體"/>
                <w:sz w:val="18"/>
              </w:rPr>
            </w:pPr>
            <w:r w:rsidRPr="00394C95">
              <w:rPr>
                <w:rFonts w:eastAsia="標楷體"/>
                <w:sz w:val="18"/>
              </w:rPr>
              <w:t>抵免</w:t>
            </w:r>
          </w:p>
        </w:tc>
        <w:tc>
          <w:tcPr>
            <w:tcW w:w="2940" w:type="dxa"/>
            <w:gridSpan w:val="3"/>
            <w:tcBorders>
              <w:left w:val="nil"/>
              <w:right w:val="double" w:sz="4" w:space="0" w:color="auto"/>
            </w:tcBorders>
            <w:shd w:val="pct12" w:color="000000" w:fill="FFFFFF"/>
            <w:vAlign w:val="center"/>
          </w:tcPr>
          <w:p w14:paraId="61CF260D" w14:textId="77777777" w:rsidR="0092671C" w:rsidRPr="00394C95" w:rsidRDefault="0092671C" w:rsidP="00307F6C">
            <w:pPr>
              <w:ind w:left="-28"/>
              <w:jc w:val="center"/>
              <w:rPr>
                <w:rFonts w:eastAsia="標楷體"/>
                <w:sz w:val="18"/>
              </w:rPr>
            </w:pPr>
            <w:r w:rsidRPr="00394C95">
              <w:rPr>
                <w:rFonts w:eastAsia="標楷體"/>
                <w:sz w:val="18"/>
              </w:rPr>
              <w:t>同意部分抵免（需補修科目學分）</w:t>
            </w:r>
          </w:p>
        </w:tc>
        <w:tc>
          <w:tcPr>
            <w:tcW w:w="480" w:type="dxa"/>
            <w:vMerge w:val="restart"/>
            <w:tcBorders>
              <w:left w:val="nil"/>
              <w:bottom w:val="nil"/>
              <w:right w:val="double" w:sz="4" w:space="0" w:color="auto"/>
            </w:tcBorders>
            <w:shd w:val="pct12" w:color="000000" w:fill="FFFFFF"/>
            <w:vAlign w:val="center"/>
          </w:tcPr>
          <w:p w14:paraId="62F3B143" w14:textId="77777777" w:rsidR="0092671C" w:rsidRPr="00394C95" w:rsidRDefault="0092671C" w:rsidP="00307F6C">
            <w:pPr>
              <w:jc w:val="center"/>
              <w:rPr>
                <w:rFonts w:eastAsia="標楷體"/>
                <w:sz w:val="18"/>
              </w:rPr>
            </w:pPr>
            <w:r w:rsidRPr="00394C95">
              <w:rPr>
                <w:rFonts w:eastAsia="標楷體"/>
                <w:sz w:val="18"/>
              </w:rPr>
              <w:t>不能</w:t>
            </w:r>
          </w:p>
          <w:p w14:paraId="39E450CD" w14:textId="77777777" w:rsidR="0092671C" w:rsidRPr="00394C95" w:rsidRDefault="0092671C" w:rsidP="00307F6C">
            <w:pPr>
              <w:jc w:val="center"/>
              <w:rPr>
                <w:rFonts w:eastAsia="標楷體"/>
                <w:sz w:val="18"/>
              </w:rPr>
            </w:pPr>
            <w:r w:rsidRPr="00394C95">
              <w:rPr>
                <w:rFonts w:eastAsia="標楷體"/>
                <w:sz w:val="18"/>
              </w:rPr>
              <w:t>抵免</w:t>
            </w:r>
          </w:p>
        </w:tc>
        <w:tc>
          <w:tcPr>
            <w:tcW w:w="1623" w:type="dxa"/>
            <w:vMerge w:val="restart"/>
            <w:tcBorders>
              <w:left w:val="nil"/>
              <w:bottom w:val="nil"/>
              <w:right w:val="single" w:sz="12" w:space="0" w:color="auto"/>
            </w:tcBorders>
            <w:shd w:val="pct12" w:color="000000" w:fill="FFFFFF"/>
            <w:vAlign w:val="center"/>
          </w:tcPr>
          <w:p w14:paraId="06FC8CD0" w14:textId="77777777" w:rsidR="0092671C" w:rsidRPr="00394C95" w:rsidRDefault="0092671C" w:rsidP="00307F6C">
            <w:pPr>
              <w:jc w:val="center"/>
              <w:rPr>
                <w:rFonts w:eastAsia="標楷體"/>
                <w:sz w:val="18"/>
              </w:rPr>
            </w:pPr>
            <w:r w:rsidRPr="00394C95">
              <w:rPr>
                <w:rFonts w:eastAsia="標楷體"/>
                <w:sz w:val="18"/>
              </w:rPr>
              <w:t>簽　　章</w:t>
            </w:r>
          </w:p>
        </w:tc>
      </w:tr>
      <w:tr w:rsidR="0092671C" w:rsidRPr="00394C95" w14:paraId="720A056E" w14:textId="77777777">
        <w:trPr>
          <w:cantSplit/>
          <w:trHeight w:val="300"/>
          <w:jc w:val="center"/>
        </w:trPr>
        <w:tc>
          <w:tcPr>
            <w:tcW w:w="461" w:type="dxa"/>
            <w:tcBorders>
              <w:left w:val="single" w:sz="12" w:space="0" w:color="auto"/>
              <w:bottom w:val="single" w:sz="8" w:space="0" w:color="auto"/>
            </w:tcBorders>
            <w:shd w:val="pct12" w:color="000000" w:fill="FFFFFF"/>
            <w:vAlign w:val="center"/>
          </w:tcPr>
          <w:p w14:paraId="5EC45710" w14:textId="77777777" w:rsidR="0092671C" w:rsidRPr="00394C95" w:rsidRDefault="0092671C" w:rsidP="00307F6C">
            <w:pPr>
              <w:jc w:val="center"/>
              <w:rPr>
                <w:rFonts w:eastAsia="標楷體"/>
                <w:sz w:val="18"/>
              </w:rPr>
            </w:pPr>
            <w:r w:rsidRPr="00394C95">
              <w:rPr>
                <w:rFonts w:eastAsia="標楷體"/>
                <w:sz w:val="18"/>
              </w:rPr>
              <w:t>必選修別</w:t>
            </w:r>
          </w:p>
        </w:tc>
        <w:tc>
          <w:tcPr>
            <w:tcW w:w="1700" w:type="dxa"/>
            <w:gridSpan w:val="2"/>
            <w:tcBorders>
              <w:bottom w:val="single" w:sz="8" w:space="0" w:color="auto"/>
            </w:tcBorders>
            <w:shd w:val="pct12" w:color="000000" w:fill="FFFFFF"/>
            <w:vAlign w:val="center"/>
          </w:tcPr>
          <w:p w14:paraId="2D4CFCF8" w14:textId="77777777" w:rsidR="0092671C" w:rsidRPr="00394C95" w:rsidRDefault="0092671C" w:rsidP="00307F6C">
            <w:pPr>
              <w:jc w:val="center"/>
              <w:rPr>
                <w:rFonts w:eastAsia="標楷體"/>
                <w:sz w:val="18"/>
              </w:rPr>
            </w:pPr>
            <w:r w:rsidRPr="00394C95">
              <w:rPr>
                <w:rFonts w:eastAsia="標楷體"/>
                <w:sz w:val="18"/>
              </w:rPr>
              <w:t>科　目　名　稱</w:t>
            </w:r>
          </w:p>
        </w:tc>
        <w:tc>
          <w:tcPr>
            <w:tcW w:w="377" w:type="dxa"/>
            <w:tcBorders>
              <w:bottom w:val="single" w:sz="8" w:space="0" w:color="auto"/>
              <w:right w:val="single" w:sz="8" w:space="0" w:color="auto"/>
            </w:tcBorders>
            <w:shd w:val="pct12" w:color="000000" w:fill="FFFFFF"/>
            <w:vAlign w:val="center"/>
          </w:tcPr>
          <w:p w14:paraId="7D918F1B" w14:textId="77777777" w:rsidR="0092671C" w:rsidRPr="00394C95" w:rsidRDefault="0092671C" w:rsidP="00307F6C">
            <w:pPr>
              <w:jc w:val="center"/>
              <w:rPr>
                <w:rFonts w:eastAsia="標楷體"/>
                <w:sz w:val="18"/>
              </w:rPr>
            </w:pPr>
            <w:r w:rsidRPr="00394C95">
              <w:rPr>
                <w:rFonts w:eastAsia="標楷體"/>
                <w:sz w:val="18"/>
              </w:rPr>
              <w:t>學分</w:t>
            </w:r>
          </w:p>
        </w:tc>
        <w:tc>
          <w:tcPr>
            <w:tcW w:w="1919" w:type="dxa"/>
            <w:gridSpan w:val="2"/>
            <w:tcBorders>
              <w:left w:val="nil"/>
              <w:bottom w:val="single" w:sz="8" w:space="0" w:color="auto"/>
            </w:tcBorders>
            <w:shd w:val="pct12" w:color="000000" w:fill="FFFFFF"/>
            <w:vAlign w:val="center"/>
          </w:tcPr>
          <w:p w14:paraId="542BF6EB" w14:textId="77777777" w:rsidR="0092671C" w:rsidRPr="00394C95" w:rsidRDefault="0092671C" w:rsidP="00307F6C">
            <w:pPr>
              <w:jc w:val="center"/>
              <w:rPr>
                <w:rFonts w:eastAsia="標楷體"/>
                <w:sz w:val="18"/>
              </w:rPr>
            </w:pPr>
            <w:r w:rsidRPr="00394C95">
              <w:rPr>
                <w:rFonts w:eastAsia="標楷體"/>
                <w:sz w:val="18"/>
              </w:rPr>
              <w:t>科　目　名　稱</w:t>
            </w:r>
          </w:p>
        </w:tc>
        <w:tc>
          <w:tcPr>
            <w:tcW w:w="360" w:type="dxa"/>
            <w:tcBorders>
              <w:bottom w:val="single" w:sz="8" w:space="0" w:color="auto"/>
            </w:tcBorders>
            <w:shd w:val="pct12" w:color="000000" w:fill="FFFFFF"/>
            <w:vAlign w:val="center"/>
          </w:tcPr>
          <w:p w14:paraId="35AC75CE" w14:textId="77777777" w:rsidR="0092671C" w:rsidRPr="00394C95" w:rsidRDefault="0092671C" w:rsidP="00307F6C">
            <w:pPr>
              <w:jc w:val="center"/>
              <w:rPr>
                <w:rFonts w:eastAsia="標楷體"/>
                <w:sz w:val="18"/>
              </w:rPr>
            </w:pPr>
            <w:r w:rsidRPr="00394C95">
              <w:rPr>
                <w:rFonts w:eastAsia="標楷體"/>
                <w:sz w:val="18"/>
              </w:rPr>
              <w:t>學分</w:t>
            </w:r>
          </w:p>
        </w:tc>
        <w:tc>
          <w:tcPr>
            <w:tcW w:w="480" w:type="dxa"/>
            <w:tcBorders>
              <w:left w:val="nil"/>
              <w:bottom w:val="single" w:sz="8" w:space="0" w:color="auto"/>
              <w:right w:val="single" w:sz="8" w:space="0" w:color="auto"/>
            </w:tcBorders>
            <w:shd w:val="pct12" w:color="000000" w:fill="FFFFFF"/>
            <w:vAlign w:val="center"/>
          </w:tcPr>
          <w:p w14:paraId="343030E9" w14:textId="77777777" w:rsidR="0092671C" w:rsidRPr="00394C95" w:rsidRDefault="0092671C" w:rsidP="00307F6C">
            <w:pPr>
              <w:ind w:left="113" w:right="113"/>
              <w:jc w:val="center"/>
              <w:rPr>
                <w:rFonts w:eastAsia="標楷體"/>
                <w:sz w:val="18"/>
              </w:rPr>
            </w:pPr>
            <w:r w:rsidRPr="00394C95">
              <w:rPr>
                <w:rFonts w:eastAsia="標楷體"/>
                <w:sz w:val="18"/>
              </w:rPr>
              <w:t>成績</w:t>
            </w:r>
          </w:p>
        </w:tc>
        <w:tc>
          <w:tcPr>
            <w:tcW w:w="480" w:type="dxa"/>
            <w:vMerge/>
            <w:tcBorders>
              <w:left w:val="nil"/>
              <w:bottom w:val="single" w:sz="8" w:space="0" w:color="auto"/>
              <w:right w:val="double" w:sz="4" w:space="0" w:color="auto"/>
            </w:tcBorders>
            <w:shd w:val="pct12" w:color="000000" w:fill="FFFFFF"/>
            <w:vAlign w:val="center"/>
          </w:tcPr>
          <w:p w14:paraId="37D122A7" w14:textId="77777777" w:rsidR="0092671C" w:rsidRPr="00394C95" w:rsidRDefault="0092671C" w:rsidP="00307F6C">
            <w:pPr>
              <w:jc w:val="center"/>
              <w:rPr>
                <w:rFonts w:eastAsia="標楷體"/>
                <w:sz w:val="18"/>
              </w:rPr>
            </w:pPr>
          </w:p>
        </w:tc>
        <w:tc>
          <w:tcPr>
            <w:tcW w:w="2159" w:type="dxa"/>
            <w:tcBorders>
              <w:left w:val="nil"/>
              <w:bottom w:val="single" w:sz="8" w:space="0" w:color="auto"/>
            </w:tcBorders>
            <w:shd w:val="pct12" w:color="000000" w:fill="FFFFFF"/>
            <w:vAlign w:val="center"/>
          </w:tcPr>
          <w:p w14:paraId="6D2B297F" w14:textId="77777777" w:rsidR="0092671C" w:rsidRPr="00394C95" w:rsidRDefault="0092671C" w:rsidP="00307F6C">
            <w:pPr>
              <w:ind w:left="113" w:right="113"/>
              <w:jc w:val="center"/>
              <w:rPr>
                <w:rFonts w:eastAsia="標楷體"/>
                <w:sz w:val="18"/>
              </w:rPr>
            </w:pPr>
            <w:r w:rsidRPr="00394C95">
              <w:rPr>
                <w:rFonts w:eastAsia="標楷體"/>
                <w:sz w:val="18"/>
              </w:rPr>
              <w:t>科　目　名　稱</w:t>
            </w:r>
          </w:p>
          <w:p w14:paraId="2BE3DC42" w14:textId="77777777" w:rsidR="0092671C" w:rsidRPr="00394C95" w:rsidRDefault="0092671C" w:rsidP="00307F6C">
            <w:pPr>
              <w:ind w:left="113" w:right="113"/>
              <w:jc w:val="both"/>
              <w:rPr>
                <w:rFonts w:eastAsia="標楷體"/>
                <w:sz w:val="18"/>
              </w:rPr>
            </w:pPr>
            <w:r w:rsidRPr="00394C95">
              <w:rPr>
                <w:rFonts w:eastAsia="標楷體"/>
                <w:sz w:val="18"/>
              </w:rPr>
              <w:t>(</w:t>
            </w:r>
            <w:r w:rsidRPr="00394C95">
              <w:rPr>
                <w:rFonts w:eastAsia="標楷體"/>
                <w:sz w:val="18"/>
              </w:rPr>
              <w:t>同意完全抵免者免填</w:t>
            </w:r>
            <w:r w:rsidRPr="00394C95">
              <w:rPr>
                <w:rFonts w:eastAsia="標楷體"/>
                <w:sz w:val="18"/>
              </w:rPr>
              <w:t>)</w:t>
            </w:r>
          </w:p>
        </w:tc>
        <w:tc>
          <w:tcPr>
            <w:tcW w:w="360" w:type="dxa"/>
            <w:tcBorders>
              <w:bottom w:val="single" w:sz="8" w:space="0" w:color="auto"/>
            </w:tcBorders>
            <w:shd w:val="pct12" w:color="000000" w:fill="FFFFFF"/>
            <w:vAlign w:val="center"/>
          </w:tcPr>
          <w:p w14:paraId="5F8591D6" w14:textId="77777777" w:rsidR="0092671C" w:rsidRPr="00394C95" w:rsidRDefault="0092671C" w:rsidP="00307F6C">
            <w:pPr>
              <w:jc w:val="center"/>
              <w:rPr>
                <w:rFonts w:eastAsia="標楷體"/>
                <w:sz w:val="18"/>
              </w:rPr>
            </w:pPr>
            <w:r w:rsidRPr="00394C95">
              <w:rPr>
                <w:rFonts w:eastAsia="標楷體"/>
                <w:sz w:val="18"/>
              </w:rPr>
              <w:t>學期</w:t>
            </w:r>
          </w:p>
        </w:tc>
        <w:tc>
          <w:tcPr>
            <w:tcW w:w="421" w:type="dxa"/>
            <w:tcBorders>
              <w:bottom w:val="single" w:sz="8" w:space="0" w:color="auto"/>
              <w:right w:val="double" w:sz="4" w:space="0" w:color="auto"/>
            </w:tcBorders>
            <w:shd w:val="pct12" w:color="000000" w:fill="FFFFFF"/>
            <w:vAlign w:val="center"/>
          </w:tcPr>
          <w:p w14:paraId="2238B1FC" w14:textId="77777777" w:rsidR="0092671C" w:rsidRPr="00394C95" w:rsidRDefault="0092671C" w:rsidP="00307F6C">
            <w:pPr>
              <w:jc w:val="center"/>
              <w:rPr>
                <w:rFonts w:eastAsia="標楷體"/>
                <w:sz w:val="18"/>
              </w:rPr>
            </w:pPr>
            <w:r w:rsidRPr="00394C95">
              <w:rPr>
                <w:rFonts w:eastAsia="標楷體"/>
                <w:sz w:val="18"/>
              </w:rPr>
              <w:t>學</w:t>
            </w:r>
          </w:p>
          <w:p w14:paraId="7410D1F5" w14:textId="77777777" w:rsidR="0092671C" w:rsidRPr="00394C95" w:rsidRDefault="0092671C" w:rsidP="00307F6C">
            <w:pPr>
              <w:jc w:val="center"/>
              <w:rPr>
                <w:rFonts w:eastAsia="標楷體"/>
                <w:sz w:val="18"/>
              </w:rPr>
            </w:pPr>
            <w:r w:rsidRPr="00394C95">
              <w:rPr>
                <w:rFonts w:eastAsia="標楷體"/>
                <w:sz w:val="18"/>
              </w:rPr>
              <w:t>分</w:t>
            </w:r>
          </w:p>
        </w:tc>
        <w:tc>
          <w:tcPr>
            <w:tcW w:w="480" w:type="dxa"/>
            <w:vMerge/>
            <w:tcBorders>
              <w:left w:val="nil"/>
              <w:bottom w:val="single" w:sz="8" w:space="0" w:color="auto"/>
              <w:right w:val="double" w:sz="4" w:space="0" w:color="auto"/>
            </w:tcBorders>
            <w:shd w:val="pct12" w:color="000000" w:fill="FFFFFF"/>
            <w:vAlign w:val="center"/>
          </w:tcPr>
          <w:p w14:paraId="445393CC" w14:textId="77777777" w:rsidR="0092671C" w:rsidRPr="00394C95" w:rsidRDefault="0092671C" w:rsidP="00307F6C">
            <w:pPr>
              <w:jc w:val="center"/>
              <w:rPr>
                <w:rFonts w:eastAsia="標楷體"/>
                <w:sz w:val="18"/>
              </w:rPr>
            </w:pPr>
          </w:p>
        </w:tc>
        <w:tc>
          <w:tcPr>
            <w:tcW w:w="1623" w:type="dxa"/>
            <w:vMerge/>
            <w:tcBorders>
              <w:left w:val="nil"/>
              <w:bottom w:val="single" w:sz="8" w:space="0" w:color="auto"/>
              <w:right w:val="single" w:sz="12" w:space="0" w:color="auto"/>
            </w:tcBorders>
            <w:shd w:val="pct12" w:color="000000" w:fill="FFFFFF"/>
            <w:vAlign w:val="center"/>
          </w:tcPr>
          <w:p w14:paraId="5559D33F" w14:textId="77777777" w:rsidR="0092671C" w:rsidRPr="00394C95" w:rsidRDefault="0092671C" w:rsidP="00307F6C">
            <w:pPr>
              <w:jc w:val="center"/>
              <w:rPr>
                <w:rFonts w:eastAsia="標楷體"/>
                <w:sz w:val="18"/>
              </w:rPr>
            </w:pPr>
          </w:p>
        </w:tc>
      </w:tr>
      <w:tr w:rsidR="0092671C" w:rsidRPr="00394C95" w14:paraId="70A5A47F" w14:textId="77777777">
        <w:trPr>
          <w:cantSplit/>
          <w:trHeight w:val="562"/>
          <w:jc w:val="center"/>
        </w:trPr>
        <w:tc>
          <w:tcPr>
            <w:tcW w:w="461" w:type="dxa"/>
            <w:tcBorders>
              <w:top w:val="single" w:sz="8" w:space="0" w:color="auto"/>
              <w:left w:val="single" w:sz="12" w:space="0" w:color="auto"/>
            </w:tcBorders>
            <w:vAlign w:val="center"/>
          </w:tcPr>
          <w:p w14:paraId="057F3C3C" w14:textId="77777777" w:rsidR="0092671C" w:rsidRPr="00394C95" w:rsidRDefault="0092671C" w:rsidP="00307F6C">
            <w:pPr>
              <w:jc w:val="center"/>
              <w:rPr>
                <w:rFonts w:eastAsia="標楷體"/>
                <w:color w:val="FF0000"/>
                <w:sz w:val="16"/>
              </w:rPr>
            </w:pPr>
            <w:r w:rsidRPr="00394C95">
              <w:rPr>
                <w:rFonts w:eastAsia="標楷體"/>
                <w:color w:val="FF0000"/>
                <w:sz w:val="16"/>
              </w:rPr>
              <w:t>選</w:t>
            </w:r>
          </w:p>
        </w:tc>
        <w:tc>
          <w:tcPr>
            <w:tcW w:w="1700" w:type="dxa"/>
            <w:gridSpan w:val="2"/>
            <w:tcBorders>
              <w:top w:val="single" w:sz="8" w:space="0" w:color="auto"/>
            </w:tcBorders>
            <w:vAlign w:val="center"/>
          </w:tcPr>
          <w:p w14:paraId="7D36733B" w14:textId="77777777" w:rsidR="0092671C" w:rsidRPr="00394C95" w:rsidRDefault="0092671C" w:rsidP="00307F6C">
            <w:pPr>
              <w:jc w:val="both"/>
              <w:rPr>
                <w:rFonts w:eastAsia="標楷體"/>
                <w:color w:val="FF0000"/>
                <w:sz w:val="20"/>
              </w:rPr>
            </w:pPr>
            <w:r w:rsidRPr="00394C95">
              <w:rPr>
                <w:rFonts w:eastAsia="標楷體"/>
                <w:color w:val="FF0000"/>
                <w:sz w:val="20"/>
              </w:rPr>
              <w:t>科目代碼</w:t>
            </w:r>
            <w:r w:rsidRPr="00394C95">
              <w:rPr>
                <w:rFonts w:eastAsia="標楷體"/>
                <w:color w:val="FF0000"/>
                <w:sz w:val="20"/>
              </w:rPr>
              <w:t>M4016008</w:t>
            </w:r>
          </w:p>
          <w:p w14:paraId="2CEF896F" w14:textId="77777777" w:rsidR="0092671C" w:rsidRPr="00394C95" w:rsidRDefault="0092671C" w:rsidP="00307F6C">
            <w:pPr>
              <w:jc w:val="both"/>
              <w:rPr>
                <w:rFonts w:eastAsia="標楷體"/>
                <w:color w:val="FF0000"/>
                <w:sz w:val="20"/>
              </w:rPr>
            </w:pPr>
            <w:r w:rsidRPr="00394C95">
              <w:rPr>
                <w:rFonts w:eastAsia="標楷體"/>
                <w:color w:val="FF0000"/>
                <w:sz w:val="20"/>
              </w:rPr>
              <w:t>資訊管理</w:t>
            </w:r>
          </w:p>
        </w:tc>
        <w:tc>
          <w:tcPr>
            <w:tcW w:w="377" w:type="dxa"/>
            <w:tcBorders>
              <w:top w:val="single" w:sz="8" w:space="0" w:color="auto"/>
              <w:right w:val="single" w:sz="8" w:space="0" w:color="auto"/>
            </w:tcBorders>
            <w:vAlign w:val="center"/>
          </w:tcPr>
          <w:p w14:paraId="7C78297C" w14:textId="77777777" w:rsidR="0092671C" w:rsidRPr="00394C95" w:rsidRDefault="0092671C" w:rsidP="00307F6C">
            <w:pPr>
              <w:jc w:val="center"/>
              <w:rPr>
                <w:rFonts w:eastAsia="標楷體"/>
                <w:color w:val="FF0000"/>
                <w:sz w:val="16"/>
              </w:rPr>
            </w:pPr>
            <w:r w:rsidRPr="00394C95">
              <w:rPr>
                <w:rFonts w:eastAsia="標楷體"/>
                <w:color w:val="FF0000"/>
                <w:sz w:val="16"/>
              </w:rPr>
              <w:t>3</w:t>
            </w:r>
          </w:p>
        </w:tc>
        <w:tc>
          <w:tcPr>
            <w:tcW w:w="1919" w:type="dxa"/>
            <w:gridSpan w:val="2"/>
            <w:tcBorders>
              <w:top w:val="single" w:sz="8" w:space="0" w:color="auto"/>
              <w:left w:val="nil"/>
            </w:tcBorders>
            <w:vAlign w:val="center"/>
          </w:tcPr>
          <w:p w14:paraId="28DC62CC" w14:textId="77777777" w:rsidR="0092671C" w:rsidRPr="00394C95" w:rsidRDefault="0092671C" w:rsidP="00307F6C">
            <w:pPr>
              <w:jc w:val="both"/>
              <w:rPr>
                <w:rFonts w:eastAsia="標楷體"/>
                <w:color w:val="0000FF"/>
                <w:sz w:val="20"/>
              </w:rPr>
            </w:pPr>
            <w:r w:rsidRPr="00394C95">
              <w:rPr>
                <w:rFonts w:eastAsia="標楷體"/>
                <w:color w:val="0000FF"/>
                <w:sz w:val="20"/>
              </w:rPr>
              <w:t>組織理論與管理</w:t>
            </w:r>
          </w:p>
        </w:tc>
        <w:tc>
          <w:tcPr>
            <w:tcW w:w="360" w:type="dxa"/>
            <w:tcBorders>
              <w:top w:val="single" w:sz="8" w:space="0" w:color="auto"/>
            </w:tcBorders>
            <w:vAlign w:val="center"/>
          </w:tcPr>
          <w:p w14:paraId="29C7038D" w14:textId="77777777" w:rsidR="0092671C" w:rsidRPr="00394C95" w:rsidRDefault="0092671C" w:rsidP="00307F6C">
            <w:pPr>
              <w:jc w:val="center"/>
              <w:rPr>
                <w:rFonts w:eastAsia="標楷體"/>
                <w:color w:val="0000FF"/>
                <w:sz w:val="20"/>
              </w:rPr>
            </w:pPr>
            <w:r w:rsidRPr="00394C95">
              <w:rPr>
                <w:rFonts w:eastAsia="標楷體"/>
                <w:color w:val="0000FF"/>
                <w:sz w:val="20"/>
              </w:rPr>
              <w:t>3</w:t>
            </w:r>
          </w:p>
        </w:tc>
        <w:tc>
          <w:tcPr>
            <w:tcW w:w="480" w:type="dxa"/>
            <w:tcBorders>
              <w:top w:val="single" w:sz="8" w:space="0" w:color="auto"/>
              <w:left w:val="nil"/>
              <w:right w:val="single" w:sz="8" w:space="0" w:color="auto"/>
            </w:tcBorders>
            <w:vAlign w:val="center"/>
          </w:tcPr>
          <w:p w14:paraId="52E01116" w14:textId="77777777" w:rsidR="0092671C" w:rsidRPr="00394C95" w:rsidRDefault="0092671C" w:rsidP="00307F6C">
            <w:pPr>
              <w:jc w:val="center"/>
              <w:rPr>
                <w:rFonts w:eastAsia="標楷體"/>
                <w:color w:val="0000FF"/>
                <w:sz w:val="20"/>
              </w:rPr>
            </w:pPr>
            <w:r w:rsidRPr="00394C95">
              <w:rPr>
                <w:rFonts w:eastAsia="標楷體"/>
                <w:color w:val="0000FF"/>
                <w:sz w:val="20"/>
              </w:rPr>
              <w:t>90</w:t>
            </w:r>
          </w:p>
        </w:tc>
        <w:tc>
          <w:tcPr>
            <w:tcW w:w="480" w:type="dxa"/>
            <w:tcBorders>
              <w:top w:val="single" w:sz="8" w:space="0" w:color="auto"/>
              <w:left w:val="nil"/>
              <w:right w:val="double" w:sz="4" w:space="0" w:color="auto"/>
            </w:tcBorders>
            <w:vAlign w:val="center"/>
          </w:tcPr>
          <w:p w14:paraId="78FC632A" w14:textId="77777777" w:rsidR="0092671C" w:rsidRPr="00394C95" w:rsidRDefault="0092671C" w:rsidP="00307F6C">
            <w:pPr>
              <w:jc w:val="center"/>
              <w:rPr>
                <w:rFonts w:eastAsia="標楷體"/>
                <w:sz w:val="20"/>
              </w:rPr>
            </w:pPr>
          </w:p>
        </w:tc>
        <w:tc>
          <w:tcPr>
            <w:tcW w:w="2159" w:type="dxa"/>
            <w:tcBorders>
              <w:top w:val="single" w:sz="8" w:space="0" w:color="auto"/>
              <w:left w:val="nil"/>
            </w:tcBorders>
            <w:vAlign w:val="center"/>
          </w:tcPr>
          <w:p w14:paraId="05752ADD" w14:textId="77777777" w:rsidR="0092671C" w:rsidRPr="00394C95" w:rsidRDefault="0092671C" w:rsidP="00307F6C">
            <w:pPr>
              <w:jc w:val="center"/>
              <w:rPr>
                <w:rFonts w:eastAsia="標楷體"/>
                <w:sz w:val="20"/>
              </w:rPr>
            </w:pPr>
          </w:p>
        </w:tc>
        <w:tc>
          <w:tcPr>
            <w:tcW w:w="360" w:type="dxa"/>
            <w:tcBorders>
              <w:top w:val="single" w:sz="8" w:space="0" w:color="auto"/>
            </w:tcBorders>
            <w:vAlign w:val="center"/>
          </w:tcPr>
          <w:p w14:paraId="7AFA0346" w14:textId="77777777" w:rsidR="0092671C" w:rsidRPr="00394C95" w:rsidRDefault="0092671C" w:rsidP="00307F6C">
            <w:pPr>
              <w:jc w:val="center"/>
              <w:rPr>
                <w:rFonts w:eastAsia="標楷體"/>
                <w:sz w:val="20"/>
              </w:rPr>
            </w:pPr>
          </w:p>
        </w:tc>
        <w:tc>
          <w:tcPr>
            <w:tcW w:w="421" w:type="dxa"/>
            <w:tcBorders>
              <w:top w:val="single" w:sz="8" w:space="0" w:color="auto"/>
              <w:right w:val="double" w:sz="4" w:space="0" w:color="auto"/>
            </w:tcBorders>
            <w:vAlign w:val="center"/>
          </w:tcPr>
          <w:p w14:paraId="645C8DF6" w14:textId="77777777" w:rsidR="0092671C" w:rsidRPr="00394C95" w:rsidRDefault="0092671C" w:rsidP="00307F6C">
            <w:pPr>
              <w:jc w:val="center"/>
              <w:rPr>
                <w:rFonts w:eastAsia="標楷體"/>
                <w:sz w:val="20"/>
              </w:rPr>
            </w:pPr>
          </w:p>
        </w:tc>
        <w:tc>
          <w:tcPr>
            <w:tcW w:w="480" w:type="dxa"/>
            <w:tcBorders>
              <w:top w:val="single" w:sz="8" w:space="0" w:color="auto"/>
              <w:left w:val="nil"/>
              <w:right w:val="double" w:sz="4" w:space="0" w:color="auto"/>
            </w:tcBorders>
            <w:vAlign w:val="center"/>
          </w:tcPr>
          <w:p w14:paraId="4DBF082F" w14:textId="77777777" w:rsidR="0092671C" w:rsidRPr="00394C95" w:rsidRDefault="0092671C" w:rsidP="00307F6C">
            <w:pPr>
              <w:jc w:val="center"/>
              <w:rPr>
                <w:rFonts w:eastAsia="標楷體"/>
                <w:sz w:val="20"/>
              </w:rPr>
            </w:pPr>
          </w:p>
        </w:tc>
        <w:tc>
          <w:tcPr>
            <w:tcW w:w="1623" w:type="dxa"/>
            <w:tcBorders>
              <w:top w:val="single" w:sz="8" w:space="0" w:color="auto"/>
              <w:left w:val="nil"/>
              <w:right w:val="single" w:sz="12" w:space="0" w:color="auto"/>
            </w:tcBorders>
            <w:vAlign w:val="center"/>
          </w:tcPr>
          <w:p w14:paraId="34A9C98B" w14:textId="77777777" w:rsidR="0092671C" w:rsidRPr="00394C95" w:rsidRDefault="0092671C" w:rsidP="00307F6C">
            <w:pPr>
              <w:jc w:val="center"/>
              <w:rPr>
                <w:rFonts w:eastAsia="標楷體"/>
                <w:sz w:val="16"/>
              </w:rPr>
            </w:pPr>
          </w:p>
        </w:tc>
      </w:tr>
      <w:tr w:rsidR="0092671C" w:rsidRPr="00394C95" w14:paraId="64665167" w14:textId="77777777">
        <w:trPr>
          <w:cantSplit/>
          <w:trHeight w:val="563"/>
          <w:jc w:val="center"/>
        </w:trPr>
        <w:tc>
          <w:tcPr>
            <w:tcW w:w="461" w:type="dxa"/>
            <w:tcBorders>
              <w:left w:val="single" w:sz="12" w:space="0" w:color="auto"/>
            </w:tcBorders>
            <w:vAlign w:val="center"/>
          </w:tcPr>
          <w:p w14:paraId="1DA49586" w14:textId="77777777" w:rsidR="0092671C" w:rsidRPr="00394C95" w:rsidRDefault="0092671C" w:rsidP="00307F6C">
            <w:pPr>
              <w:jc w:val="center"/>
              <w:rPr>
                <w:rFonts w:eastAsia="標楷體"/>
                <w:color w:val="FF0000"/>
                <w:sz w:val="16"/>
              </w:rPr>
            </w:pPr>
            <w:r w:rsidRPr="00394C95">
              <w:rPr>
                <w:rFonts w:eastAsia="標楷體"/>
                <w:color w:val="FF0000"/>
                <w:sz w:val="16"/>
              </w:rPr>
              <w:t>選</w:t>
            </w:r>
          </w:p>
        </w:tc>
        <w:tc>
          <w:tcPr>
            <w:tcW w:w="1700" w:type="dxa"/>
            <w:gridSpan w:val="2"/>
            <w:vAlign w:val="center"/>
          </w:tcPr>
          <w:p w14:paraId="4E08F30C" w14:textId="77777777" w:rsidR="0092671C" w:rsidRPr="00394C95" w:rsidRDefault="0092671C" w:rsidP="00307F6C">
            <w:pPr>
              <w:jc w:val="both"/>
              <w:rPr>
                <w:rFonts w:eastAsia="標楷體"/>
                <w:color w:val="FF0000"/>
                <w:sz w:val="20"/>
              </w:rPr>
            </w:pPr>
            <w:r w:rsidRPr="00394C95">
              <w:rPr>
                <w:rFonts w:eastAsia="標楷體"/>
                <w:color w:val="FF0000"/>
                <w:sz w:val="20"/>
              </w:rPr>
              <w:t>M4016011</w:t>
            </w:r>
          </w:p>
          <w:p w14:paraId="4860E422" w14:textId="77777777" w:rsidR="0092671C" w:rsidRPr="00394C95" w:rsidRDefault="0092671C" w:rsidP="00307F6C">
            <w:pPr>
              <w:jc w:val="both"/>
              <w:rPr>
                <w:rFonts w:eastAsia="標楷體"/>
                <w:color w:val="FF0000"/>
                <w:sz w:val="20"/>
              </w:rPr>
            </w:pPr>
            <w:r w:rsidRPr="00394C95">
              <w:rPr>
                <w:rFonts w:eastAsia="標楷體"/>
                <w:color w:val="FF0000"/>
                <w:sz w:val="20"/>
              </w:rPr>
              <w:t>生產與作業管理</w:t>
            </w:r>
          </w:p>
        </w:tc>
        <w:tc>
          <w:tcPr>
            <w:tcW w:w="377" w:type="dxa"/>
            <w:tcBorders>
              <w:right w:val="single" w:sz="8" w:space="0" w:color="auto"/>
            </w:tcBorders>
            <w:vAlign w:val="center"/>
          </w:tcPr>
          <w:p w14:paraId="481CBED9" w14:textId="77777777" w:rsidR="0092671C" w:rsidRPr="00394C95" w:rsidRDefault="0092671C" w:rsidP="00307F6C">
            <w:pPr>
              <w:jc w:val="center"/>
              <w:rPr>
                <w:rFonts w:eastAsia="標楷體"/>
                <w:color w:val="FF0000"/>
                <w:sz w:val="16"/>
              </w:rPr>
            </w:pPr>
            <w:r w:rsidRPr="00394C95">
              <w:rPr>
                <w:rFonts w:eastAsia="標楷體"/>
                <w:color w:val="FF0000"/>
                <w:sz w:val="16"/>
              </w:rPr>
              <w:t>3</w:t>
            </w:r>
          </w:p>
        </w:tc>
        <w:tc>
          <w:tcPr>
            <w:tcW w:w="1919" w:type="dxa"/>
            <w:gridSpan w:val="2"/>
            <w:tcBorders>
              <w:left w:val="nil"/>
            </w:tcBorders>
            <w:vAlign w:val="center"/>
          </w:tcPr>
          <w:p w14:paraId="11D26426" w14:textId="77777777" w:rsidR="0092671C" w:rsidRPr="00394C95" w:rsidRDefault="0092671C" w:rsidP="00307F6C">
            <w:pPr>
              <w:jc w:val="both"/>
              <w:rPr>
                <w:rFonts w:eastAsia="標楷體"/>
                <w:color w:val="0000FF"/>
                <w:sz w:val="20"/>
              </w:rPr>
            </w:pPr>
            <w:r w:rsidRPr="00394C95">
              <w:rPr>
                <w:rFonts w:eastAsia="標楷體"/>
                <w:color w:val="0000FF"/>
                <w:sz w:val="20"/>
              </w:rPr>
              <w:t>生產與作業管理</w:t>
            </w:r>
          </w:p>
        </w:tc>
        <w:tc>
          <w:tcPr>
            <w:tcW w:w="360" w:type="dxa"/>
            <w:vAlign w:val="center"/>
          </w:tcPr>
          <w:p w14:paraId="4F58CD10" w14:textId="77777777" w:rsidR="0092671C" w:rsidRPr="00394C95" w:rsidRDefault="0092671C" w:rsidP="00307F6C">
            <w:pPr>
              <w:jc w:val="center"/>
              <w:rPr>
                <w:rFonts w:eastAsia="標楷體"/>
                <w:color w:val="0000FF"/>
                <w:sz w:val="20"/>
              </w:rPr>
            </w:pPr>
            <w:r w:rsidRPr="00394C95">
              <w:rPr>
                <w:rFonts w:eastAsia="標楷體"/>
                <w:color w:val="0000FF"/>
                <w:sz w:val="20"/>
              </w:rPr>
              <w:t>3</w:t>
            </w:r>
          </w:p>
        </w:tc>
        <w:tc>
          <w:tcPr>
            <w:tcW w:w="480" w:type="dxa"/>
            <w:tcBorders>
              <w:left w:val="nil"/>
              <w:right w:val="single" w:sz="8" w:space="0" w:color="auto"/>
            </w:tcBorders>
            <w:vAlign w:val="center"/>
          </w:tcPr>
          <w:p w14:paraId="1CBFAEB0" w14:textId="77777777" w:rsidR="0092671C" w:rsidRPr="00394C95" w:rsidRDefault="0092671C" w:rsidP="00307F6C">
            <w:pPr>
              <w:jc w:val="center"/>
              <w:rPr>
                <w:rFonts w:eastAsia="標楷體"/>
                <w:color w:val="0000FF"/>
                <w:sz w:val="20"/>
              </w:rPr>
            </w:pPr>
            <w:r w:rsidRPr="00394C95">
              <w:rPr>
                <w:rFonts w:eastAsia="標楷體"/>
                <w:color w:val="0000FF"/>
                <w:sz w:val="20"/>
              </w:rPr>
              <w:t>90</w:t>
            </w:r>
          </w:p>
        </w:tc>
        <w:tc>
          <w:tcPr>
            <w:tcW w:w="480" w:type="dxa"/>
            <w:tcBorders>
              <w:left w:val="nil"/>
              <w:right w:val="double" w:sz="4" w:space="0" w:color="auto"/>
            </w:tcBorders>
            <w:vAlign w:val="center"/>
          </w:tcPr>
          <w:p w14:paraId="009D618B" w14:textId="77777777" w:rsidR="0092671C" w:rsidRPr="00394C95" w:rsidRDefault="0092671C" w:rsidP="00307F6C">
            <w:pPr>
              <w:jc w:val="center"/>
              <w:rPr>
                <w:rFonts w:eastAsia="標楷體"/>
                <w:sz w:val="20"/>
              </w:rPr>
            </w:pPr>
          </w:p>
        </w:tc>
        <w:tc>
          <w:tcPr>
            <w:tcW w:w="2159" w:type="dxa"/>
            <w:tcBorders>
              <w:left w:val="nil"/>
            </w:tcBorders>
            <w:vAlign w:val="center"/>
          </w:tcPr>
          <w:p w14:paraId="30B3CF8A" w14:textId="77777777" w:rsidR="0092671C" w:rsidRPr="00394C95" w:rsidRDefault="0092671C" w:rsidP="00307F6C">
            <w:pPr>
              <w:jc w:val="center"/>
              <w:rPr>
                <w:rFonts w:eastAsia="標楷體"/>
                <w:sz w:val="20"/>
              </w:rPr>
            </w:pPr>
          </w:p>
        </w:tc>
        <w:tc>
          <w:tcPr>
            <w:tcW w:w="360" w:type="dxa"/>
            <w:vAlign w:val="center"/>
          </w:tcPr>
          <w:p w14:paraId="7D2DA3E4"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5AF56776"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138F053E"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70C8DA29" w14:textId="77777777" w:rsidR="0092671C" w:rsidRPr="00394C95" w:rsidRDefault="0092671C" w:rsidP="00307F6C">
            <w:pPr>
              <w:jc w:val="center"/>
              <w:rPr>
                <w:rFonts w:eastAsia="標楷體"/>
                <w:sz w:val="16"/>
              </w:rPr>
            </w:pPr>
          </w:p>
        </w:tc>
      </w:tr>
      <w:tr w:rsidR="0092671C" w:rsidRPr="00394C95" w14:paraId="71334925" w14:textId="77777777">
        <w:trPr>
          <w:cantSplit/>
          <w:trHeight w:val="563"/>
          <w:jc w:val="center"/>
        </w:trPr>
        <w:tc>
          <w:tcPr>
            <w:tcW w:w="461" w:type="dxa"/>
            <w:tcBorders>
              <w:left w:val="single" w:sz="12" w:space="0" w:color="auto"/>
            </w:tcBorders>
            <w:vAlign w:val="center"/>
          </w:tcPr>
          <w:p w14:paraId="444DB5A8" w14:textId="77777777" w:rsidR="0092671C" w:rsidRPr="00394C95" w:rsidRDefault="0092671C" w:rsidP="00307F6C">
            <w:pPr>
              <w:jc w:val="center"/>
              <w:rPr>
                <w:rFonts w:eastAsia="標楷體"/>
                <w:color w:val="FF0000"/>
                <w:sz w:val="16"/>
              </w:rPr>
            </w:pPr>
            <w:r w:rsidRPr="00394C95">
              <w:rPr>
                <w:rFonts w:eastAsia="標楷體"/>
                <w:color w:val="FF0000"/>
                <w:sz w:val="16"/>
              </w:rPr>
              <w:t>選</w:t>
            </w:r>
          </w:p>
        </w:tc>
        <w:tc>
          <w:tcPr>
            <w:tcW w:w="1700" w:type="dxa"/>
            <w:gridSpan w:val="2"/>
            <w:vAlign w:val="center"/>
          </w:tcPr>
          <w:p w14:paraId="743ED4AE" w14:textId="77777777" w:rsidR="0092671C" w:rsidRPr="00394C95" w:rsidRDefault="0092671C" w:rsidP="00307F6C">
            <w:pPr>
              <w:jc w:val="both"/>
              <w:rPr>
                <w:rFonts w:eastAsia="標楷體"/>
                <w:color w:val="FF0000"/>
                <w:sz w:val="20"/>
              </w:rPr>
            </w:pPr>
            <w:r w:rsidRPr="00394C95">
              <w:rPr>
                <w:rFonts w:eastAsia="標楷體"/>
                <w:color w:val="FF0000"/>
                <w:sz w:val="20"/>
              </w:rPr>
              <w:t>M4016018</w:t>
            </w:r>
          </w:p>
          <w:p w14:paraId="29721192" w14:textId="77777777" w:rsidR="0092671C" w:rsidRPr="00394C95" w:rsidRDefault="0092671C" w:rsidP="00307F6C">
            <w:pPr>
              <w:jc w:val="both"/>
              <w:rPr>
                <w:rFonts w:eastAsia="標楷體"/>
                <w:color w:val="FF0000"/>
                <w:sz w:val="20"/>
              </w:rPr>
            </w:pPr>
            <w:r w:rsidRPr="00394C95">
              <w:rPr>
                <w:rFonts w:eastAsia="標楷體"/>
                <w:color w:val="FF0000"/>
                <w:sz w:val="20"/>
              </w:rPr>
              <w:t>管理會計學</w:t>
            </w:r>
          </w:p>
        </w:tc>
        <w:tc>
          <w:tcPr>
            <w:tcW w:w="377" w:type="dxa"/>
            <w:tcBorders>
              <w:right w:val="single" w:sz="8" w:space="0" w:color="auto"/>
            </w:tcBorders>
            <w:vAlign w:val="center"/>
          </w:tcPr>
          <w:p w14:paraId="1818D958" w14:textId="77777777" w:rsidR="0092671C" w:rsidRPr="00394C95" w:rsidRDefault="0092671C" w:rsidP="00307F6C">
            <w:pPr>
              <w:jc w:val="center"/>
              <w:rPr>
                <w:rFonts w:eastAsia="標楷體"/>
                <w:color w:val="FF0000"/>
                <w:sz w:val="16"/>
              </w:rPr>
            </w:pPr>
            <w:r w:rsidRPr="00394C95">
              <w:rPr>
                <w:rFonts w:eastAsia="標楷體"/>
                <w:color w:val="FF0000"/>
                <w:sz w:val="16"/>
              </w:rPr>
              <w:t>3</w:t>
            </w:r>
          </w:p>
        </w:tc>
        <w:tc>
          <w:tcPr>
            <w:tcW w:w="1919" w:type="dxa"/>
            <w:gridSpan w:val="2"/>
            <w:tcBorders>
              <w:left w:val="nil"/>
            </w:tcBorders>
            <w:vAlign w:val="center"/>
          </w:tcPr>
          <w:p w14:paraId="0C56CD81" w14:textId="77777777" w:rsidR="0092671C" w:rsidRPr="00394C95" w:rsidRDefault="0092671C" w:rsidP="00307F6C">
            <w:pPr>
              <w:jc w:val="both"/>
              <w:rPr>
                <w:rFonts w:eastAsia="標楷體"/>
                <w:color w:val="0000FF"/>
                <w:sz w:val="20"/>
              </w:rPr>
            </w:pPr>
            <w:r w:rsidRPr="00394C95">
              <w:rPr>
                <w:rFonts w:eastAsia="標楷體"/>
                <w:color w:val="0000FF"/>
                <w:sz w:val="20"/>
              </w:rPr>
              <w:t>管理會計</w:t>
            </w:r>
          </w:p>
        </w:tc>
        <w:tc>
          <w:tcPr>
            <w:tcW w:w="360" w:type="dxa"/>
            <w:vAlign w:val="center"/>
          </w:tcPr>
          <w:p w14:paraId="79167ABE" w14:textId="77777777" w:rsidR="0092671C" w:rsidRPr="00394C95" w:rsidRDefault="0092671C" w:rsidP="00307F6C">
            <w:pPr>
              <w:jc w:val="center"/>
              <w:rPr>
                <w:rFonts w:eastAsia="標楷體"/>
                <w:color w:val="0000FF"/>
                <w:sz w:val="20"/>
              </w:rPr>
            </w:pPr>
            <w:r w:rsidRPr="00394C95">
              <w:rPr>
                <w:rFonts w:eastAsia="標楷體"/>
                <w:color w:val="0000FF"/>
                <w:sz w:val="20"/>
              </w:rPr>
              <w:t>3</w:t>
            </w:r>
          </w:p>
        </w:tc>
        <w:tc>
          <w:tcPr>
            <w:tcW w:w="480" w:type="dxa"/>
            <w:tcBorders>
              <w:left w:val="nil"/>
              <w:right w:val="single" w:sz="8" w:space="0" w:color="auto"/>
            </w:tcBorders>
            <w:vAlign w:val="center"/>
          </w:tcPr>
          <w:p w14:paraId="6E6FC3A8" w14:textId="77777777" w:rsidR="0092671C" w:rsidRPr="00394C95" w:rsidRDefault="0092671C" w:rsidP="00307F6C">
            <w:pPr>
              <w:jc w:val="center"/>
              <w:rPr>
                <w:rFonts w:eastAsia="標楷體"/>
                <w:color w:val="0000FF"/>
                <w:sz w:val="20"/>
              </w:rPr>
            </w:pPr>
            <w:r w:rsidRPr="00394C95">
              <w:rPr>
                <w:rFonts w:eastAsia="標楷體"/>
                <w:color w:val="0000FF"/>
                <w:sz w:val="20"/>
              </w:rPr>
              <w:t>90</w:t>
            </w:r>
          </w:p>
        </w:tc>
        <w:tc>
          <w:tcPr>
            <w:tcW w:w="480" w:type="dxa"/>
            <w:tcBorders>
              <w:left w:val="nil"/>
              <w:right w:val="double" w:sz="4" w:space="0" w:color="auto"/>
            </w:tcBorders>
            <w:vAlign w:val="center"/>
          </w:tcPr>
          <w:p w14:paraId="50B1EEF4" w14:textId="77777777" w:rsidR="0092671C" w:rsidRPr="00394C95" w:rsidRDefault="0092671C" w:rsidP="00307F6C">
            <w:pPr>
              <w:jc w:val="center"/>
              <w:rPr>
                <w:rFonts w:eastAsia="標楷體"/>
                <w:sz w:val="20"/>
              </w:rPr>
            </w:pPr>
          </w:p>
        </w:tc>
        <w:tc>
          <w:tcPr>
            <w:tcW w:w="2159" w:type="dxa"/>
            <w:tcBorders>
              <w:left w:val="nil"/>
            </w:tcBorders>
            <w:vAlign w:val="center"/>
          </w:tcPr>
          <w:p w14:paraId="5528E845" w14:textId="77777777" w:rsidR="0092671C" w:rsidRPr="00394C95" w:rsidRDefault="0092671C" w:rsidP="00307F6C">
            <w:pPr>
              <w:jc w:val="center"/>
              <w:rPr>
                <w:rFonts w:eastAsia="標楷體"/>
                <w:sz w:val="20"/>
              </w:rPr>
            </w:pPr>
          </w:p>
        </w:tc>
        <w:tc>
          <w:tcPr>
            <w:tcW w:w="360" w:type="dxa"/>
            <w:vAlign w:val="center"/>
          </w:tcPr>
          <w:p w14:paraId="1D6392E8"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1007A115"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0FBB4B18"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1F3C8E7E" w14:textId="77777777" w:rsidR="0092671C" w:rsidRPr="00394C95" w:rsidRDefault="0092671C" w:rsidP="00307F6C">
            <w:pPr>
              <w:jc w:val="center"/>
              <w:rPr>
                <w:rFonts w:eastAsia="標楷體"/>
                <w:sz w:val="16"/>
              </w:rPr>
            </w:pPr>
          </w:p>
        </w:tc>
      </w:tr>
      <w:tr w:rsidR="0092671C" w:rsidRPr="00394C95" w14:paraId="46798B4B" w14:textId="77777777">
        <w:trPr>
          <w:cantSplit/>
          <w:trHeight w:val="563"/>
          <w:jc w:val="center"/>
        </w:trPr>
        <w:tc>
          <w:tcPr>
            <w:tcW w:w="461" w:type="dxa"/>
            <w:tcBorders>
              <w:left w:val="single" w:sz="12" w:space="0" w:color="auto"/>
            </w:tcBorders>
            <w:vAlign w:val="center"/>
          </w:tcPr>
          <w:p w14:paraId="5789F452" w14:textId="77777777" w:rsidR="0092671C" w:rsidRPr="00394C95" w:rsidRDefault="0092671C" w:rsidP="00307F6C">
            <w:pPr>
              <w:jc w:val="center"/>
              <w:rPr>
                <w:rFonts w:eastAsia="標楷體"/>
                <w:color w:val="FF0000"/>
                <w:sz w:val="16"/>
              </w:rPr>
            </w:pPr>
            <w:r w:rsidRPr="00394C95">
              <w:rPr>
                <w:rFonts w:eastAsia="標楷體"/>
                <w:color w:val="FF0000"/>
                <w:sz w:val="16"/>
              </w:rPr>
              <w:t>選</w:t>
            </w:r>
          </w:p>
        </w:tc>
        <w:tc>
          <w:tcPr>
            <w:tcW w:w="1700" w:type="dxa"/>
            <w:gridSpan w:val="2"/>
            <w:vAlign w:val="center"/>
          </w:tcPr>
          <w:p w14:paraId="626ECC92" w14:textId="77777777" w:rsidR="0092671C" w:rsidRPr="00394C95" w:rsidRDefault="0092671C" w:rsidP="00307F6C">
            <w:pPr>
              <w:jc w:val="both"/>
              <w:rPr>
                <w:rFonts w:eastAsia="標楷體"/>
                <w:color w:val="FF0000"/>
                <w:sz w:val="20"/>
              </w:rPr>
            </w:pPr>
            <w:r w:rsidRPr="00394C95">
              <w:rPr>
                <w:rFonts w:eastAsia="標楷體"/>
                <w:color w:val="FF0000"/>
                <w:sz w:val="20"/>
              </w:rPr>
              <w:t>M4016010</w:t>
            </w:r>
          </w:p>
          <w:p w14:paraId="4FAAF4A0" w14:textId="77777777" w:rsidR="0092671C" w:rsidRPr="00394C95" w:rsidRDefault="0092671C" w:rsidP="00307F6C">
            <w:pPr>
              <w:jc w:val="both"/>
              <w:rPr>
                <w:rFonts w:eastAsia="標楷體"/>
                <w:color w:val="FF0000"/>
                <w:sz w:val="20"/>
              </w:rPr>
            </w:pPr>
            <w:r w:rsidRPr="00394C95">
              <w:rPr>
                <w:rFonts w:eastAsia="標楷體"/>
                <w:color w:val="FF0000"/>
                <w:sz w:val="20"/>
              </w:rPr>
              <w:t>行銷管理與研究</w:t>
            </w:r>
          </w:p>
        </w:tc>
        <w:tc>
          <w:tcPr>
            <w:tcW w:w="377" w:type="dxa"/>
            <w:tcBorders>
              <w:right w:val="single" w:sz="8" w:space="0" w:color="auto"/>
            </w:tcBorders>
            <w:vAlign w:val="center"/>
          </w:tcPr>
          <w:p w14:paraId="6C777411" w14:textId="77777777" w:rsidR="0092671C" w:rsidRPr="00394C95" w:rsidRDefault="0092671C" w:rsidP="00307F6C">
            <w:pPr>
              <w:jc w:val="center"/>
              <w:rPr>
                <w:rFonts w:eastAsia="標楷體"/>
                <w:color w:val="FF0000"/>
                <w:sz w:val="16"/>
              </w:rPr>
            </w:pPr>
            <w:r w:rsidRPr="00394C95">
              <w:rPr>
                <w:rFonts w:eastAsia="標楷體"/>
                <w:color w:val="FF0000"/>
                <w:sz w:val="16"/>
              </w:rPr>
              <w:t>3</w:t>
            </w:r>
          </w:p>
        </w:tc>
        <w:tc>
          <w:tcPr>
            <w:tcW w:w="1919" w:type="dxa"/>
            <w:gridSpan w:val="2"/>
            <w:tcBorders>
              <w:left w:val="nil"/>
            </w:tcBorders>
            <w:vAlign w:val="center"/>
          </w:tcPr>
          <w:p w14:paraId="3DAC9721" w14:textId="77777777" w:rsidR="0092671C" w:rsidRPr="00394C95" w:rsidRDefault="0092671C" w:rsidP="00307F6C">
            <w:pPr>
              <w:jc w:val="both"/>
              <w:rPr>
                <w:rFonts w:eastAsia="標楷體"/>
                <w:color w:val="0000FF"/>
                <w:sz w:val="20"/>
              </w:rPr>
            </w:pPr>
            <w:r w:rsidRPr="00394C95">
              <w:rPr>
                <w:rFonts w:eastAsia="標楷體"/>
                <w:color w:val="0000FF"/>
                <w:sz w:val="20"/>
              </w:rPr>
              <w:t>行銷管理與研究</w:t>
            </w:r>
          </w:p>
        </w:tc>
        <w:tc>
          <w:tcPr>
            <w:tcW w:w="360" w:type="dxa"/>
            <w:vAlign w:val="center"/>
          </w:tcPr>
          <w:p w14:paraId="212E96A5" w14:textId="77777777" w:rsidR="0092671C" w:rsidRPr="00394C95" w:rsidRDefault="0092671C" w:rsidP="00307F6C">
            <w:pPr>
              <w:jc w:val="center"/>
              <w:rPr>
                <w:rFonts w:eastAsia="標楷體"/>
                <w:color w:val="0000FF"/>
                <w:sz w:val="20"/>
              </w:rPr>
            </w:pPr>
            <w:r w:rsidRPr="00394C95">
              <w:rPr>
                <w:rFonts w:eastAsia="標楷體"/>
                <w:color w:val="0000FF"/>
                <w:sz w:val="20"/>
              </w:rPr>
              <w:t>3</w:t>
            </w:r>
          </w:p>
        </w:tc>
        <w:tc>
          <w:tcPr>
            <w:tcW w:w="480" w:type="dxa"/>
            <w:tcBorders>
              <w:left w:val="nil"/>
              <w:right w:val="single" w:sz="8" w:space="0" w:color="auto"/>
            </w:tcBorders>
            <w:vAlign w:val="center"/>
          </w:tcPr>
          <w:p w14:paraId="135600A0" w14:textId="77777777" w:rsidR="0092671C" w:rsidRPr="00394C95" w:rsidRDefault="0092671C" w:rsidP="00307F6C">
            <w:pPr>
              <w:jc w:val="center"/>
              <w:rPr>
                <w:rFonts w:eastAsia="標楷體"/>
                <w:color w:val="0000FF"/>
                <w:sz w:val="20"/>
              </w:rPr>
            </w:pPr>
            <w:r w:rsidRPr="00394C95">
              <w:rPr>
                <w:rFonts w:eastAsia="標楷體"/>
                <w:color w:val="0000FF"/>
                <w:sz w:val="20"/>
              </w:rPr>
              <w:t>90</w:t>
            </w:r>
          </w:p>
        </w:tc>
        <w:tc>
          <w:tcPr>
            <w:tcW w:w="480" w:type="dxa"/>
            <w:tcBorders>
              <w:left w:val="nil"/>
              <w:right w:val="double" w:sz="4" w:space="0" w:color="auto"/>
            </w:tcBorders>
            <w:vAlign w:val="center"/>
          </w:tcPr>
          <w:p w14:paraId="6562B4F1" w14:textId="77777777" w:rsidR="0092671C" w:rsidRPr="00394C95" w:rsidRDefault="0092671C" w:rsidP="00307F6C">
            <w:pPr>
              <w:jc w:val="center"/>
              <w:rPr>
                <w:rFonts w:eastAsia="標楷體"/>
                <w:sz w:val="20"/>
              </w:rPr>
            </w:pPr>
          </w:p>
        </w:tc>
        <w:tc>
          <w:tcPr>
            <w:tcW w:w="2159" w:type="dxa"/>
            <w:tcBorders>
              <w:left w:val="nil"/>
            </w:tcBorders>
            <w:vAlign w:val="center"/>
          </w:tcPr>
          <w:p w14:paraId="16C471F2" w14:textId="77777777" w:rsidR="0092671C" w:rsidRPr="00394C95" w:rsidRDefault="0092671C" w:rsidP="00307F6C">
            <w:pPr>
              <w:jc w:val="center"/>
              <w:rPr>
                <w:rFonts w:eastAsia="標楷體"/>
                <w:sz w:val="20"/>
              </w:rPr>
            </w:pPr>
          </w:p>
        </w:tc>
        <w:tc>
          <w:tcPr>
            <w:tcW w:w="360" w:type="dxa"/>
            <w:vAlign w:val="center"/>
          </w:tcPr>
          <w:p w14:paraId="09541614"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79DFA37A"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138F7197"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0105617C" w14:textId="77777777" w:rsidR="0092671C" w:rsidRPr="00394C95" w:rsidRDefault="0092671C" w:rsidP="00307F6C">
            <w:pPr>
              <w:jc w:val="center"/>
              <w:rPr>
                <w:rFonts w:eastAsia="標楷體"/>
                <w:sz w:val="16"/>
              </w:rPr>
            </w:pPr>
          </w:p>
        </w:tc>
      </w:tr>
      <w:tr w:rsidR="0092671C" w:rsidRPr="00394C95" w14:paraId="4526FF29" w14:textId="77777777">
        <w:trPr>
          <w:cantSplit/>
          <w:trHeight w:val="562"/>
          <w:jc w:val="center"/>
        </w:trPr>
        <w:tc>
          <w:tcPr>
            <w:tcW w:w="461" w:type="dxa"/>
            <w:tcBorders>
              <w:left w:val="single" w:sz="12" w:space="0" w:color="auto"/>
            </w:tcBorders>
            <w:vAlign w:val="center"/>
          </w:tcPr>
          <w:p w14:paraId="3FE18D65" w14:textId="77777777" w:rsidR="0092671C" w:rsidRPr="00394C95" w:rsidRDefault="0092671C" w:rsidP="00A337CB">
            <w:pPr>
              <w:jc w:val="center"/>
              <w:rPr>
                <w:rFonts w:eastAsia="標楷體"/>
                <w:color w:val="FF0000"/>
                <w:sz w:val="16"/>
              </w:rPr>
            </w:pPr>
            <w:r w:rsidRPr="00394C95">
              <w:rPr>
                <w:rFonts w:eastAsia="標楷體"/>
                <w:color w:val="FF0000"/>
                <w:sz w:val="16"/>
              </w:rPr>
              <w:t>選</w:t>
            </w:r>
          </w:p>
        </w:tc>
        <w:tc>
          <w:tcPr>
            <w:tcW w:w="1700" w:type="dxa"/>
            <w:gridSpan w:val="2"/>
            <w:vAlign w:val="center"/>
          </w:tcPr>
          <w:p w14:paraId="4AFA3621" w14:textId="77777777" w:rsidR="0092671C" w:rsidRPr="00394C95" w:rsidRDefault="0092671C" w:rsidP="00A337CB">
            <w:pPr>
              <w:jc w:val="both"/>
              <w:rPr>
                <w:rFonts w:eastAsia="標楷體"/>
                <w:color w:val="FF0000"/>
                <w:sz w:val="20"/>
              </w:rPr>
            </w:pPr>
            <w:r w:rsidRPr="00394C95">
              <w:rPr>
                <w:rFonts w:eastAsia="標楷體"/>
                <w:color w:val="FF0000"/>
                <w:sz w:val="20"/>
              </w:rPr>
              <w:t>M4016246</w:t>
            </w:r>
          </w:p>
          <w:p w14:paraId="7BFB730A" w14:textId="77777777" w:rsidR="0092671C" w:rsidRPr="00394C95" w:rsidRDefault="0092671C" w:rsidP="00A337CB">
            <w:pPr>
              <w:rPr>
                <w:rFonts w:eastAsia="標楷體"/>
                <w:sz w:val="20"/>
              </w:rPr>
            </w:pPr>
            <w:r w:rsidRPr="00394C95">
              <w:rPr>
                <w:rFonts w:eastAsia="標楷體"/>
                <w:color w:val="FF0000"/>
                <w:sz w:val="20"/>
              </w:rPr>
              <w:t>財務管理與研究</w:t>
            </w:r>
          </w:p>
        </w:tc>
        <w:tc>
          <w:tcPr>
            <w:tcW w:w="377" w:type="dxa"/>
            <w:tcBorders>
              <w:right w:val="single" w:sz="8" w:space="0" w:color="auto"/>
            </w:tcBorders>
            <w:vAlign w:val="center"/>
          </w:tcPr>
          <w:p w14:paraId="78794BC7" w14:textId="77777777" w:rsidR="0092671C" w:rsidRPr="00394C95" w:rsidRDefault="0092671C" w:rsidP="00A337CB">
            <w:pPr>
              <w:jc w:val="center"/>
              <w:rPr>
                <w:rFonts w:eastAsia="標楷體"/>
                <w:color w:val="FF0000"/>
                <w:sz w:val="20"/>
              </w:rPr>
            </w:pPr>
            <w:r w:rsidRPr="00394C95">
              <w:rPr>
                <w:rFonts w:eastAsia="標楷體"/>
                <w:color w:val="FF0000"/>
                <w:sz w:val="20"/>
              </w:rPr>
              <w:t>3</w:t>
            </w:r>
          </w:p>
        </w:tc>
        <w:tc>
          <w:tcPr>
            <w:tcW w:w="1919" w:type="dxa"/>
            <w:gridSpan w:val="2"/>
            <w:tcBorders>
              <w:left w:val="nil"/>
            </w:tcBorders>
            <w:vAlign w:val="center"/>
          </w:tcPr>
          <w:p w14:paraId="605D08F4" w14:textId="77777777" w:rsidR="0092671C" w:rsidRPr="00394C95" w:rsidRDefault="0092671C" w:rsidP="00A337CB">
            <w:pPr>
              <w:rPr>
                <w:rFonts w:eastAsia="標楷體"/>
                <w:color w:val="0000FF"/>
                <w:sz w:val="20"/>
              </w:rPr>
            </w:pPr>
            <w:r w:rsidRPr="00394C95">
              <w:rPr>
                <w:rFonts w:eastAsia="標楷體"/>
                <w:color w:val="0000FF"/>
                <w:sz w:val="20"/>
              </w:rPr>
              <w:t>財務管理</w:t>
            </w:r>
          </w:p>
        </w:tc>
        <w:tc>
          <w:tcPr>
            <w:tcW w:w="360" w:type="dxa"/>
            <w:vAlign w:val="center"/>
          </w:tcPr>
          <w:p w14:paraId="6C2D55A0" w14:textId="77777777" w:rsidR="0092671C" w:rsidRPr="00394C95" w:rsidRDefault="0092671C" w:rsidP="00A337CB">
            <w:pPr>
              <w:jc w:val="center"/>
              <w:rPr>
                <w:rFonts w:eastAsia="標楷體"/>
                <w:color w:val="0000FF"/>
                <w:sz w:val="20"/>
              </w:rPr>
            </w:pPr>
            <w:r w:rsidRPr="00394C95">
              <w:rPr>
                <w:rFonts w:eastAsia="標楷體"/>
                <w:color w:val="0000FF"/>
                <w:sz w:val="20"/>
              </w:rPr>
              <w:t>3</w:t>
            </w:r>
          </w:p>
        </w:tc>
        <w:tc>
          <w:tcPr>
            <w:tcW w:w="480" w:type="dxa"/>
            <w:tcBorders>
              <w:left w:val="nil"/>
              <w:right w:val="single" w:sz="8" w:space="0" w:color="auto"/>
            </w:tcBorders>
            <w:vAlign w:val="center"/>
          </w:tcPr>
          <w:p w14:paraId="223AC4ED" w14:textId="77777777" w:rsidR="0092671C" w:rsidRPr="00394C95" w:rsidRDefault="0092671C" w:rsidP="00A337CB">
            <w:pPr>
              <w:jc w:val="center"/>
              <w:rPr>
                <w:rFonts w:eastAsia="標楷體"/>
                <w:color w:val="0000FF"/>
                <w:sz w:val="20"/>
              </w:rPr>
            </w:pPr>
            <w:r w:rsidRPr="00394C95">
              <w:rPr>
                <w:rFonts w:eastAsia="標楷體"/>
                <w:color w:val="0000FF"/>
                <w:sz w:val="20"/>
              </w:rPr>
              <w:t>90</w:t>
            </w:r>
          </w:p>
        </w:tc>
        <w:tc>
          <w:tcPr>
            <w:tcW w:w="480" w:type="dxa"/>
            <w:tcBorders>
              <w:left w:val="nil"/>
              <w:right w:val="double" w:sz="4" w:space="0" w:color="auto"/>
            </w:tcBorders>
            <w:vAlign w:val="center"/>
          </w:tcPr>
          <w:p w14:paraId="43A17DDB" w14:textId="77777777" w:rsidR="0092671C" w:rsidRPr="00394C95" w:rsidRDefault="0092671C" w:rsidP="00307F6C">
            <w:pPr>
              <w:jc w:val="center"/>
              <w:rPr>
                <w:rFonts w:eastAsia="標楷體"/>
                <w:sz w:val="20"/>
              </w:rPr>
            </w:pPr>
          </w:p>
        </w:tc>
        <w:tc>
          <w:tcPr>
            <w:tcW w:w="2159" w:type="dxa"/>
            <w:tcBorders>
              <w:left w:val="nil"/>
            </w:tcBorders>
            <w:vAlign w:val="center"/>
          </w:tcPr>
          <w:p w14:paraId="25661885" w14:textId="77777777" w:rsidR="0092671C" w:rsidRPr="00394C95" w:rsidRDefault="0092671C" w:rsidP="00307F6C">
            <w:pPr>
              <w:jc w:val="center"/>
              <w:rPr>
                <w:rFonts w:eastAsia="標楷體"/>
                <w:sz w:val="20"/>
              </w:rPr>
            </w:pPr>
          </w:p>
        </w:tc>
        <w:tc>
          <w:tcPr>
            <w:tcW w:w="360" w:type="dxa"/>
            <w:vAlign w:val="center"/>
          </w:tcPr>
          <w:p w14:paraId="58C7779D"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77449EF1"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1E928CBF"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772E4557" w14:textId="77777777" w:rsidR="0092671C" w:rsidRPr="00394C95" w:rsidRDefault="0092671C" w:rsidP="00307F6C">
            <w:pPr>
              <w:jc w:val="center"/>
              <w:rPr>
                <w:rFonts w:eastAsia="標楷體"/>
                <w:sz w:val="16"/>
              </w:rPr>
            </w:pPr>
          </w:p>
        </w:tc>
      </w:tr>
      <w:tr w:rsidR="0092671C" w:rsidRPr="00394C95" w14:paraId="05AAC3BB" w14:textId="77777777">
        <w:trPr>
          <w:cantSplit/>
          <w:trHeight w:val="563"/>
          <w:jc w:val="center"/>
        </w:trPr>
        <w:tc>
          <w:tcPr>
            <w:tcW w:w="461" w:type="dxa"/>
            <w:tcBorders>
              <w:left w:val="single" w:sz="12" w:space="0" w:color="auto"/>
            </w:tcBorders>
            <w:vAlign w:val="center"/>
          </w:tcPr>
          <w:p w14:paraId="041798BF" w14:textId="77777777" w:rsidR="0092671C" w:rsidRPr="00394C95" w:rsidRDefault="0092671C" w:rsidP="00307F6C">
            <w:pPr>
              <w:jc w:val="center"/>
              <w:rPr>
                <w:rFonts w:eastAsia="標楷體"/>
                <w:color w:val="FF0000"/>
                <w:sz w:val="16"/>
              </w:rPr>
            </w:pPr>
            <w:r w:rsidRPr="00394C95">
              <w:rPr>
                <w:rFonts w:eastAsia="標楷體"/>
                <w:color w:val="FF0000"/>
                <w:sz w:val="16"/>
              </w:rPr>
              <w:t>選</w:t>
            </w:r>
          </w:p>
        </w:tc>
        <w:tc>
          <w:tcPr>
            <w:tcW w:w="1700" w:type="dxa"/>
            <w:gridSpan w:val="2"/>
            <w:vAlign w:val="center"/>
          </w:tcPr>
          <w:p w14:paraId="184B8A7E" w14:textId="77777777" w:rsidR="0092671C" w:rsidRPr="00394C95" w:rsidRDefault="0092671C" w:rsidP="00307F6C">
            <w:pPr>
              <w:jc w:val="both"/>
              <w:rPr>
                <w:rFonts w:eastAsia="標楷體"/>
                <w:color w:val="FF0000"/>
                <w:sz w:val="20"/>
              </w:rPr>
            </w:pPr>
            <w:r w:rsidRPr="00394C95">
              <w:rPr>
                <w:rFonts w:eastAsia="標楷體"/>
                <w:color w:val="FF0000"/>
                <w:sz w:val="20"/>
              </w:rPr>
              <w:t>M4016067</w:t>
            </w:r>
          </w:p>
          <w:p w14:paraId="250CB29B" w14:textId="77777777" w:rsidR="0092671C" w:rsidRPr="00394C95" w:rsidRDefault="0092671C" w:rsidP="00307F6C">
            <w:pPr>
              <w:jc w:val="both"/>
              <w:rPr>
                <w:rFonts w:eastAsia="標楷體"/>
                <w:color w:val="FF0000"/>
                <w:sz w:val="20"/>
              </w:rPr>
            </w:pPr>
            <w:r w:rsidRPr="00394C95">
              <w:rPr>
                <w:rFonts w:eastAsia="標楷體"/>
                <w:color w:val="FF0000"/>
                <w:sz w:val="20"/>
              </w:rPr>
              <w:t>人力資源管理</w:t>
            </w:r>
          </w:p>
        </w:tc>
        <w:tc>
          <w:tcPr>
            <w:tcW w:w="377" w:type="dxa"/>
            <w:tcBorders>
              <w:right w:val="single" w:sz="8" w:space="0" w:color="auto"/>
            </w:tcBorders>
            <w:vAlign w:val="center"/>
          </w:tcPr>
          <w:p w14:paraId="732CABF0" w14:textId="77777777" w:rsidR="0092671C" w:rsidRPr="00394C95" w:rsidRDefault="0092671C" w:rsidP="00307F6C">
            <w:pPr>
              <w:jc w:val="center"/>
              <w:rPr>
                <w:rFonts w:eastAsia="標楷體"/>
                <w:color w:val="FF0000"/>
                <w:sz w:val="16"/>
              </w:rPr>
            </w:pPr>
            <w:r w:rsidRPr="00394C95">
              <w:rPr>
                <w:rFonts w:eastAsia="標楷體"/>
                <w:color w:val="FF0000"/>
                <w:sz w:val="16"/>
              </w:rPr>
              <w:t>3</w:t>
            </w:r>
          </w:p>
        </w:tc>
        <w:tc>
          <w:tcPr>
            <w:tcW w:w="1919" w:type="dxa"/>
            <w:gridSpan w:val="2"/>
            <w:tcBorders>
              <w:left w:val="nil"/>
            </w:tcBorders>
            <w:vAlign w:val="center"/>
          </w:tcPr>
          <w:p w14:paraId="13CD08E8" w14:textId="77777777" w:rsidR="0092671C" w:rsidRPr="00394C95" w:rsidRDefault="0092671C" w:rsidP="00307F6C">
            <w:pPr>
              <w:jc w:val="both"/>
              <w:rPr>
                <w:rFonts w:eastAsia="標楷體"/>
                <w:color w:val="0000FF"/>
                <w:sz w:val="20"/>
              </w:rPr>
            </w:pPr>
            <w:r w:rsidRPr="00394C95">
              <w:rPr>
                <w:rFonts w:eastAsia="標楷體"/>
                <w:color w:val="0000FF"/>
                <w:sz w:val="20"/>
              </w:rPr>
              <w:t>人力資源管理</w:t>
            </w:r>
          </w:p>
        </w:tc>
        <w:tc>
          <w:tcPr>
            <w:tcW w:w="360" w:type="dxa"/>
            <w:vAlign w:val="center"/>
          </w:tcPr>
          <w:p w14:paraId="3BDB635B" w14:textId="77777777" w:rsidR="0092671C" w:rsidRPr="00394C95" w:rsidRDefault="0092671C" w:rsidP="00307F6C">
            <w:pPr>
              <w:jc w:val="center"/>
              <w:rPr>
                <w:rFonts w:eastAsia="標楷體"/>
                <w:color w:val="0000FF"/>
                <w:sz w:val="20"/>
              </w:rPr>
            </w:pPr>
            <w:r w:rsidRPr="00394C95">
              <w:rPr>
                <w:rFonts w:eastAsia="標楷體"/>
                <w:color w:val="0000FF"/>
                <w:sz w:val="20"/>
              </w:rPr>
              <w:t>3</w:t>
            </w:r>
          </w:p>
        </w:tc>
        <w:tc>
          <w:tcPr>
            <w:tcW w:w="480" w:type="dxa"/>
            <w:tcBorders>
              <w:left w:val="nil"/>
              <w:right w:val="single" w:sz="8" w:space="0" w:color="auto"/>
            </w:tcBorders>
            <w:vAlign w:val="center"/>
          </w:tcPr>
          <w:p w14:paraId="6A7F60F0" w14:textId="77777777" w:rsidR="0092671C" w:rsidRPr="00394C95" w:rsidRDefault="0092671C" w:rsidP="00307F6C">
            <w:pPr>
              <w:jc w:val="center"/>
              <w:rPr>
                <w:rFonts w:eastAsia="標楷體"/>
                <w:color w:val="0000FF"/>
                <w:sz w:val="20"/>
              </w:rPr>
            </w:pPr>
            <w:r w:rsidRPr="00394C95">
              <w:rPr>
                <w:rFonts w:eastAsia="標楷體"/>
                <w:color w:val="0000FF"/>
                <w:sz w:val="20"/>
              </w:rPr>
              <w:t>90</w:t>
            </w:r>
          </w:p>
        </w:tc>
        <w:tc>
          <w:tcPr>
            <w:tcW w:w="480" w:type="dxa"/>
            <w:tcBorders>
              <w:left w:val="nil"/>
              <w:right w:val="double" w:sz="4" w:space="0" w:color="auto"/>
            </w:tcBorders>
            <w:vAlign w:val="center"/>
          </w:tcPr>
          <w:p w14:paraId="33B6D0F2" w14:textId="77777777" w:rsidR="0092671C" w:rsidRPr="00394C95" w:rsidRDefault="0092671C" w:rsidP="00307F6C">
            <w:pPr>
              <w:jc w:val="center"/>
              <w:rPr>
                <w:rFonts w:eastAsia="標楷體"/>
                <w:sz w:val="20"/>
              </w:rPr>
            </w:pPr>
          </w:p>
        </w:tc>
        <w:tc>
          <w:tcPr>
            <w:tcW w:w="2159" w:type="dxa"/>
            <w:tcBorders>
              <w:left w:val="nil"/>
            </w:tcBorders>
            <w:vAlign w:val="center"/>
          </w:tcPr>
          <w:p w14:paraId="077AB420" w14:textId="77777777" w:rsidR="0092671C" w:rsidRPr="00394C95" w:rsidRDefault="0092671C" w:rsidP="00307F6C">
            <w:pPr>
              <w:jc w:val="center"/>
              <w:rPr>
                <w:rFonts w:eastAsia="標楷體"/>
                <w:sz w:val="20"/>
              </w:rPr>
            </w:pPr>
          </w:p>
        </w:tc>
        <w:tc>
          <w:tcPr>
            <w:tcW w:w="360" w:type="dxa"/>
            <w:vAlign w:val="center"/>
          </w:tcPr>
          <w:p w14:paraId="095CEBCC"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4CCE9F1D"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2DBB099B"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7B6C52A0" w14:textId="77777777" w:rsidR="0092671C" w:rsidRPr="00394C95" w:rsidRDefault="0092671C" w:rsidP="00307F6C">
            <w:pPr>
              <w:jc w:val="center"/>
              <w:rPr>
                <w:rFonts w:eastAsia="標楷體"/>
                <w:sz w:val="16"/>
              </w:rPr>
            </w:pPr>
          </w:p>
        </w:tc>
      </w:tr>
      <w:tr w:rsidR="0092671C" w:rsidRPr="00394C95" w14:paraId="4DFF3AA0" w14:textId="77777777">
        <w:trPr>
          <w:cantSplit/>
          <w:trHeight w:val="563"/>
          <w:jc w:val="center"/>
        </w:trPr>
        <w:tc>
          <w:tcPr>
            <w:tcW w:w="461" w:type="dxa"/>
            <w:tcBorders>
              <w:left w:val="single" w:sz="12" w:space="0" w:color="auto"/>
            </w:tcBorders>
            <w:vAlign w:val="center"/>
          </w:tcPr>
          <w:p w14:paraId="03239D4D" w14:textId="77777777" w:rsidR="0092671C" w:rsidRPr="00394C95" w:rsidRDefault="0092671C" w:rsidP="00307F6C">
            <w:pPr>
              <w:jc w:val="center"/>
              <w:rPr>
                <w:rFonts w:eastAsia="標楷體"/>
                <w:color w:val="FF0000"/>
                <w:sz w:val="16"/>
              </w:rPr>
            </w:pPr>
            <w:r w:rsidRPr="00394C95">
              <w:rPr>
                <w:rFonts w:eastAsia="標楷體"/>
                <w:color w:val="FF0000"/>
                <w:sz w:val="16"/>
              </w:rPr>
              <w:t>選</w:t>
            </w:r>
          </w:p>
        </w:tc>
        <w:tc>
          <w:tcPr>
            <w:tcW w:w="1700" w:type="dxa"/>
            <w:gridSpan w:val="2"/>
            <w:vAlign w:val="center"/>
          </w:tcPr>
          <w:p w14:paraId="08564793" w14:textId="77777777" w:rsidR="0092671C" w:rsidRPr="00394C95" w:rsidRDefault="0092671C" w:rsidP="00307F6C">
            <w:pPr>
              <w:jc w:val="both"/>
              <w:rPr>
                <w:rFonts w:eastAsia="標楷體"/>
                <w:color w:val="FF0000"/>
                <w:sz w:val="20"/>
              </w:rPr>
            </w:pPr>
            <w:r w:rsidRPr="00394C95">
              <w:rPr>
                <w:rFonts w:eastAsia="標楷體"/>
                <w:color w:val="FF0000"/>
                <w:sz w:val="20"/>
              </w:rPr>
              <w:t>M4016005</w:t>
            </w:r>
          </w:p>
          <w:p w14:paraId="71049982" w14:textId="77777777" w:rsidR="0092671C" w:rsidRPr="00394C95" w:rsidRDefault="0092671C" w:rsidP="00307F6C">
            <w:pPr>
              <w:jc w:val="both"/>
              <w:rPr>
                <w:rFonts w:eastAsia="標楷體"/>
                <w:color w:val="FF0000"/>
                <w:sz w:val="20"/>
              </w:rPr>
            </w:pPr>
            <w:r w:rsidRPr="00394C95">
              <w:rPr>
                <w:rFonts w:eastAsia="標楷體"/>
                <w:color w:val="FF0000"/>
                <w:sz w:val="20"/>
              </w:rPr>
              <w:t>管理經濟學</w:t>
            </w:r>
          </w:p>
        </w:tc>
        <w:tc>
          <w:tcPr>
            <w:tcW w:w="377" w:type="dxa"/>
            <w:tcBorders>
              <w:right w:val="single" w:sz="8" w:space="0" w:color="auto"/>
            </w:tcBorders>
            <w:vAlign w:val="center"/>
          </w:tcPr>
          <w:p w14:paraId="58820F85" w14:textId="77777777" w:rsidR="0092671C" w:rsidRPr="00394C95" w:rsidRDefault="0092671C" w:rsidP="00307F6C">
            <w:pPr>
              <w:jc w:val="center"/>
              <w:rPr>
                <w:rFonts w:eastAsia="標楷體"/>
                <w:color w:val="FF0000"/>
                <w:sz w:val="16"/>
              </w:rPr>
            </w:pPr>
            <w:r w:rsidRPr="00394C95">
              <w:rPr>
                <w:rFonts w:eastAsia="標楷體"/>
                <w:color w:val="FF0000"/>
                <w:sz w:val="16"/>
              </w:rPr>
              <w:t>3</w:t>
            </w:r>
          </w:p>
        </w:tc>
        <w:tc>
          <w:tcPr>
            <w:tcW w:w="1919" w:type="dxa"/>
            <w:gridSpan w:val="2"/>
            <w:tcBorders>
              <w:left w:val="nil"/>
            </w:tcBorders>
            <w:vAlign w:val="center"/>
          </w:tcPr>
          <w:p w14:paraId="109A4340" w14:textId="77777777" w:rsidR="0092671C" w:rsidRPr="00394C95" w:rsidRDefault="0092671C" w:rsidP="00307F6C">
            <w:pPr>
              <w:jc w:val="both"/>
              <w:rPr>
                <w:rFonts w:eastAsia="標楷體"/>
                <w:color w:val="0000FF"/>
                <w:sz w:val="20"/>
              </w:rPr>
            </w:pPr>
            <w:r w:rsidRPr="00394C95">
              <w:rPr>
                <w:rFonts w:eastAsia="標楷體"/>
                <w:color w:val="0000FF"/>
                <w:sz w:val="20"/>
              </w:rPr>
              <w:t>企業經濟學</w:t>
            </w:r>
          </w:p>
        </w:tc>
        <w:tc>
          <w:tcPr>
            <w:tcW w:w="360" w:type="dxa"/>
            <w:vAlign w:val="center"/>
          </w:tcPr>
          <w:p w14:paraId="0912B13D" w14:textId="77777777" w:rsidR="0092671C" w:rsidRPr="00394C95" w:rsidRDefault="0092671C" w:rsidP="00307F6C">
            <w:pPr>
              <w:jc w:val="center"/>
              <w:rPr>
                <w:rFonts w:eastAsia="標楷體"/>
                <w:color w:val="0000FF"/>
                <w:sz w:val="20"/>
              </w:rPr>
            </w:pPr>
            <w:r w:rsidRPr="00394C95">
              <w:rPr>
                <w:rFonts w:eastAsia="標楷體"/>
                <w:color w:val="0000FF"/>
                <w:sz w:val="20"/>
              </w:rPr>
              <w:t>3</w:t>
            </w:r>
          </w:p>
        </w:tc>
        <w:tc>
          <w:tcPr>
            <w:tcW w:w="480" w:type="dxa"/>
            <w:tcBorders>
              <w:left w:val="nil"/>
              <w:right w:val="single" w:sz="8" w:space="0" w:color="auto"/>
            </w:tcBorders>
            <w:vAlign w:val="center"/>
          </w:tcPr>
          <w:p w14:paraId="2D263379" w14:textId="77777777" w:rsidR="0092671C" w:rsidRPr="00394C95" w:rsidRDefault="0092671C" w:rsidP="00307F6C">
            <w:pPr>
              <w:jc w:val="center"/>
              <w:rPr>
                <w:rFonts w:eastAsia="標楷體"/>
                <w:color w:val="0000FF"/>
                <w:sz w:val="20"/>
              </w:rPr>
            </w:pPr>
            <w:r w:rsidRPr="00394C95">
              <w:rPr>
                <w:rFonts w:eastAsia="標楷體"/>
                <w:color w:val="0000FF"/>
                <w:sz w:val="20"/>
              </w:rPr>
              <w:t>90</w:t>
            </w:r>
          </w:p>
        </w:tc>
        <w:tc>
          <w:tcPr>
            <w:tcW w:w="480" w:type="dxa"/>
            <w:tcBorders>
              <w:left w:val="nil"/>
              <w:right w:val="double" w:sz="4" w:space="0" w:color="auto"/>
            </w:tcBorders>
            <w:vAlign w:val="center"/>
          </w:tcPr>
          <w:p w14:paraId="2D917948" w14:textId="77777777" w:rsidR="0092671C" w:rsidRPr="00394C95" w:rsidRDefault="0092671C" w:rsidP="00307F6C">
            <w:pPr>
              <w:jc w:val="center"/>
              <w:rPr>
                <w:rFonts w:eastAsia="標楷體"/>
                <w:sz w:val="20"/>
              </w:rPr>
            </w:pPr>
          </w:p>
        </w:tc>
        <w:tc>
          <w:tcPr>
            <w:tcW w:w="2159" w:type="dxa"/>
            <w:tcBorders>
              <w:left w:val="nil"/>
            </w:tcBorders>
            <w:vAlign w:val="center"/>
          </w:tcPr>
          <w:p w14:paraId="40E68E35" w14:textId="77777777" w:rsidR="0092671C" w:rsidRPr="00394C95" w:rsidRDefault="0092671C" w:rsidP="00307F6C">
            <w:pPr>
              <w:jc w:val="center"/>
              <w:rPr>
                <w:rFonts w:eastAsia="標楷體"/>
                <w:sz w:val="20"/>
              </w:rPr>
            </w:pPr>
          </w:p>
        </w:tc>
        <w:tc>
          <w:tcPr>
            <w:tcW w:w="360" w:type="dxa"/>
            <w:vAlign w:val="center"/>
          </w:tcPr>
          <w:p w14:paraId="67EA52EE"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237C5FD6"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75755361"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310CAABF" w14:textId="77777777" w:rsidR="0092671C" w:rsidRPr="00394C95" w:rsidRDefault="0092671C" w:rsidP="00307F6C">
            <w:pPr>
              <w:jc w:val="center"/>
              <w:rPr>
                <w:rFonts w:eastAsia="標楷體"/>
                <w:sz w:val="16"/>
              </w:rPr>
            </w:pPr>
          </w:p>
        </w:tc>
      </w:tr>
      <w:tr w:rsidR="0092671C" w:rsidRPr="00394C95" w14:paraId="17A4A839" w14:textId="77777777">
        <w:trPr>
          <w:cantSplit/>
          <w:trHeight w:val="563"/>
          <w:jc w:val="center"/>
        </w:trPr>
        <w:tc>
          <w:tcPr>
            <w:tcW w:w="461" w:type="dxa"/>
            <w:tcBorders>
              <w:left w:val="single" w:sz="12" w:space="0" w:color="auto"/>
            </w:tcBorders>
            <w:vAlign w:val="center"/>
          </w:tcPr>
          <w:p w14:paraId="5378F2C7" w14:textId="77777777" w:rsidR="0092671C" w:rsidRPr="00394C95" w:rsidRDefault="0092671C" w:rsidP="00307F6C">
            <w:pPr>
              <w:jc w:val="center"/>
              <w:rPr>
                <w:rFonts w:eastAsia="標楷體"/>
                <w:color w:val="FF0000"/>
                <w:sz w:val="16"/>
              </w:rPr>
            </w:pPr>
            <w:r w:rsidRPr="00394C95">
              <w:rPr>
                <w:rFonts w:eastAsia="標楷體"/>
                <w:color w:val="FF0000"/>
                <w:sz w:val="16"/>
              </w:rPr>
              <w:t>必</w:t>
            </w:r>
          </w:p>
        </w:tc>
        <w:tc>
          <w:tcPr>
            <w:tcW w:w="1700" w:type="dxa"/>
            <w:gridSpan w:val="2"/>
            <w:vAlign w:val="center"/>
          </w:tcPr>
          <w:p w14:paraId="62069049" w14:textId="77777777" w:rsidR="0092671C" w:rsidRPr="00394C95" w:rsidRDefault="0092671C" w:rsidP="00307F6C">
            <w:pPr>
              <w:jc w:val="both"/>
              <w:rPr>
                <w:rFonts w:eastAsia="標楷體"/>
                <w:color w:val="FF0000"/>
                <w:sz w:val="20"/>
              </w:rPr>
            </w:pPr>
            <w:r w:rsidRPr="00394C95">
              <w:rPr>
                <w:rFonts w:eastAsia="標楷體"/>
                <w:color w:val="FF0000"/>
                <w:sz w:val="20"/>
              </w:rPr>
              <w:t>M4016017</w:t>
            </w:r>
          </w:p>
          <w:p w14:paraId="30DA321D" w14:textId="77777777" w:rsidR="0092671C" w:rsidRPr="00394C95" w:rsidRDefault="0092671C" w:rsidP="00307F6C">
            <w:pPr>
              <w:jc w:val="both"/>
              <w:rPr>
                <w:rFonts w:eastAsia="標楷體"/>
                <w:color w:val="FF0000"/>
                <w:sz w:val="20"/>
              </w:rPr>
            </w:pPr>
            <w:r w:rsidRPr="00394C95">
              <w:rPr>
                <w:rFonts w:eastAsia="標楷體"/>
                <w:color w:val="FF0000"/>
                <w:sz w:val="20"/>
              </w:rPr>
              <w:t>企經營策略</w:t>
            </w:r>
          </w:p>
        </w:tc>
        <w:tc>
          <w:tcPr>
            <w:tcW w:w="377" w:type="dxa"/>
            <w:tcBorders>
              <w:right w:val="single" w:sz="8" w:space="0" w:color="auto"/>
            </w:tcBorders>
            <w:vAlign w:val="center"/>
          </w:tcPr>
          <w:p w14:paraId="3DC14419" w14:textId="77777777" w:rsidR="0092671C" w:rsidRPr="00394C95" w:rsidRDefault="0092671C" w:rsidP="00307F6C">
            <w:pPr>
              <w:jc w:val="center"/>
              <w:rPr>
                <w:rFonts w:eastAsia="標楷體"/>
                <w:color w:val="FF0000"/>
                <w:sz w:val="16"/>
              </w:rPr>
            </w:pPr>
            <w:r w:rsidRPr="00394C95">
              <w:rPr>
                <w:rFonts w:eastAsia="標楷體"/>
                <w:color w:val="FF0000"/>
                <w:sz w:val="16"/>
              </w:rPr>
              <w:t>3</w:t>
            </w:r>
          </w:p>
        </w:tc>
        <w:tc>
          <w:tcPr>
            <w:tcW w:w="1919" w:type="dxa"/>
            <w:gridSpan w:val="2"/>
            <w:tcBorders>
              <w:left w:val="nil"/>
            </w:tcBorders>
            <w:vAlign w:val="center"/>
          </w:tcPr>
          <w:p w14:paraId="3A5E4A73" w14:textId="77777777" w:rsidR="0092671C" w:rsidRPr="00394C95" w:rsidRDefault="0092671C" w:rsidP="00307F6C">
            <w:pPr>
              <w:jc w:val="both"/>
              <w:rPr>
                <w:rFonts w:eastAsia="標楷體"/>
                <w:color w:val="0000FF"/>
                <w:sz w:val="20"/>
              </w:rPr>
            </w:pPr>
            <w:r w:rsidRPr="00394C95">
              <w:rPr>
                <w:rFonts w:eastAsia="標楷體"/>
                <w:color w:val="0000FF"/>
                <w:sz w:val="20"/>
              </w:rPr>
              <w:t>企業經營策略</w:t>
            </w:r>
            <w:r w:rsidRPr="00394C95">
              <w:rPr>
                <w:rFonts w:eastAsia="標楷體"/>
                <w:color w:val="0000FF"/>
                <w:sz w:val="20"/>
              </w:rPr>
              <w:t>-</w:t>
            </w:r>
            <w:r w:rsidRPr="00394C95">
              <w:rPr>
                <w:rFonts w:eastAsia="標楷體"/>
                <w:color w:val="0000FF"/>
                <w:sz w:val="20"/>
              </w:rPr>
              <w:t>個案研究</w:t>
            </w:r>
          </w:p>
        </w:tc>
        <w:tc>
          <w:tcPr>
            <w:tcW w:w="360" w:type="dxa"/>
            <w:vAlign w:val="center"/>
          </w:tcPr>
          <w:p w14:paraId="4E5AEFAC" w14:textId="77777777" w:rsidR="0092671C" w:rsidRPr="00394C95" w:rsidRDefault="0092671C" w:rsidP="00307F6C">
            <w:pPr>
              <w:jc w:val="center"/>
              <w:rPr>
                <w:rFonts w:eastAsia="標楷體"/>
                <w:color w:val="0000FF"/>
                <w:sz w:val="20"/>
              </w:rPr>
            </w:pPr>
            <w:r w:rsidRPr="00394C95">
              <w:rPr>
                <w:rFonts w:eastAsia="標楷體"/>
                <w:color w:val="0000FF"/>
                <w:sz w:val="20"/>
              </w:rPr>
              <w:t>3</w:t>
            </w:r>
          </w:p>
        </w:tc>
        <w:tc>
          <w:tcPr>
            <w:tcW w:w="480" w:type="dxa"/>
            <w:tcBorders>
              <w:left w:val="nil"/>
              <w:right w:val="single" w:sz="8" w:space="0" w:color="auto"/>
            </w:tcBorders>
            <w:vAlign w:val="center"/>
          </w:tcPr>
          <w:p w14:paraId="11A987C8" w14:textId="77777777" w:rsidR="0092671C" w:rsidRPr="00394C95" w:rsidRDefault="0092671C" w:rsidP="00307F6C">
            <w:pPr>
              <w:jc w:val="center"/>
              <w:rPr>
                <w:rFonts w:eastAsia="標楷體"/>
                <w:color w:val="0000FF"/>
                <w:sz w:val="20"/>
              </w:rPr>
            </w:pPr>
            <w:r w:rsidRPr="00394C95">
              <w:rPr>
                <w:rFonts w:eastAsia="標楷體"/>
                <w:color w:val="0000FF"/>
                <w:sz w:val="20"/>
              </w:rPr>
              <w:t>90</w:t>
            </w:r>
          </w:p>
        </w:tc>
        <w:tc>
          <w:tcPr>
            <w:tcW w:w="480" w:type="dxa"/>
            <w:tcBorders>
              <w:left w:val="nil"/>
              <w:right w:val="double" w:sz="4" w:space="0" w:color="auto"/>
            </w:tcBorders>
            <w:vAlign w:val="center"/>
          </w:tcPr>
          <w:p w14:paraId="2FCAC585" w14:textId="77777777" w:rsidR="0092671C" w:rsidRPr="00394C95" w:rsidRDefault="0092671C" w:rsidP="00307F6C">
            <w:pPr>
              <w:jc w:val="center"/>
              <w:rPr>
                <w:rFonts w:eastAsia="標楷體"/>
                <w:sz w:val="20"/>
              </w:rPr>
            </w:pPr>
          </w:p>
        </w:tc>
        <w:tc>
          <w:tcPr>
            <w:tcW w:w="2159" w:type="dxa"/>
            <w:tcBorders>
              <w:left w:val="nil"/>
            </w:tcBorders>
            <w:vAlign w:val="center"/>
          </w:tcPr>
          <w:p w14:paraId="11084C32" w14:textId="77777777" w:rsidR="0092671C" w:rsidRPr="00394C95" w:rsidRDefault="0092671C" w:rsidP="00307F6C">
            <w:pPr>
              <w:jc w:val="center"/>
              <w:rPr>
                <w:rFonts w:eastAsia="標楷體"/>
                <w:sz w:val="20"/>
              </w:rPr>
            </w:pPr>
          </w:p>
        </w:tc>
        <w:tc>
          <w:tcPr>
            <w:tcW w:w="360" w:type="dxa"/>
            <w:vAlign w:val="center"/>
          </w:tcPr>
          <w:p w14:paraId="065FDB95" w14:textId="77777777" w:rsidR="0092671C" w:rsidRPr="00394C95" w:rsidRDefault="0092671C" w:rsidP="00307F6C">
            <w:pPr>
              <w:jc w:val="center"/>
              <w:rPr>
                <w:rFonts w:eastAsia="標楷體"/>
                <w:sz w:val="20"/>
              </w:rPr>
            </w:pPr>
          </w:p>
        </w:tc>
        <w:tc>
          <w:tcPr>
            <w:tcW w:w="421" w:type="dxa"/>
            <w:tcBorders>
              <w:right w:val="double" w:sz="4" w:space="0" w:color="auto"/>
            </w:tcBorders>
            <w:vAlign w:val="center"/>
          </w:tcPr>
          <w:p w14:paraId="26778632"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5264064D"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6252A584" w14:textId="77777777" w:rsidR="0092671C" w:rsidRPr="00394C95" w:rsidRDefault="0092671C" w:rsidP="00307F6C">
            <w:pPr>
              <w:jc w:val="center"/>
              <w:rPr>
                <w:rFonts w:eastAsia="標楷體"/>
                <w:sz w:val="16"/>
              </w:rPr>
            </w:pPr>
          </w:p>
        </w:tc>
      </w:tr>
      <w:tr w:rsidR="0092671C" w:rsidRPr="00394C95" w14:paraId="34C3C1BC" w14:textId="77777777">
        <w:trPr>
          <w:cantSplit/>
          <w:trHeight w:val="563"/>
          <w:jc w:val="center"/>
        </w:trPr>
        <w:tc>
          <w:tcPr>
            <w:tcW w:w="461" w:type="dxa"/>
            <w:tcBorders>
              <w:left w:val="single" w:sz="12" w:space="0" w:color="auto"/>
            </w:tcBorders>
            <w:vAlign w:val="center"/>
          </w:tcPr>
          <w:p w14:paraId="22D6626F" w14:textId="77777777" w:rsidR="0092671C" w:rsidRPr="00394C95" w:rsidRDefault="0092671C" w:rsidP="00A337CB">
            <w:pPr>
              <w:jc w:val="center"/>
              <w:rPr>
                <w:rFonts w:eastAsia="標楷體"/>
                <w:color w:val="FF0000"/>
                <w:sz w:val="16"/>
              </w:rPr>
            </w:pPr>
            <w:r w:rsidRPr="00394C95">
              <w:rPr>
                <w:rFonts w:eastAsia="標楷體"/>
                <w:color w:val="FF0000"/>
                <w:sz w:val="16"/>
              </w:rPr>
              <w:t>選</w:t>
            </w:r>
          </w:p>
        </w:tc>
        <w:tc>
          <w:tcPr>
            <w:tcW w:w="1700" w:type="dxa"/>
            <w:gridSpan w:val="2"/>
            <w:vAlign w:val="center"/>
          </w:tcPr>
          <w:p w14:paraId="158AF9FE" w14:textId="77777777" w:rsidR="0092671C" w:rsidRPr="00394C95" w:rsidRDefault="0092671C" w:rsidP="00A337CB">
            <w:pPr>
              <w:jc w:val="both"/>
              <w:rPr>
                <w:rFonts w:eastAsia="標楷體"/>
                <w:color w:val="FF0000"/>
                <w:sz w:val="20"/>
              </w:rPr>
            </w:pPr>
            <w:r w:rsidRPr="00394C95">
              <w:rPr>
                <w:rFonts w:eastAsia="標楷體"/>
                <w:color w:val="FF0000"/>
                <w:sz w:val="20"/>
              </w:rPr>
              <w:t>M4016007</w:t>
            </w:r>
          </w:p>
          <w:p w14:paraId="0FA54B8F" w14:textId="77777777" w:rsidR="0092671C" w:rsidRPr="00394C95" w:rsidRDefault="0092671C" w:rsidP="00A337CB">
            <w:pPr>
              <w:jc w:val="both"/>
              <w:rPr>
                <w:rFonts w:eastAsia="標楷體"/>
                <w:color w:val="FF0000"/>
                <w:sz w:val="20"/>
              </w:rPr>
            </w:pPr>
            <w:r w:rsidRPr="00394C95">
              <w:rPr>
                <w:rFonts w:eastAsia="標楷體"/>
                <w:color w:val="FF0000"/>
                <w:sz w:val="20"/>
              </w:rPr>
              <w:t>管理統計學</w:t>
            </w:r>
          </w:p>
        </w:tc>
        <w:tc>
          <w:tcPr>
            <w:tcW w:w="377" w:type="dxa"/>
            <w:tcBorders>
              <w:right w:val="single" w:sz="8" w:space="0" w:color="auto"/>
            </w:tcBorders>
            <w:vAlign w:val="center"/>
          </w:tcPr>
          <w:p w14:paraId="53506EF6" w14:textId="77777777" w:rsidR="0092671C" w:rsidRPr="00394C95" w:rsidRDefault="0092671C" w:rsidP="00A337CB">
            <w:pPr>
              <w:jc w:val="center"/>
              <w:rPr>
                <w:rFonts w:eastAsia="標楷體"/>
                <w:color w:val="FF0000"/>
                <w:sz w:val="16"/>
              </w:rPr>
            </w:pPr>
            <w:r w:rsidRPr="00394C95">
              <w:rPr>
                <w:rFonts w:eastAsia="標楷體"/>
                <w:color w:val="FF0000"/>
                <w:sz w:val="16"/>
              </w:rPr>
              <w:t>3</w:t>
            </w:r>
          </w:p>
        </w:tc>
        <w:tc>
          <w:tcPr>
            <w:tcW w:w="1919" w:type="dxa"/>
            <w:gridSpan w:val="2"/>
            <w:tcBorders>
              <w:left w:val="nil"/>
            </w:tcBorders>
            <w:vAlign w:val="center"/>
          </w:tcPr>
          <w:p w14:paraId="4FBDAE2E" w14:textId="77777777" w:rsidR="0092671C" w:rsidRPr="00394C95" w:rsidRDefault="0092671C" w:rsidP="00A337CB">
            <w:pPr>
              <w:jc w:val="both"/>
              <w:rPr>
                <w:rFonts w:eastAsia="標楷體"/>
                <w:color w:val="0000FF"/>
                <w:sz w:val="20"/>
              </w:rPr>
            </w:pPr>
            <w:r w:rsidRPr="00394C95">
              <w:rPr>
                <w:rFonts w:eastAsia="標楷體"/>
                <w:color w:val="0000FF"/>
                <w:sz w:val="20"/>
              </w:rPr>
              <w:t>管理統計學</w:t>
            </w:r>
          </w:p>
        </w:tc>
        <w:tc>
          <w:tcPr>
            <w:tcW w:w="360" w:type="dxa"/>
            <w:vAlign w:val="center"/>
          </w:tcPr>
          <w:p w14:paraId="3ACFFA3F" w14:textId="77777777" w:rsidR="0092671C" w:rsidRPr="00394C95" w:rsidRDefault="0092671C" w:rsidP="00A337CB">
            <w:pPr>
              <w:jc w:val="center"/>
              <w:rPr>
                <w:rFonts w:eastAsia="標楷體"/>
                <w:color w:val="0000FF"/>
                <w:sz w:val="20"/>
              </w:rPr>
            </w:pPr>
            <w:r w:rsidRPr="00394C95">
              <w:rPr>
                <w:rFonts w:eastAsia="標楷體"/>
                <w:color w:val="0000FF"/>
                <w:sz w:val="20"/>
              </w:rPr>
              <w:t>3</w:t>
            </w:r>
          </w:p>
        </w:tc>
        <w:tc>
          <w:tcPr>
            <w:tcW w:w="480" w:type="dxa"/>
            <w:tcBorders>
              <w:left w:val="nil"/>
              <w:right w:val="single" w:sz="8" w:space="0" w:color="auto"/>
            </w:tcBorders>
            <w:vAlign w:val="center"/>
          </w:tcPr>
          <w:p w14:paraId="57C00D11" w14:textId="77777777" w:rsidR="0092671C" w:rsidRPr="00394C95" w:rsidRDefault="0092671C" w:rsidP="00A337CB">
            <w:pPr>
              <w:jc w:val="center"/>
              <w:rPr>
                <w:rFonts w:eastAsia="標楷體"/>
                <w:color w:val="0000FF"/>
                <w:sz w:val="20"/>
              </w:rPr>
            </w:pPr>
            <w:r w:rsidRPr="00394C95">
              <w:rPr>
                <w:rFonts w:eastAsia="標楷體"/>
                <w:color w:val="0000FF"/>
                <w:sz w:val="20"/>
              </w:rPr>
              <w:t>90</w:t>
            </w:r>
          </w:p>
        </w:tc>
        <w:tc>
          <w:tcPr>
            <w:tcW w:w="480" w:type="dxa"/>
            <w:tcBorders>
              <w:left w:val="nil"/>
              <w:right w:val="double" w:sz="4" w:space="0" w:color="auto"/>
            </w:tcBorders>
            <w:vAlign w:val="center"/>
          </w:tcPr>
          <w:p w14:paraId="7DC21845" w14:textId="77777777" w:rsidR="0092671C" w:rsidRPr="00394C95" w:rsidRDefault="0092671C" w:rsidP="00307F6C">
            <w:pPr>
              <w:jc w:val="center"/>
              <w:rPr>
                <w:rFonts w:eastAsia="標楷體"/>
                <w:sz w:val="20"/>
              </w:rPr>
            </w:pPr>
          </w:p>
        </w:tc>
        <w:tc>
          <w:tcPr>
            <w:tcW w:w="2159" w:type="dxa"/>
            <w:tcBorders>
              <w:left w:val="nil"/>
            </w:tcBorders>
            <w:vAlign w:val="center"/>
          </w:tcPr>
          <w:p w14:paraId="1A29F9C4" w14:textId="77777777" w:rsidR="0092671C" w:rsidRPr="00394C95" w:rsidRDefault="0092671C" w:rsidP="00307F6C">
            <w:pPr>
              <w:rPr>
                <w:rFonts w:eastAsia="標楷體"/>
                <w:sz w:val="32"/>
                <w:szCs w:val="32"/>
              </w:rPr>
            </w:pPr>
            <w:r w:rsidRPr="00394C95">
              <w:rPr>
                <w:rFonts w:eastAsia="標楷體"/>
                <w:sz w:val="32"/>
                <w:szCs w:val="32"/>
              </w:rPr>
              <w:t>(</w:t>
            </w:r>
            <w:r w:rsidRPr="00394C95">
              <w:rPr>
                <w:rFonts w:eastAsia="標楷體"/>
                <w:sz w:val="32"/>
                <w:szCs w:val="32"/>
              </w:rPr>
              <w:t>甲乙班範例</w:t>
            </w:r>
            <w:r w:rsidRPr="00394C95">
              <w:rPr>
                <w:rFonts w:eastAsia="標楷體"/>
                <w:sz w:val="32"/>
                <w:szCs w:val="32"/>
              </w:rPr>
              <w:t>)</w:t>
            </w:r>
          </w:p>
        </w:tc>
        <w:tc>
          <w:tcPr>
            <w:tcW w:w="360" w:type="dxa"/>
            <w:vAlign w:val="center"/>
          </w:tcPr>
          <w:p w14:paraId="575FA0DB" w14:textId="77777777" w:rsidR="0092671C" w:rsidRPr="00394C95" w:rsidRDefault="0092671C" w:rsidP="00307F6C">
            <w:pPr>
              <w:rPr>
                <w:rFonts w:eastAsia="標楷體"/>
                <w:sz w:val="20"/>
              </w:rPr>
            </w:pPr>
          </w:p>
        </w:tc>
        <w:tc>
          <w:tcPr>
            <w:tcW w:w="421" w:type="dxa"/>
            <w:tcBorders>
              <w:right w:val="double" w:sz="4" w:space="0" w:color="auto"/>
            </w:tcBorders>
            <w:vAlign w:val="center"/>
          </w:tcPr>
          <w:p w14:paraId="0AAAC46F" w14:textId="77777777" w:rsidR="0092671C" w:rsidRPr="00394C95" w:rsidRDefault="0092671C" w:rsidP="00307F6C">
            <w:pPr>
              <w:jc w:val="center"/>
              <w:rPr>
                <w:rFonts w:eastAsia="標楷體"/>
                <w:sz w:val="20"/>
              </w:rPr>
            </w:pPr>
          </w:p>
        </w:tc>
        <w:tc>
          <w:tcPr>
            <w:tcW w:w="480" w:type="dxa"/>
            <w:tcBorders>
              <w:left w:val="nil"/>
              <w:right w:val="double" w:sz="4" w:space="0" w:color="auto"/>
            </w:tcBorders>
            <w:vAlign w:val="center"/>
          </w:tcPr>
          <w:p w14:paraId="543E85C1" w14:textId="77777777" w:rsidR="0092671C" w:rsidRPr="00394C95" w:rsidRDefault="0092671C" w:rsidP="00307F6C">
            <w:pPr>
              <w:jc w:val="center"/>
              <w:rPr>
                <w:rFonts w:eastAsia="標楷體"/>
                <w:sz w:val="20"/>
              </w:rPr>
            </w:pPr>
          </w:p>
        </w:tc>
        <w:tc>
          <w:tcPr>
            <w:tcW w:w="1623" w:type="dxa"/>
            <w:tcBorders>
              <w:left w:val="nil"/>
              <w:right w:val="single" w:sz="12" w:space="0" w:color="auto"/>
            </w:tcBorders>
            <w:vAlign w:val="center"/>
          </w:tcPr>
          <w:p w14:paraId="7D9E1620" w14:textId="77777777" w:rsidR="0092671C" w:rsidRPr="00394C95" w:rsidRDefault="0092671C" w:rsidP="00307F6C">
            <w:pPr>
              <w:jc w:val="center"/>
              <w:rPr>
                <w:rFonts w:eastAsia="標楷體"/>
                <w:sz w:val="16"/>
              </w:rPr>
            </w:pPr>
          </w:p>
        </w:tc>
      </w:tr>
      <w:tr w:rsidR="0092671C" w:rsidRPr="00394C95" w14:paraId="0309BC03" w14:textId="77777777">
        <w:trPr>
          <w:cantSplit/>
          <w:trHeight w:val="294"/>
          <w:jc w:val="center"/>
        </w:trPr>
        <w:tc>
          <w:tcPr>
            <w:tcW w:w="10820" w:type="dxa"/>
            <w:gridSpan w:val="14"/>
            <w:tcBorders>
              <w:left w:val="single" w:sz="12" w:space="0" w:color="auto"/>
              <w:bottom w:val="double" w:sz="4" w:space="0" w:color="auto"/>
              <w:right w:val="single" w:sz="12" w:space="0" w:color="auto"/>
            </w:tcBorders>
            <w:shd w:val="pct12" w:color="000000" w:fill="FFFFFF"/>
            <w:vAlign w:val="center"/>
          </w:tcPr>
          <w:p w14:paraId="54EC29BB" w14:textId="77777777" w:rsidR="0092671C" w:rsidRPr="00394C95" w:rsidRDefault="0092671C" w:rsidP="00307F6C">
            <w:pPr>
              <w:jc w:val="center"/>
              <w:rPr>
                <w:rFonts w:eastAsia="標楷體"/>
                <w:sz w:val="16"/>
              </w:rPr>
            </w:pPr>
            <w:r w:rsidRPr="00394C95">
              <w:rPr>
                <w:rFonts w:eastAsia="標楷體"/>
                <w:sz w:val="16"/>
              </w:rPr>
              <w:t>學生填妥以上資料，請於申請人簽名欄簽名，並送指導教授或導師及系所主管簽核後，送教務處註冊組核辦。</w:t>
            </w:r>
          </w:p>
        </w:tc>
      </w:tr>
      <w:tr w:rsidR="0092671C" w:rsidRPr="00394C95" w14:paraId="04177FF0" w14:textId="77777777">
        <w:trPr>
          <w:cantSplit/>
          <w:trHeight w:val="1021"/>
          <w:jc w:val="center"/>
        </w:trPr>
        <w:tc>
          <w:tcPr>
            <w:tcW w:w="909" w:type="dxa"/>
            <w:gridSpan w:val="2"/>
            <w:tcBorders>
              <w:top w:val="double" w:sz="4" w:space="0" w:color="auto"/>
              <w:left w:val="single" w:sz="12" w:space="0" w:color="auto"/>
              <w:bottom w:val="single" w:sz="8" w:space="0" w:color="auto"/>
            </w:tcBorders>
            <w:shd w:val="pct12" w:color="000000" w:fill="FFFFFF"/>
            <w:vAlign w:val="center"/>
          </w:tcPr>
          <w:p w14:paraId="277E60BC" w14:textId="77777777" w:rsidR="0092671C" w:rsidRPr="00394C95" w:rsidRDefault="0092671C" w:rsidP="00307F6C">
            <w:pPr>
              <w:ind w:right="27"/>
              <w:jc w:val="distribute"/>
              <w:rPr>
                <w:rFonts w:eastAsia="標楷體"/>
                <w:sz w:val="20"/>
              </w:rPr>
            </w:pPr>
            <w:r w:rsidRPr="00394C95">
              <w:rPr>
                <w:rFonts w:eastAsia="標楷體"/>
                <w:sz w:val="20"/>
              </w:rPr>
              <w:t>申請人</w:t>
            </w:r>
            <w:r w:rsidRPr="00394C95">
              <w:rPr>
                <w:rFonts w:eastAsia="標楷體"/>
                <w:sz w:val="20"/>
              </w:rPr>
              <w:br/>
            </w:r>
            <w:r w:rsidRPr="00394C95">
              <w:rPr>
                <w:rFonts w:eastAsia="標楷體"/>
                <w:sz w:val="20"/>
              </w:rPr>
              <w:t>簽名</w:t>
            </w:r>
          </w:p>
        </w:tc>
        <w:tc>
          <w:tcPr>
            <w:tcW w:w="3389" w:type="dxa"/>
            <w:gridSpan w:val="3"/>
            <w:tcBorders>
              <w:top w:val="double" w:sz="4" w:space="0" w:color="auto"/>
              <w:bottom w:val="single" w:sz="8" w:space="0" w:color="auto"/>
            </w:tcBorders>
            <w:vAlign w:val="center"/>
          </w:tcPr>
          <w:p w14:paraId="3651D521" w14:textId="77777777" w:rsidR="0092671C" w:rsidRPr="00394C95" w:rsidRDefault="0092671C" w:rsidP="00F80244">
            <w:pPr>
              <w:snapToGrid w:val="0"/>
              <w:spacing w:beforeLines="10" w:before="36"/>
              <w:ind w:right="28"/>
              <w:jc w:val="both"/>
              <w:rPr>
                <w:rFonts w:eastAsia="標楷體"/>
                <w:spacing w:val="-4"/>
                <w:sz w:val="16"/>
                <w:szCs w:val="16"/>
              </w:rPr>
            </w:pPr>
            <w:r w:rsidRPr="00394C95">
              <w:rPr>
                <w:spacing w:val="-4"/>
                <w:sz w:val="16"/>
                <w:szCs w:val="16"/>
              </w:rPr>
              <w:t>核准抵免之科目，如已配課或選課，自行辦理退選</w:t>
            </w:r>
          </w:p>
          <w:p w14:paraId="7C6A32BE" w14:textId="77777777" w:rsidR="0092671C" w:rsidRPr="00394C95" w:rsidRDefault="0092671C" w:rsidP="00307F6C">
            <w:pPr>
              <w:ind w:right="27"/>
              <w:jc w:val="both"/>
              <w:rPr>
                <w:rFonts w:eastAsia="標楷體"/>
                <w:sz w:val="20"/>
              </w:rPr>
            </w:pPr>
          </w:p>
          <w:p w14:paraId="1129A879" w14:textId="77777777" w:rsidR="0092671C" w:rsidRPr="00394C95" w:rsidRDefault="0092671C" w:rsidP="00307F6C">
            <w:pPr>
              <w:ind w:right="27"/>
              <w:jc w:val="both"/>
              <w:rPr>
                <w:rFonts w:eastAsia="標楷體"/>
                <w:sz w:val="20"/>
              </w:rPr>
            </w:pPr>
          </w:p>
          <w:p w14:paraId="0630F0C5" w14:textId="77777777" w:rsidR="0092671C" w:rsidRPr="00394C95" w:rsidRDefault="0092671C" w:rsidP="00F80244">
            <w:pPr>
              <w:snapToGrid w:val="0"/>
              <w:spacing w:beforeLines="20" w:before="72"/>
              <w:ind w:right="28"/>
              <w:jc w:val="both"/>
              <w:rPr>
                <w:rFonts w:eastAsia="標楷體"/>
                <w:sz w:val="18"/>
                <w:szCs w:val="18"/>
              </w:rPr>
            </w:pPr>
            <w:r w:rsidRPr="00394C95">
              <w:rPr>
                <w:rFonts w:eastAsia="標楷體"/>
                <w:sz w:val="18"/>
                <w:szCs w:val="18"/>
              </w:rPr>
              <w:t>聯絡電話：</w:t>
            </w:r>
          </w:p>
        </w:tc>
        <w:tc>
          <w:tcPr>
            <w:tcW w:w="999" w:type="dxa"/>
            <w:gridSpan w:val="3"/>
            <w:tcBorders>
              <w:top w:val="double" w:sz="4" w:space="0" w:color="auto"/>
              <w:bottom w:val="single" w:sz="8" w:space="0" w:color="auto"/>
            </w:tcBorders>
            <w:shd w:val="pct12" w:color="000000" w:fill="FFFFFF"/>
            <w:vAlign w:val="center"/>
          </w:tcPr>
          <w:p w14:paraId="1E915BA2" w14:textId="77777777" w:rsidR="0092671C" w:rsidRPr="00394C95" w:rsidRDefault="0092671C" w:rsidP="00307F6C">
            <w:pPr>
              <w:ind w:right="27"/>
              <w:jc w:val="distribute"/>
              <w:rPr>
                <w:rFonts w:eastAsia="標楷體"/>
                <w:sz w:val="20"/>
              </w:rPr>
            </w:pPr>
            <w:r w:rsidRPr="00394C95">
              <w:rPr>
                <w:rFonts w:eastAsia="標楷體"/>
                <w:sz w:val="20"/>
              </w:rPr>
              <w:t>指導教授</w:t>
            </w:r>
          </w:p>
          <w:p w14:paraId="497513D1" w14:textId="77777777" w:rsidR="0092671C" w:rsidRPr="00394C95" w:rsidRDefault="0092671C" w:rsidP="00307F6C">
            <w:pPr>
              <w:ind w:right="27"/>
              <w:jc w:val="distribute"/>
              <w:rPr>
                <w:rFonts w:eastAsia="標楷體"/>
                <w:sz w:val="20"/>
              </w:rPr>
            </w:pPr>
            <w:r w:rsidRPr="00394C95">
              <w:rPr>
                <w:rFonts w:eastAsia="標楷體"/>
                <w:sz w:val="20"/>
              </w:rPr>
              <w:t>或導師</w:t>
            </w:r>
          </w:p>
        </w:tc>
        <w:tc>
          <w:tcPr>
            <w:tcW w:w="3420" w:type="dxa"/>
            <w:gridSpan w:val="4"/>
            <w:tcBorders>
              <w:top w:val="double" w:sz="4" w:space="0" w:color="auto"/>
              <w:bottom w:val="single" w:sz="8" w:space="0" w:color="auto"/>
              <w:right w:val="triple" w:sz="4" w:space="0" w:color="auto"/>
            </w:tcBorders>
          </w:tcPr>
          <w:p w14:paraId="2B861B15" w14:textId="77777777" w:rsidR="0092671C" w:rsidRPr="00394C95" w:rsidRDefault="0092671C" w:rsidP="00307F6C">
            <w:pPr>
              <w:ind w:right="27"/>
              <w:jc w:val="both"/>
              <w:rPr>
                <w:rFonts w:eastAsia="標楷體"/>
                <w:sz w:val="20"/>
              </w:rPr>
            </w:pPr>
          </w:p>
        </w:tc>
        <w:tc>
          <w:tcPr>
            <w:tcW w:w="2103" w:type="dxa"/>
            <w:gridSpan w:val="2"/>
            <w:tcBorders>
              <w:top w:val="double" w:sz="4" w:space="0" w:color="auto"/>
              <w:left w:val="triple" w:sz="4" w:space="0" w:color="auto"/>
              <w:bottom w:val="single" w:sz="2" w:space="0" w:color="auto"/>
              <w:right w:val="single" w:sz="12" w:space="0" w:color="auto"/>
            </w:tcBorders>
            <w:shd w:val="pct12" w:color="000000" w:fill="FFFFFF"/>
            <w:vAlign w:val="center"/>
          </w:tcPr>
          <w:p w14:paraId="52C9CC85" w14:textId="77777777" w:rsidR="0092671C" w:rsidRPr="00394C95" w:rsidRDefault="0092671C" w:rsidP="00307F6C">
            <w:pPr>
              <w:ind w:right="27"/>
              <w:jc w:val="distribute"/>
              <w:rPr>
                <w:rFonts w:eastAsia="標楷體"/>
                <w:spacing w:val="-6"/>
                <w:sz w:val="20"/>
              </w:rPr>
            </w:pPr>
            <w:r w:rsidRPr="00394C95">
              <w:rPr>
                <w:rFonts w:eastAsia="標楷體"/>
                <w:spacing w:val="-6"/>
                <w:sz w:val="20"/>
              </w:rPr>
              <w:t>提高編級會簽</w:t>
            </w:r>
          </w:p>
          <w:p w14:paraId="22B7E6A1" w14:textId="77777777" w:rsidR="0092671C" w:rsidRPr="00394C95" w:rsidRDefault="0092671C" w:rsidP="00307F6C">
            <w:pPr>
              <w:ind w:right="27"/>
              <w:jc w:val="both"/>
              <w:rPr>
                <w:rFonts w:eastAsia="標楷體"/>
                <w:sz w:val="20"/>
              </w:rPr>
            </w:pPr>
            <w:r w:rsidRPr="00394C95">
              <w:rPr>
                <w:rFonts w:eastAsia="標楷體"/>
                <w:spacing w:val="-6"/>
                <w:sz w:val="18"/>
              </w:rPr>
              <w:t>(</w:t>
            </w:r>
            <w:r w:rsidRPr="00394C95">
              <w:rPr>
                <w:rFonts w:eastAsia="標楷體"/>
                <w:spacing w:val="-6"/>
                <w:sz w:val="18"/>
              </w:rPr>
              <w:t>限學士班新生適用</w:t>
            </w:r>
            <w:r w:rsidRPr="00394C95">
              <w:rPr>
                <w:rFonts w:eastAsia="標楷體"/>
                <w:spacing w:val="-6"/>
                <w:sz w:val="18"/>
              </w:rPr>
              <w:t>)</w:t>
            </w:r>
          </w:p>
        </w:tc>
      </w:tr>
      <w:tr w:rsidR="0092671C" w:rsidRPr="00394C95" w14:paraId="45005072" w14:textId="77777777">
        <w:trPr>
          <w:cantSplit/>
          <w:trHeight w:val="1021"/>
          <w:jc w:val="center"/>
        </w:trPr>
        <w:tc>
          <w:tcPr>
            <w:tcW w:w="909" w:type="dxa"/>
            <w:gridSpan w:val="2"/>
            <w:tcBorders>
              <w:top w:val="single" w:sz="8" w:space="0" w:color="auto"/>
              <w:left w:val="single" w:sz="12" w:space="0" w:color="auto"/>
              <w:bottom w:val="double" w:sz="4" w:space="0" w:color="auto"/>
            </w:tcBorders>
            <w:shd w:val="pct12" w:color="000000" w:fill="FFFFFF"/>
            <w:vAlign w:val="center"/>
          </w:tcPr>
          <w:p w14:paraId="1493DEAD" w14:textId="77777777" w:rsidR="0092671C" w:rsidRPr="00394C95" w:rsidRDefault="0092671C" w:rsidP="00307F6C">
            <w:pPr>
              <w:ind w:right="27"/>
              <w:jc w:val="distribute"/>
              <w:rPr>
                <w:rFonts w:eastAsia="標楷體"/>
                <w:sz w:val="20"/>
              </w:rPr>
            </w:pPr>
            <w:r w:rsidRPr="00394C95">
              <w:rPr>
                <w:rFonts w:eastAsia="標楷體"/>
                <w:sz w:val="20"/>
              </w:rPr>
              <w:t>系所</w:t>
            </w:r>
          </w:p>
          <w:p w14:paraId="07D24714" w14:textId="77777777" w:rsidR="0092671C" w:rsidRPr="00394C95" w:rsidRDefault="0092671C" w:rsidP="00307F6C">
            <w:pPr>
              <w:ind w:right="27"/>
              <w:jc w:val="distribute"/>
              <w:rPr>
                <w:rFonts w:eastAsia="標楷體"/>
                <w:sz w:val="20"/>
              </w:rPr>
            </w:pPr>
            <w:r w:rsidRPr="00394C95">
              <w:rPr>
                <w:rFonts w:eastAsia="標楷體"/>
                <w:sz w:val="20"/>
              </w:rPr>
              <w:t>承辦人</w:t>
            </w:r>
          </w:p>
        </w:tc>
        <w:tc>
          <w:tcPr>
            <w:tcW w:w="3389" w:type="dxa"/>
            <w:gridSpan w:val="3"/>
            <w:tcBorders>
              <w:top w:val="single" w:sz="8" w:space="0" w:color="auto"/>
              <w:bottom w:val="double" w:sz="4" w:space="0" w:color="auto"/>
            </w:tcBorders>
            <w:vAlign w:val="center"/>
          </w:tcPr>
          <w:p w14:paraId="28FD6E88" w14:textId="77777777" w:rsidR="0092671C" w:rsidRPr="00394C95" w:rsidRDefault="0092671C" w:rsidP="00307F6C">
            <w:pPr>
              <w:ind w:right="27"/>
              <w:jc w:val="both"/>
              <w:rPr>
                <w:rFonts w:eastAsia="標楷體"/>
                <w:sz w:val="20"/>
              </w:rPr>
            </w:pPr>
          </w:p>
        </w:tc>
        <w:tc>
          <w:tcPr>
            <w:tcW w:w="999" w:type="dxa"/>
            <w:gridSpan w:val="3"/>
            <w:tcBorders>
              <w:top w:val="single" w:sz="8" w:space="0" w:color="auto"/>
              <w:bottom w:val="double" w:sz="4" w:space="0" w:color="auto"/>
            </w:tcBorders>
            <w:shd w:val="pct12" w:color="000000" w:fill="FFFFFF"/>
            <w:vAlign w:val="center"/>
          </w:tcPr>
          <w:p w14:paraId="1D862DF3" w14:textId="77777777" w:rsidR="0092671C" w:rsidRPr="00394C95" w:rsidRDefault="0092671C" w:rsidP="00307F6C">
            <w:pPr>
              <w:ind w:right="27"/>
              <w:jc w:val="distribute"/>
              <w:rPr>
                <w:rFonts w:eastAsia="標楷體"/>
                <w:sz w:val="20"/>
              </w:rPr>
            </w:pPr>
            <w:r w:rsidRPr="00394C95">
              <w:rPr>
                <w:rFonts w:eastAsia="標楷體"/>
                <w:sz w:val="20"/>
              </w:rPr>
              <w:t>系所主管</w:t>
            </w:r>
          </w:p>
        </w:tc>
        <w:tc>
          <w:tcPr>
            <w:tcW w:w="3420" w:type="dxa"/>
            <w:gridSpan w:val="4"/>
            <w:tcBorders>
              <w:top w:val="single" w:sz="8" w:space="0" w:color="auto"/>
              <w:bottom w:val="double" w:sz="4" w:space="0" w:color="auto"/>
              <w:right w:val="triple" w:sz="4" w:space="0" w:color="auto"/>
            </w:tcBorders>
          </w:tcPr>
          <w:p w14:paraId="3F9D9540" w14:textId="77777777" w:rsidR="0092671C" w:rsidRPr="00394C95" w:rsidRDefault="0092671C" w:rsidP="00307F6C">
            <w:pPr>
              <w:ind w:right="27"/>
              <w:jc w:val="both"/>
              <w:rPr>
                <w:rFonts w:eastAsia="標楷體"/>
                <w:sz w:val="20"/>
              </w:rPr>
            </w:pPr>
          </w:p>
        </w:tc>
        <w:tc>
          <w:tcPr>
            <w:tcW w:w="2103" w:type="dxa"/>
            <w:gridSpan w:val="2"/>
            <w:vMerge w:val="restart"/>
            <w:tcBorders>
              <w:top w:val="single" w:sz="2" w:space="0" w:color="auto"/>
              <w:left w:val="triple" w:sz="4" w:space="0" w:color="auto"/>
              <w:bottom w:val="single" w:sz="12" w:space="0" w:color="auto"/>
              <w:right w:val="single" w:sz="12" w:space="0" w:color="auto"/>
            </w:tcBorders>
            <w:shd w:val="clear" w:color="000000" w:fill="auto"/>
          </w:tcPr>
          <w:p w14:paraId="1B738727" w14:textId="77777777" w:rsidR="0092671C" w:rsidRPr="00394C95" w:rsidRDefault="0092671C" w:rsidP="00307F6C">
            <w:pPr>
              <w:spacing w:before="60"/>
              <w:ind w:left="960" w:right="28" w:hangingChars="500" w:hanging="960"/>
              <w:rPr>
                <w:rFonts w:eastAsia="標楷體"/>
                <w:spacing w:val="-4"/>
                <w:sz w:val="20"/>
              </w:rPr>
            </w:pPr>
            <w:r w:rsidRPr="00394C95">
              <w:rPr>
                <w:rFonts w:eastAsia="標楷體"/>
                <w:spacing w:val="-4"/>
                <w:sz w:val="20"/>
              </w:rPr>
              <w:t>敬會</w:t>
            </w:r>
            <w:r w:rsidRPr="00394C95">
              <w:rPr>
                <w:rFonts w:eastAsia="標楷體"/>
                <w:spacing w:val="-4"/>
                <w:sz w:val="20"/>
                <w:u w:val="single"/>
              </w:rPr>
              <w:t xml:space="preserve">　　</w:t>
            </w:r>
            <w:r w:rsidRPr="00394C95">
              <w:rPr>
                <w:rFonts w:eastAsia="標楷體"/>
                <w:spacing w:val="-4"/>
                <w:sz w:val="20"/>
                <w:u w:val="single"/>
              </w:rPr>
              <w:t xml:space="preserve">         </w:t>
            </w:r>
            <w:r w:rsidRPr="00394C95">
              <w:rPr>
                <w:rFonts w:eastAsia="標楷體"/>
                <w:spacing w:val="-4"/>
                <w:sz w:val="20"/>
              </w:rPr>
              <w:t>學系</w:t>
            </w:r>
          </w:p>
          <w:p w14:paraId="3A14A0E9" w14:textId="77777777" w:rsidR="0092671C" w:rsidRPr="00394C95" w:rsidRDefault="0092671C" w:rsidP="00307F6C">
            <w:pPr>
              <w:jc w:val="both"/>
              <w:rPr>
                <w:rFonts w:eastAsia="標楷體"/>
                <w:spacing w:val="-4"/>
                <w:sz w:val="20"/>
              </w:rPr>
            </w:pPr>
            <w:r w:rsidRPr="00394C95">
              <w:rPr>
                <w:rFonts w:eastAsia="標楷體"/>
                <w:spacing w:val="-4"/>
                <w:sz w:val="20"/>
              </w:rPr>
              <w:t>該生共計准予抵免</w:t>
            </w:r>
            <w:r w:rsidRPr="00394C95">
              <w:rPr>
                <w:rFonts w:eastAsia="標楷體"/>
                <w:spacing w:val="-4"/>
                <w:sz w:val="20"/>
                <w:u w:val="single"/>
              </w:rPr>
              <w:t xml:space="preserve">　　</w:t>
            </w:r>
            <w:r w:rsidRPr="00394C95">
              <w:rPr>
                <w:rFonts w:eastAsia="標楷體"/>
                <w:spacing w:val="-4"/>
                <w:sz w:val="20"/>
              </w:rPr>
              <w:t>學分，依規定可提高編級至</w:t>
            </w:r>
            <w:r w:rsidRPr="00394C95">
              <w:rPr>
                <w:rFonts w:eastAsia="標楷體"/>
                <w:spacing w:val="-4"/>
                <w:sz w:val="20"/>
                <w:u w:val="single"/>
              </w:rPr>
              <w:t xml:space="preserve">　</w:t>
            </w:r>
            <w:r w:rsidRPr="00394C95">
              <w:rPr>
                <w:rFonts w:eastAsia="標楷體"/>
                <w:spacing w:val="-4"/>
                <w:sz w:val="20"/>
                <w:u w:val="single"/>
              </w:rPr>
              <w:t xml:space="preserve">  </w:t>
            </w:r>
            <w:r w:rsidRPr="00394C95">
              <w:rPr>
                <w:rFonts w:eastAsia="標楷體"/>
                <w:spacing w:val="-4"/>
                <w:sz w:val="20"/>
                <w:u w:val="single"/>
              </w:rPr>
              <w:t xml:space="preserve">　</w:t>
            </w:r>
            <w:r w:rsidRPr="00394C95">
              <w:rPr>
                <w:rFonts w:eastAsia="標楷體"/>
                <w:spacing w:val="-4"/>
                <w:sz w:val="20"/>
              </w:rPr>
              <w:t>年級。</w:t>
            </w:r>
          </w:p>
          <w:p w14:paraId="446DD7E5" w14:textId="77777777" w:rsidR="0092671C" w:rsidRPr="00394C95" w:rsidRDefault="0092671C" w:rsidP="00307F6C">
            <w:pPr>
              <w:ind w:right="27"/>
              <w:jc w:val="both"/>
              <w:rPr>
                <w:rFonts w:eastAsia="標楷體"/>
                <w:sz w:val="20"/>
              </w:rPr>
            </w:pPr>
            <w:r w:rsidRPr="00394C95">
              <w:rPr>
                <w:rFonts w:eastAsia="標楷體"/>
                <w:spacing w:val="-4"/>
                <w:sz w:val="20"/>
              </w:rPr>
              <w:t>系主任簽章：</w:t>
            </w:r>
          </w:p>
        </w:tc>
      </w:tr>
      <w:tr w:rsidR="0092671C" w:rsidRPr="00394C95" w14:paraId="29619894" w14:textId="77777777">
        <w:trPr>
          <w:cantSplit/>
          <w:trHeight w:val="1134"/>
          <w:jc w:val="center"/>
        </w:trPr>
        <w:tc>
          <w:tcPr>
            <w:tcW w:w="909" w:type="dxa"/>
            <w:gridSpan w:val="2"/>
            <w:tcBorders>
              <w:top w:val="double" w:sz="4" w:space="0" w:color="auto"/>
              <w:left w:val="single" w:sz="12" w:space="0" w:color="auto"/>
              <w:bottom w:val="single" w:sz="12" w:space="0" w:color="auto"/>
            </w:tcBorders>
            <w:shd w:val="pct12" w:color="000000" w:fill="FFFFFF"/>
            <w:vAlign w:val="center"/>
          </w:tcPr>
          <w:p w14:paraId="381B009A" w14:textId="77777777" w:rsidR="0092671C" w:rsidRPr="00394C95" w:rsidRDefault="0092671C" w:rsidP="00307F6C">
            <w:pPr>
              <w:ind w:right="27"/>
              <w:jc w:val="distribute"/>
              <w:rPr>
                <w:rFonts w:eastAsia="標楷體"/>
                <w:sz w:val="18"/>
              </w:rPr>
            </w:pPr>
            <w:r w:rsidRPr="00394C95">
              <w:rPr>
                <w:rFonts w:eastAsia="標楷體"/>
                <w:sz w:val="20"/>
              </w:rPr>
              <w:t>註冊組　承辦人</w:t>
            </w:r>
          </w:p>
        </w:tc>
        <w:tc>
          <w:tcPr>
            <w:tcW w:w="3389" w:type="dxa"/>
            <w:gridSpan w:val="3"/>
            <w:tcBorders>
              <w:top w:val="double" w:sz="4" w:space="0" w:color="auto"/>
              <w:bottom w:val="single" w:sz="12" w:space="0" w:color="auto"/>
            </w:tcBorders>
          </w:tcPr>
          <w:p w14:paraId="7EF2EFF4" w14:textId="77777777" w:rsidR="0092671C" w:rsidRPr="00394C95" w:rsidRDefault="0092671C" w:rsidP="00307F6C">
            <w:pPr>
              <w:ind w:right="27"/>
              <w:jc w:val="both"/>
              <w:rPr>
                <w:rFonts w:eastAsia="標楷體"/>
                <w:sz w:val="22"/>
              </w:rPr>
            </w:pPr>
            <w:r w:rsidRPr="00394C95">
              <w:rPr>
                <w:rFonts w:eastAsia="標楷體"/>
                <w:sz w:val="22"/>
              </w:rPr>
              <w:t>共計准予抵免</w:t>
            </w:r>
            <w:r w:rsidRPr="00394C95">
              <w:rPr>
                <w:rFonts w:eastAsia="標楷體"/>
                <w:sz w:val="22"/>
                <w:u w:val="single"/>
              </w:rPr>
              <w:t xml:space="preserve">　　</w:t>
            </w:r>
            <w:r w:rsidRPr="00394C95">
              <w:rPr>
                <w:rFonts w:eastAsia="標楷體"/>
                <w:sz w:val="22"/>
              </w:rPr>
              <w:t>學分。</w:t>
            </w:r>
          </w:p>
          <w:p w14:paraId="48EC65F1" w14:textId="77777777" w:rsidR="0092671C" w:rsidRPr="00394C95" w:rsidRDefault="0092671C" w:rsidP="00307F6C">
            <w:pPr>
              <w:ind w:right="27"/>
              <w:jc w:val="both"/>
              <w:rPr>
                <w:rFonts w:eastAsia="標楷體"/>
                <w:sz w:val="20"/>
              </w:rPr>
            </w:pPr>
          </w:p>
        </w:tc>
        <w:tc>
          <w:tcPr>
            <w:tcW w:w="999" w:type="dxa"/>
            <w:gridSpan w:val="3"/>
            <w:tcBorders>
              <w:top w:val="double" w:sz="4" w:space="0" w:color="auto"/>
              <w:bottom w:val="single" w:sz="12" w:space="0" w:color="auto"/>
            </w:tcBorders>
            <w:shd w:val="pct12" w:color="000000" w:fill="FFFFFF"/>
            <w:vAlign w:val="center"/>
          </w:tcPr>
          <w:p w14:paraId="300FA398" w14:textId="77777777" w:rsidR="0092671C" w:rsidRPr="00394C95" w:rsidRDefault="0092671C" w:rsidP="00307F6C">
            <w:pPr>
              <w:ind w:right="27"/>
              <w:jc w:val="distribute"/>
              <w:rPr>
                <w:rFonts w:eastAsia="標楷體"/>
                <w:sz w:val="20"/>
              </w:rPr>
            </w:pPr>
            <w:r w:rsidRPr="00394C95">
              <w:rPr>
                <w:rFonts w:eastAsia="標楷體"/>
                <w:sz w:val="20"/>
              </w:rPr>
              <w:t>註冊組　組長</w:t>
            </w:r>
          </w:p>
        </w:tc>
        <w:tc>
          <w:tcPr>
            <w:tcW w:w="3420" w:type="dxa"/>
            <w:gridSpan w:val="4"/>
            <w:tcBorders>
              <w:top w:val="double" w:sz="4" w:space="0" w:color="auto"/>
              <w:bottom w:val="single" w:sz="12" w:space="0" w:color="auto"/>
              <w:right w:val="triple" w:sz="4" w:space="0" w:color="auto"/>
            </w:tcBorders>
          </w:tcPr>
          <w:p w14:paraId="6303DE46" w14:textId="77777777" w:rsidR="0092671C" w:rsidRPr="00394C95" w:rsidRDefault="0092671C" w:rsidP="00307F6C">
            <w:pPr>
              <w:ind w:right="27"/>
              <w:jc w:val="both"/>
              <w:rPr>
                <w:rFonts w:eastAsia="標楷體"/>
                <w:sz w:val="20"/>
              </w:rPr>
            </w:pPr>
          </w:p>
        </w:tc>
        <w:tc>
          <w:tcPr>
            <w:tcW w:w="2103" w:type="dxa"/>
            <w:gridSpan w:val="2"/>
            <w:vMerge/>
            <w:tcBorders>
              <w:top w:val="single" w:sz="12" w:space="0" w:color="auto"/>
              <w:left w:val="triple" w:sz="4" w:space="0" w:color="auto"/>
              <w:bottom w:val="single" w:sz="12" w:space="0" w:color="auto"/>
              <w:right w:val="single" w:sz="12" w:space="0" w:color="auto"/>
            </w:tcBorders>
            <w:shd w:val="clear" w:color="000000" w:fill="auto"/>
            <w:vAlign w:val="center"/>
          </w:tcPr>
          <w:p w14:paraId="26731E64" w14:textId="77777777" w:rsidR="0092671C" w:rsidRPr="00394C95" w:rsidRDefault="0092671C" w:rsidP="00307F6C">
            <w:pPr>
              <w:ind w:right="27"/>
              <w:jc w:val="both"/>
              <w:rPr>
                <w:rFonts w:eastAsia="標楷體"/>
                <w:sz w:val="20"/>
              </w:rPr>
            </w:pPr>
          </w:p>
        </w:tc>
      </w:tr>
    </w:tbl>
    <w:p w14:paraId="20272CBA" w14:textId="77777777" w:rsidR="0092671C" w:rsidRPr="00394C95" w:rsidRDefault="0092671C" w:rsidP="00307F6C">
      <w:pPr>
        <w:tabs>
          <w:tab w:val="left" w:pos="5670"/>
        </w:tabs>
        <w:spacing w:line="220" w:lineRule="exact"/>
        <w:rPr>
          <w:rFonts w:eastAsia="標楷體"/>
          <w:sz w:val="20"/>
        </w:rPr>
      </w:pPr>
      <w:r w:rsidRPr="00394C95">
        <w:rPr>
          <w:rFonts w:eastAsia="標楷體"/>
          <w:sz w:val="20"/>
        </w:rPr>
        <w:t>附註：一、請先參閱有關系所『必修科目表』及『本校辦理學生抵免學分辦法』或『本校在職專班學生抵免學分辦法』。</w:t>
      </w:r>
    </w:p>
    <w:p w14:paraId="19EB8F93" w14:textId="77777777" w:rsidR="0092671C" w:rsidRPr="00394C95" w:rsidRDefault="0092671C" w:rsidP="00307F6C">
      <w:pPr>
        <w:pStyle w:val="af4"/>
        <w:spacing w:line="220" w:lineRule="exact"/>
        <w:rPr>
          <w:rFonts w:ascii="Times New Roman"/>
        </w:rPr>
      </w:pPr>
      <w:r w:rsidRPr="00394C95">
        <w:rPr>
          <w:rFonts w:ascii="Times New Roman"/>
        </w:rPr>
        <w:t>二、申請者請繳交歷年成績表或學分證明辦理。</w:t>
      </w:r>
    </w:p>
    <w:p w14:paraId="7CEFB01F" w14:textId="77777777" w:rsidR="0092671C" w:rsidRPr="00394C95" w:rsidRDefault="0092671C" w:rsidP="00307F6C">
      <w:pPr>
        <w:pStyle w:val="af4"/>
        <w:spacing w:line="220" w:lineRule="exact"/>
        <w:rPr>
          <w:rFonts w:ascii="Times New Roman"/>
        </w:rPr>
      </w:pPr>
      <w:r w:rsidRPr="00394C95">
        <w:rPr>
          <w:rFonts w:ascii="Times New Roman"/>
        </w:rPr>
        <w:t>三、各系、所審查時，請註明同意抵免或需補修之科目名稱、學期別及學分數。</w:t>
      </w:r>
    </w:p>
    <w:p w14:paraId="12449E89" w14:textId="77777777" w:rsidR="0092671C" w:rsidRPr="00394C95" w:rsidRDefault="0092671C" w:rsidP="00307F6C">
      <w:pPr>
        <w:pStyle w:val="af4"/>
        <w:spacing w:line="220" w:lineRule="exact"/>
        <w:rPr>
          <w:rFonts w:ascii="Times New Roman"/>
        </w:rPr>
      </w:pPr>
      <w:r w:rsidRPr="00394C95">
        <w:rPr>
          <w:rFonts w:ascii="Times New Roman"/>
        </w:rPr>
        <w:t>四、學士班本年度新生如遇提高編級，編入年級前各年級體育課程准予免修，請補辦抵免手續。</w:t>
      </w:r>
    </w:p>
    <w:p w14:paraId="6D829840" w14:textId="77777777" w:rsidR="0092671C" w:rsidRPr="00394C95" w:rsidRDefault="0082399C" w:rsidP="0071072C">
      <w:pPr>
        <w:pStyle w:val="af4"/>
        <w:spacing w:line="220" w:lineRule="exact"/>
        <w:ind w:left="0" w:firstLineChars="210" w:firstLine="420"/>
        <w:rPr>
          <w:rFonts w:ascii="Times New Roman"/>
          <w:b/>
          <w:bCs/>
        </w:rPr>
      </w:pPr>
      <w:r w:rsidRPr="00394C95">
        <w:rPr>
          <w:rFonts w:ascii="Times New Roman"/>
          <w:noProof/>
        </w:rPr>
        <mc:AlternateContent>
          <mc:Choice Requires="wps">
            <w:drawing>
              <wp:anchor distT="0" distB="0" distL="114300" distR="114300" simplePos="0" relativeHeight="251657728" behindDoc="0" locked="0" layoutInCell="1" allowOverlap="1" wp14:anchorId="5A933AA5" wp14:editId="5D3DBE5B">
                <wp:simplePos x="0" y="0"/>
                <wp:positionH relativeFrom="column">
                  <wp:posOffset>5562600</wp:posOffset>
                </wp:positionH>
                <wp:positionV relativeFrom="paragraph">
                  <wp:posOffset>161925</wp:posOffset>
                </wp:positionV>
                <wp:extent cx="1371600" cy="295910"/>
                <wp:effectExtent l="0" t="0" r="0" b="88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C8C89" w14:textId="77777777" w:rsidR="00A26DBF" w:rsidRDefault="00A26DBF" w:rsidP="00307F6C">
                            <w:pPr>
                              <w:snapToGrid w:val="0"/>
                              <w:rPr>
                                <w:rFonts w:ascii="Arial" w:eastAsia="標楷體" w:hAnsi="Arial"/>
                                <w:sz w:val="16"/>
                              </w:rPr>
                            </w:pPr>
                            <w:r>
                              <w:rPr>
                                <w:rFonts w:ascii="Arial" w:hAnsi="Arial" w:hint="eastAsia"/>
                                <w:sz w:val="16"/>
                              </w:rPr>
                              <w:t>保存年限：六年</w:t>
                            </w:r>
                          </w:p>
                          <w:p w14:paraId="48383451" w14:textId="77777777" w:rsidR="00A26DBF" w:rsidRDefault="00A26DBF" w:rsidP="00307F6C">
                            <w:pPr>
                              <w:snapToGrid w:val="0"/>
                              <w:rPr>
                                <w:rFonts w:ascii="Arial" w:eastAsia="標楷體" w:hAnsi="Arial"/>
                                <w:sz w:val="16"/>
                              </w:rPr>
                            </w:pPr>
                            <w:r>
                              <w:rPr>
                                <w:rFonts w:ascii="Arial" w:eastAsia="標楷體" w:hAnsi="Arial" w:hint="eastAsia"/>
                                <w:sz w:val="16"/>
                              </w:rPr>
                              <w:t>表單編號：</w:t>
                            </w:r>
                            <w:r>
                              <w:rPr>
                                <w:rFonts w:ascii="Arial" w:eastAsia="標楷體" w:hAnsi="Arial"/>
                                <w:sz w:val="16"/>
                              </w:rPr>
                              <w:t>ACAA-3-03-0301</w:t>
                            </w:r>
                          </w:p>
                          <w:p w14:paraId="2F3BEB62" w14:textId="77777777" w:rsidR="00A26DBF" w:rsidRDefault="00A26DBF" w:rsidP="00307F6C">
                            <w:pPr>
                              <w:rPr>
                                <w:sz w:val="16"/>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3AA5" id="Text Box 5" o:spid="_x0000_s1028" type="#_x0000_t202" style="position:absolute;left:0;text-align:left;margin-left:438pt;margin-top:12.75pt;width:108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" filled="f" stroked="f">
                <v:textbox inset=".5mm,.3mm,.5mm,.3mm">
                  <w:txbxContent>
                    <w:p w14:paraId="3ECC8C89" w14:textId="77777777" w:rsidR="00A26DBF" w:rsidRDefault="00A26DBF" w:rsidP="00307F6C">
                      <w:pPr>
                        <w:snapToGrid w:val="0"/>
                        <w:rPr>
                          <w:rFonts w:ascii="Arial" w:eastAsia="標楷體" w:hAnsi="Arial"/>
                          <w:sz w:val="16"/>
                        </w:rPr>
                      </w:pPr>
                      <w:r>
                        <w:rPr>
                          <w:rFonts w:ascii="Arial" w:hAnsi="Arial" w:hint="eastAsia"/>
                          <w:sz w:val="16"/>
                        </w:rPr>
                        <w:t>保存年限：六年</w:t>
                      </w:r>
                    </w:p>
                    <w:p w14:paraId="48383451" w14:textId="77777777" w:rsidR="00A26DBF" w:rsidRDefault="00A26DBF" w:rsidP="00307F6C">
                      <w:pPr>
                        <w:snapToGrid w:val="0"/>
                        <w:rPr>
                          <w:rFonts w:ascii="Arial" w:eastAsia="標楷體" w:hAnsi="Arial"/>
                          <w:sz w:val="16"/>
                        </w:rPr>
                      </w:pPr>
                      <w:r>
                        <w:rPr>
                          <w:rFonts w:ascii="Arial" w:eastAsia="標楷體" w:hAnsi="Arial" w:hint="eastAsia"/>
                          <w:sz w:val="16"/>
                        </w:rPr>
                        <w:t>表單編號：</w:t>
                      </w:r>
                      <w:r>
                        <w:rPr>
                          <w:rFonts w:ascii="Arial" w:eastAsia="標楷體" w:hAnsi="Arial"/>
                          <w:sz w:val="16"/>
                        </w:rPr>
                        <w:t>ACAA-3-03-0301</w:t>
                      </w:r>
                    </w:p>
                    <w:p w14:paraId="2F3BEB62" w14:textId="77777777" w:rsidR="00A26DBF" w:rsidRDefault="00A26DBF" w:rsidP="00307F6C">
                      <w:pPr>
                        <w:rPr>
                          <w:sz w:val="16"/>
                        </w:rPr>
                      </w:pPr>
                    </w:p>
                  </w:txbxContent>
                </v:textbox>
              </v:shape>
            </w:pict>
          </mc:Fallback>
        </mc:AlternateContent>
      </w:r>
      <w:r w:rsidR="0092671C" w:rsidRPr="00394C95">
        <w:rPr>
          <w:rFonts w:ascii="新細明體" w:eastAsia="新細明體" w:hAnsi="新細明體" w:cs="新細明體" w:hint="eastAsia"/>
        </w:rPr>
        <w:t>※</w:t>
      </w:r>
      <w:r w:rsidR="0092671C" w:rsidRPr="00394C95">
        <w:rPr>
          <w:rFonts w:ascii="Times New Roman"/>
        </w:rPr>
        <w:t>五、經核准抵免之科目，如系統業已自動配課或同學已完成選課者，請務必於加退選期間內辦理退選</w:t>
      </w:r>
    </w:p>
    <w:p w14:paraId="4617CF14" w14:textId="77777777" w:rsidR="00BC0049" w:rsidRPr="00394C95" w:rsidRDefault="00BC0049" w:rsidP="00307F6C">
      <w:pPr>
        <w:rPr>
          <w:rFonts w:eastAsia="標楷體"/>
          <w:sz w:val="28"/>
        </w:rPr>
      </w:pPr>
    </w:p>
    <w:p w14:paraId="1A70079D" w14:textId="77777777" w:rsidR="0092671C" w:rsidRPr="00394C95" w:rsidRDefault="0082399C" w:rsidP="00307F6C">
      <w:pPr>
        <w:rPr>
          <w:rFonts w:eastAsia="標楷體"/>
          <w:b/>
        </w:rPr>
      </w:pPr>
      <w:r w:rsidRPr="00394C95">
        <w:rPr>
          <w:noProof/>
        </w:rPr>
        <w:lastRenderedPageBreak/>
        <mc:AlternateContent>
          <mc:Choice Requires="wps">
            <w:drawing>
              <wp:anchor distT="0" distB="0" distL="114300" distR="114300" simplePos="0" relativeHeight="251656704" behindDoc="0" locked="0" layoutInCell="1" allowOverlap="1" wp14:anchorId="24BC90E9" wp14:editId="71100B0A">
                <wp:simplePos x="0" y="0"/>
                <wp:positionH relativeFrom="column">
                  <wp:posOffset>6029325</wp:posOffset>
                </wp:positionH>
                <wp:positionV relativeFrom="paragraph">
                  <wp:posOffset>398145</wp:posOffset>
                </wp:positionV>
                <wp:extent cx="990600" cy="4572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7681" w14:textId="77777777" w:rsidR="00A26DBF" w:rsidRDefault="00A26DBF">
                            <w:pPr>
                              <w:rPr>
                                <w:sz w:val="28"/>
                              </w:rPr>
                            </w:pPr>
                            <w:r>
                              <w:rPr>
                                <w:rFonts w:hint="eastAsia"/>
                                <w:sz w:val="28"/>
                              </w:rPr>
                              <w:t>（</w:t>
                            </w:r>
                            <w:r>
                              <w:rPr>
                                <w:rFonts w:eastAsia="標楷體" w:hint="eastAsia"/>
                                <w:sz w:val="28"/>
                              </w:rPr>
                              <w:t>範例</w:t>
                            </w:r>
                            <w:r>
                              <w:rPr>
                                <w:rFonts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90E9" id="Rectangle 4" o:spid="_x0000_s1029" style="position:absolute;margin-left:474.75pt;margin-top:31.35pt;width:7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" filled="f" stroked="f">
                <v:textbox>
                  <w:txbxContent>
                    <w:p w14:paraId="2E057681" w14:textId="77777777" w:rsidR="00A26DBF" w:rsidRDefault="00A26DBF">
                      <w:pPr>
                        <w:rPr>
                          <w:sz w:val="28"/>
                        </w:rPr>
                      </w:pPr>
                      <w:r>
                        <w:rPr>
                          <w:rFonts w:hint="eastAsia"/>
                          <w:sz w:val="28"/>
                        </w:rPr>
                        <w:t>（</w:t>
                      </w:r>
                      <w:r>
                        <w:rPr>
                          <w:rFonts w:eastAsia="標楷體" w:hint="eastAsia"/>
                          <w:sz w:val="28"/>
                        </w:rPr>
                        <w:t>範例</w:t>
                      </w:r>
                      <w:r>
                        <w:rPr>
                          <w:rFonts w:hint="eastAsia"/>
                          <w:sz w:val="28"/>
                        </w:rPr>
                        <w:t>）</w:t>
                      </w:r>
                    </w:p>
                  </w:txbxContent>
                </v:textbox>
              </v:rect>
            </w:pict>
          </mc:Fallback>
        </mc:AlternateContent>
      </w:r>
      <w:r w:rsidR="0092671C" w:rsidRPr="00394C95">
        <w:rPr>
          <w:rFonts w:eastAsia="標楷體"/>
          <w:sz w:val="28"/>
        </w:rPr>
        <w:t>附錄</w:t>
      </w:r>
      <w:r w:rsidR="00BC0049" w:rsidRPr="00394C95">
        <w:rPr>
          <w:rFonts w:eastAsia="標楷體"/>
          <w:sz w:val="28"/>
        </w:rPr>
        <w:t>八</w:t>
      </w:r>
    </w:p>
    <w:p w14:paraId="56E0C13D" w14:textId="77777777" w:rsidR="0092671C" w:rsidRPr="00394C95" w:rsidRDefault="0092671C" w:rsidP="00307F6C">
      <w:pPr>
        <w:jc w:val="center"/>
        <w:rPr>
          <w:rFonts w:eastAsia="標楷體"/>
          <w:b/>
          <w:sz w:val="40"/>
          <w:szCs w:val="40"/>
          <w:u w:val="single"/>
        </w:rPr>
      </w:pPr>
      <w:r w:rsidRPr="00394C95">
        <w:rPr>
          <w:rFonts w:eastAsia="標楷體"/>
          <w:b/>
          <w:sz w:val="40"/>
          <w:szCs w:val="40"/>
          <w:u w:val="single"/>
        </w:rPr>
        <w:t>企業管理學系碩士班課程『抵修課程』申請表</w:t>
      </w:r>
    </w:p>
    <w:p w14:paraId="07622BA3" w14:textId="77777777" w:rsidR="0092671C" w:rsidRPr="00394C95" w:rsidRDefault="0092671C">
      <w:pPr>
        <w:ind w:left="480" w:firstLine="480"/>
        <w:rPr>
          <w:rFonts w:eastAsia="標楷體"/>
          <w:sz w:val="26"/>
        </w:rPr>
      </w:pPr>
      <w:r w:rsidRPr="00394C95">
        <w:rPr>
          <w:rFonts w:eastAsia="標楷體"/>
          <w:sz w:val="26"/>
        </w:rPr>
        <w:t>申請人簽名：</w:t>
      </w:r>
      <w:r w:rsidRPr="00394C95">
        <w:rPr>
          <w:rFonts w:ascii="新細明體" w:hAnsi="新細明體" w:cs="新細明體" w:hint="eastAsia"/>
          <w:sz w:val="26"/>
        </w:rPr>
        <w:t>╴╴╴╴╴╴╴╴╴╴</w:t>
      </w:r>
      <w:r w:rsidRPr="00394C95">
        <w:rPr>
          <w:rFonts w:eastAsia="標楷體"/>
          <w:sz w:val="26"/>
        </w:rPr>
        <w:t xml:space="preserve">        </w:t>
      </w:r>
      <w:r w:rsidRPr="00394C95">
        <w:rPr>
          <w:rFonts w:eastAsia="標楷體"/>
          <w:sz w:val="26"/>
        </w:rPr>
        <w:t>學號：</w:t>
      </w:r>
      <w:r w:rsidRPr="00394C95">
        <w:rPr>
          <w:rFonts w:ascii="新細明體" w:hAnsi="新細明體" w:cs="新細明體" w:hint="eastAsia"/>
          <w:sz w:val="26"/>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5040"/>
        <w:gridCol w:w="1440"/>
        <w:gridCol w:w="1620"/>
      </w:tblGrid>
      <w:tr w:rsidR="0092671C" w:rsidRPr="00394C95" w14:paraId="5D564D89" w14:textId="77777777">
        <w:trPr>
          <w:cantSplit/>
          <w:trHeight w:val="377"/>
          <w:jc w:val="center"/>
        </w:trPr>
        <w:tc>
          <w:tcPr>
            <w:tcW w:w="1260" w:type="dxa"/>
            <w:vAlign w:val="center"/>
          </w:tcPr>
          <w:p w14:paraId="5C30C3F6" w14:textId="77777777" w:rsidR="0092671C" w:rsidRPr="00394C95" w:rsidRDefault="0092671C">
            <w:pPr>
              <w:jc w:val="center"/>
              <w:rPr>
                <w:rFonts w:eastAsia="標楷體"/>
                <w:sz w:val="26"/>
              </w:rPr>
            </w:pPr>
            <w:r w:rsidRPr="00394C95">
              <w:rPr>
                <w:rFonts w:eastAsia="標楷體"/>
                <w:sz w:val="26"/>
              </w:rPr>
              <w:t>抵修課程</w:t>
            </w:r>
          </w:p>
        </w:tc>
        <w:tc>
          <w:tcPr>
            <w:tcW w:w="5040" w:type="dxa"/>
            <w:vAlign w:val="center"/>
          </w:tcPr>
          <w:p w14:paraId="55DA939A" w14:textId="77777777" w:rsidR="0092671C" w:rsidRPr="00394C95" w:rsidRDefault="0092671C">
            <w:pPr>
              <w:jc w:val="center"/>
              <w:rPr>
                <w:rFonts w:eastAsia="標楷體"/>
                <w:sz w:val="26"/>
              </w:rPr>
            </w:pPr>
            <w:r w:rsidRPr="00394C95">
              <w:rPr>
                <w:rFonts w:eastAsia="標楷體"/>
                <w:sz w:val="26"/>
                <w:u w:val="single"/>
              </w:rPr>
              <w:t>已修相關課程</w:t>
            </w:r>
          </w:p>
          <w:p w14:paraId="3D5D4F9D" w14:textId="77777777" w:rsidR="0092671C" w:rsidRPr="00394C95" w:rsidRDefault="0092671C">
            <w:pPr>
              <w:rPr>
                <w:rFonts w:eastAsia="標楷體"/>
                <w:sz w:val="26"/>
              </w:rPr>
            </w:pPr>
            <w:r w:rsidRPr="00394C95">
              <w:rPr>
                <w:rFonts w:eastAsia="標楷體"/>
                <w:sz w:val="26"/>
                <w:u w:val="single"/>
              </w:rPr>
              <w:t>科目名稱</w:t>
            </w:r>
            <w:r w:rsidRPr="00394C95">
              <w:rPr>
                <w:rFonts w:eastAsia="標楷體"/>
                <w:sz w:val="26"/>
              </w:rPr>
              <w:t xml:space="preserve">               </w:t>
            </w:r>
            <w:r w:rsidRPr="00394C95">
              <w:rPr>
                <w:rFonts w:eastAsia="標楷體"/>
                <w:sz w:val="26"/>
                <w:u w:val="single"/>
              </w:rPr>
              <w:t xml:space="preserve"> </w:t>
            </w:r>
            <w:r w:rsidRPr="00394C95">
              <w:rPr>
                <w:rFonts w:eastAsia="標楷體"/>
                <w:sz w:val="26"/>
                <w:u w:val="single"/>
              </w:rPr>
              <w:t>成績</w:t>
            </w:r>
            <w:r w:rsidRPr="00394C95">
              <w:rPr>
                <w:rFonts w:eastAsia="標楷體"/>
                <w:sz w:val="26"/>
              </w:rPr>
              <w:t xml:space="preserve">  </w:t>
            </w:r>
            <w:r w:rsidRPr="00394C95">
              <w:rPr>
                <w:rFonts w:eastAsia="標楷體"/>
                <w:sz w:val="26"/>
                <w:u w:val="single"/>
              </w:rPr>
              <w:t>學分</w:t>
            </w:r>
          </w:p>
        </w:tc>
        <w:tc>
          <w:tcPr>
            <w:tcW w:w="1440" w:type="dxa"/>
            <w:vAlign w:val="center"/>
          </w:tcPr>
          <w:p w14:paraId="3FC41D9D" w14:textId="77777777" w:rsidR="0092671C" w:rsidRPr="00394C95" w:rsidRDefault="0092671C">
            <w:pPr>
              <w:jc w:val="center"/>
              <w:rPr>
                <w:rFonts w:eastAsia="標楷體"/>
                <w:sz w:val="26"/>
              </w:rPr>
            </w:pPr>
            <w:r w:rsidRPr="00394C95">
              <w:rPr>
                <w:rFonts w:eastAsia="標楷體"/>
                <w:sz w:val="26"/>
              </w:rPr>
              <w:t>審查結果</w:t>
            </w:r>
          </w:p>
        </w:tc>
        <w:tc>
          <w:tcPr>
            <w:tcW w:w="1620" w:type="dxa"/>
          </w:tcPr>
          <w:p w14:paraId="61B0F93C" w14:textId="77777777" w:rsidR="0092671C" w:rsidRPr="00394C95" w:rsidRDefault="0092671C">
            <w:pPr>
              <w:jc w:val="center"/>
              <w:rPr>
                <w:rFonts w:eastAsia="標楷體"/>
                <w:sz w:val="26"/>
              </w:rPr>
            </w:pPr>
            <w:r w:rsidRPr="00394C95">
              <w:rPr>
                <w:rFonts w:eastAsia="標楷體"/>
                <w:sz w:val="26"/>
              </w:rPr>
              <w:t>審核人簽章</w:t>
            </w:r>
          </w:p>
        </w:tc>
      </w:tr>
      <w:tr w:rsidR="0092671C" w:rsidRPr="00394C95" w14:paraId="3D511DF9" w14:textId="77777777">
        <w:trPr>
          <w:cantSplit/>
          <w:jc w:val="center"/>
        </w:trPr>
        <w:tc>
          <w:tcPr>
            <w:tcW w:w="1260" w:type="dxa"/>
            <w:textDirection w:val="tbRlV"/>
            <w:vAlign w:val="center"/>
          </w:tcPr>
          <w:p w14:paraId="52E95955" w14:textId="77777777" w:rsidR="0092671C" w:rsidRPr="00394C95" w:rsidRDefault="0092671C">
            <w:pPr>
              <w:spacing w:before="120"/>
              <w:ind w:left="113" w:right="113"/>
              <w:jc w:val="center"/>
              <w:rPr>
                <w:rFonts w:eastAsia="標楷體"/>
                <w:sz w:val="26"/>
              </w:rPr>
            </w:pPr>
            <w:r w:rsidRPr="00394C95">
              <w:rPr>
                <w:rFonts w:eastAsia="標楷體"/>
                <w:sz w:val="26"/>
              </w:rPr>
              <w:t>人力資源管理</w:t>
            </w:r>
          </w:p>
        </w:tc>
        <w:tc>
          <w:tcPr>
            <w:tcW w:w="5040" w:type="dxa"/>
            <w:vAlign w:val="center"/>
          </w:tcPr>
          <w:p w14:paraId="5D15068A" w14:textId="77777777" w:rsidR="0092671C" w:rsidRPr="00394C95" w:rsidRDefault="0092671C">
            <w:pPr>
              <w:spacing w:before="120"/>
              <w:rPr>
                <w:rFonts w:eastAsia="標楷體"/>
                <w:sz w:val="26"/>
              </w:rPr>
            </w:pPr>
            <w:r w:rsidRPr="00394C95">
              <w:rPr>
                <w:rFonts w:eastAsia="標楷體"/>
                <w:sz w:val="26"/>
              </w:rPr>
              <w:t>1.</w:t>
            </w:r>
            <w:r w:rsidRPr="00394C95">
              <w:rPr>
                <w:rFonts w:eastAsia="標楷體"/>
                <w:sz w:val="26"/>
                <w:u w:val="single"/>
              </w:rPr>
              <w:t xml:space="preserve">   </w:t>
            </w:r>
            <w:r w:rsidRPr="00394C95">
              <w:rPr>
                <w:rFonts w:eastAsia="標楷體"/>
                <w:sz w:val="26"/>
                <w:u w:val="single"/>
              </w:rPr>
              <w:t>力資源管理</w:t>
            </w:r>
            <w:r w:rsidRPr="00394C95">
              <w:rPr>
                <w:rFonts w:eastAsia="標楷體"/>
                <w:sz w:val="26"/>
                <w:u w:val="single"/>
              </w:rPr>
              <w:t>(</w:t>
            </w:r>
            <w:r w:rsidRPr="00394C95">
              <w:rPr>
                <w:rFonts w:eastAsia="標楷體"/>
                <w:sz w:val="26"/>
                <w:u w:val="single"/>
              </w:rPr>
              <w:t>管才班</w:t>
            </w:r>
            <w:r w:rsidRPr="00394C95">
              <w:rPr>
                <w:rFonts w:eastAsia="標楷體"/>
                <w:sz w:val="26"/>
                <w:u w:val="single"/>
              </w:rPr>
              <w:t>)</w:t>
            </w:r>
            <w:r w:rsidRPr="00394C95">
              <w:rPr>
                <w:rFonts w:eastAsia="標楷體"/>
                <w:sz w:val="26"/>
              </w:rPr>
              <w:t xml:space="preserve">  </w:t>
            </w:r>
            <w:r w:rsidRPr="00394C95">
              <w:rPr>
                <w:rFonts w:eastAsia="標楷體"/>
                <w:sz w:val="26"/>
                <w:u w:val="single"/>
              </w:rPr>
              <w:t xml:space="preserve">　</w:t>
            </w:r>
            <w:r w:rsidRPr="00394C95">
              <w:rPr>
                <w:rFonts w:eastAsia="標楷體"/>
                <w:sz w:val="26"/>
                <w:u w:val="single"/>
              </w:rPr>
              <w:t>88</w:t>
            </w:r>
            <w:r w:rsidRPr="00394C95">
              <w:rPr>
                <w:rFonts w:eastAsia="標楷體"/>
                <w:sz w:val="26"/>
              </w:rPr>
              <w:t xml:space="preserve">  </w:t>
            </w:r>
            <w:r w:rsidRPr="00394C95">
              <w:rPr>
                <w:rFonts w:eastAsia="標楷體"/>
                <w:sz w:val="26"/>
                <w:u w:val="single"/>
              </w:rPr>
              <w:t xml:space="preserve">　</w:t>
            </w:r>
            <w:r w:rsidRPr="00394C95">
              <w:rPr>
                <w:rFonts w:eastAsia="標楷體"/>
                <w:sz w:val="26"/>
                <w:u w:val="single"/>
              </w:rPr>
              <w:t>3</w:t>
            </w:r>
          </w:p>
          <w:p w14:paraId="0AA8D538" w14:textId="77777777" w:rsidR="0092671C" w:rsidRPr="00394C95" w:rsidRDefault="0092671C">
            <w:pPr>
              <w:spacing w:before="120"/>
              <w:rPr>
                <w:rFonts w:eastAsia="標楷體"/>
                <w:sz w:val="26"/>
                <w:u w:val="single"/>
              </w:rPr>
            </w:pPr>
            <w:r w:rsidRPr="00394C95">
              <w:rPr>
                <w:rFonts w:eastAsia="標楷體"/>
                <w:sz w:val="26"/>
              </w:rPr>
              <w:t>2.</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0A088D34" w14:textId="77777777" w:rsidR="0092671C" w:rsidRPr="00394C95" w:rsidRDefault="0092671C" w:rsidP="004C1ABE">
            <w:pPr>
              <w:spacing w:before="120"/>
              <w:rPr>
                <w:rFonts w:eastAsia="標楷體"/>
                <w:sz w:val="26"/>
              </w:rPr>
            </w:pPr>
            <w:r w:rsidRPr="00394C95">
              <w:rPr>
                <w:rFonts w:eastAsia="標楷體"/>
                <w:sz w:val="26"/>
              </w:rPr>
              <w:t>3.</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051DBECA"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612CF604" w14:textId="77777777" w:rsidR="0092671C" w:rsidRPr="00394C95" w:rsidRDefault="0092671C">
            <w:pPr>
              <w:spacing w:before="120"/>
              <w:ind w:left="152"/>
              <w:rPr>
                <w:rFonts w:eastAsia="標楷體"/>
                <w:sz w:val="26"/>
              </w:rPr>
            </w:pPr>
          </w:p>
          <w:p w14:paraId="14E6DEDB"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78004482" w14:textId="77777777" w:rsidR="0092671C" w:rsidRPr="00394C95" w:rsidRDefault="0092671C">
            <w:pPr>
              <w:spacing w:before="120"/>
              <w:ind w:left="152"/>
              <w:rPr>
                <w:rFonts w:eastAsia="標楷體"/>
                <w:sz w:val="26"/>
              </w:rPr>
            </w:pPr>
          </w:p>
        </w:tc>
      </w:tr>
      <w:tr w:rsidR="0092671C" w:rsidRPr="00394C95" w14:paraId="70FEDE77" w14:textId="77777777">
        <w:trPr>
          <w:cantSplit/>
          <w:jc w:val="center"/>
        </w:trPr>
        <w:tc>
          <w:tcPr>
            <w:tcW w:w="1260" w:type="dxa"/>
            <w:textDirection w:val="tbRlV"/>
            <w:vAlign w:val="center"/>
          </w:tcPr>
          <w:p w14:paraId="6BF79EEA" w14:textId="77777777" w:rsidR="0092671C" w:rsidRPr="00394C95" w:rsidRDefault="0092671C">
            <w:pPr>
              <w:spacing w:before="120"/>
              <w:ind w:left="113" w:right="113"/>
              <w:jc w:val="center"/>
              <w:rPr>
                <w:rFonts w:eastAsia="標楷體"/>
                <w:sz w:val="26"/>
              </w:rPr>
            </w:pPr>
            <w:r w:rsidRPr="00394C95">
              <w:rPr>
                <w:rFonts w:eastAsia="標楷體"/>
                <w:sz w:val="26"/>
              </w:rPr>
              <w:t>行銷管理與研究</w:t>
            </w:r>
          </w:p>
        </w:tc>
        <w:tc>
          <w:tcPr>
            <w:tcW w:w="5040" w:type="dxa"/>
            <w:vAlign w:val="center"/>
          </w:tcPr>
          <w:p w14:paraId="15985F76" w14:textId="77777777" w:rsidR="0092671C" w:rsidRPr="00394C95" w:rsidRDefault="0092671C">
            <w:pPr>
              <w:spacing w:before="120"/>
              <w:rPr>
                <w:rFonts w:eastAsia="標楷體"/>
                <w:sz w:val="26"/>
              </w:rPr>
            </w:pPr>
            <w:r w:rsidRPr="00394C95">
              <w:rPr>
                <w:rFonts w:eastAsia="標楷體"/>
                <w:sz w:val="26"/>
              </w:rPr>
              <w:t>1.</w:t>
            </w:r>
            <w:r w:rsidRPr="00394C95">
              <w:rPr>
                <w:rFonts w:eastAsia="標楷體"/>
                <w:sz w:val="26"/>
                <w:u w:val="single"/>
              </w:rPr>
              <w:t xml:space="preserve">  </w:t>
            </w:r>
            <w:r w:rsidRPr="00394C95">
              <w:rPr>
                <w:rFonts w:eastAsia="標楷體"/>
                <w:sz w:val="26"/>
                <w:u w:val="single"/>
              </w:rPr>
              <w:t>行銷管理</w:t>
            </w:r>
            <w:r w:rsidRPr="00394C95">
              <w:rPr>
                <w:rFonts w:eastAsia="標楷體"/>
                <w:sz w:val="26"/>
                <w:u w:val="single"/>
              </w:rPr>
              <w:t xml:space="preserve"> (</w:t>
            </w:r>
            <w:r w:rsidRPr="00394C95">
              <w:rPr>
                <w:rFonts w:eastAsia="標楷體"/>
                <w:sz w:val="26"/>
                <w:u w:val="single"/>
              </w:rPr>
              <w:t>大學</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92</w:t>
            </w:r>
            <w:r w:rsidRPr="00394C95">
              <w:rPr>
                <w:rFonts w:eastAsia="標楷體"/>
                <w:sz w:val="26"/>
              </w:rPr>
              <w:t xml:space="preserve">     </w:t>
            </w:r>
            <w:r w:rsidRPr="00394C95">
              <w:rPr>
                <w:rFonts w:eastAsia="標楷體"/>
                <w:sz w:val="26"/>
                <w:u w:val="single"/>
              </w:rPr>
              <w:t>3</w:t>
            </w:r>
          </w:p>
          <w:p w14:paraId="1192ED70" w14:textId="77777777" w:rsidR="0092671C" w:rsidRPr="00394C95" w:rsidRDefault="0092671C">
            <w:pPr>
              <w:spacing w:before="120"/>
              <w:rPr>
                <w:rFonts w:eastAsia="標楷體"/>
                <w:sz w:val="26"/>
                <w:u w:val="single"/>
              </w:rPr>
            </w:pPr>
            <w:r w:rsidRPr="00394C95">
              <w:rPr>
                <w:rFonts w:eastAsia="標楷體"/>
                <w:sz w:val="26"/>
              </w:rPr>
              <w:t>2.</w:t>
            </w:r>
            <w:r w:rsidRPr="00394C95">
              <w:rPr>
                <w:rFonts w:eastAsia="標楷體"/>
                <w:sz w:val="26"/>
                <w:u w:val="single"/>
              </w:rPr>
              <w:t xml:space="preserve">  </w:t>
            </w:r>
            <w:r w:rsidRPr="00394C95">
              <w:rPr>
                <w:rFonts w:eastAsia="標楷體"/>
                <w:sz w:val="26"/>
                <w:u w:val="single"/>
              </w:rPr>
              <w:t>消費者行為</w:t>
            </w:r>
            <w:r w:rsidRPr="00394C95">
              <w:rPr>
                <w:rFonts w:eastAsia="標楷體"/>
                <w:sz w:val="26"/>
                <w:u w:val="single"/>
              </w:rPr>
              <w:t>(</w:t>
            </w:r>
            <w:r w:rsidRPr="00394C95">
              <w:rPr>
                <w:rFonts w:eastAsia="標楷體"/>
                <w:sz w:val="26"/>
                <w:u w:val="single"/>
              </w:rPr>
              <w:t>大學</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88</w:t>
            </w:r>
            <w:r w:rsidRPr="00394C95">
              <w:rPr>
                <w:rFonts w:eastAsia="標楷體"/>
                <w:sz w:val="26"/>
              </w:rPr>
              <w:t xml:space="preserve">     </w:t>
            </w:r>
            <w:r w:rsidRPr="00394C95">
              <w:rPr>
                <w:rFonts w:eastAsia="標楷體"/>
                <w:sz w:val="26"/>
                <w:u w:val="single"/>
              </w:rPr>
              <w:t>3</w:t>
            </w:r>
            <w:r w:rsidRPr="00394C95">
              <w:rPr>
                <w:rFonts w:eastAsia="標楷體"/>
                <w:sz w:val="26"/>
              </w:rPr>
              <w:t xml:space="preserve"> </w:t>
            </w:r>
          </w:p>
          <w:p w14:paraId="4CABA4AC" w14:textId="77777777" w:rsidR="0092671C" w:rsidRPr="00394C95" w:rsidRDefault="0092671C" w:rsidP="004C1ABE">
            <w:pPr>
              <w:spacing w:before="120"/>
              <w:rPr>
                <w:rFonts w:eastAsia="標楷體"/>
                <w:sz w:val="26"/>
              </w:rPr>
            </w:pPr>
            <w:r w:rsidRPr="00394C95">
              <w:rPr>
                <w:rFonts w:eastAsia="標楷體"/>
                <w:sz w:val="26"/>
              </w:rPr>
              <w:t>3.</w:t>
            </w:r>
            <w:r w:rsidRPr="00394C95">
              <w:rPr>
                <w:rFonts w:eastAsia="標楷體"/>
                <w:sz w:val="26"/>
                <w:u w:val="single"/>
              </w:rPr>
              <w:t xml:space="preserve">  </w:t>
            </w:r>
            <w:r w:rsidRPr="00394C95">
              <w:rPr>
                <w:rFonts w:eastAsia="標楷體"/>
                <w:sz w:val="26"/>
                <w:u w:val="single"/>
              </w:rPr>
              <w:t>服務業行銷</w:t>
            </w:r>
            <w:r w:rsidRPr="00394C95">
              <w:rPr>
                <w:rFonts w:eastAsia="標楷體"/>
                <w:sz w:val="26"/>
                <w:u w:val="single"/>
              </w:rPr>
              <w:t>(</w:t>
            </w:r>
            <w:r w:rsidRPr="00394C95">
              <w:rPr>
                <w:rFonts w:eastAsia="標楷體"/>
                <w:sz w:val="26"/>
                <w:u w:val="single"/>
              </w:rPr>
              <w:t>大學</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88</w:t>
            </w:r>
            <w:r w:rsidRPr="00394C95">
              <w:rPr>
                <w:rFonts w:eastAsia="標楷體"/>
                <w:sz w:val="26"/>
              </w:rPr>
              <w:t xml:space="preserve">     </w:t>
            </w:r>
            <w:r w:rsidRPr="00394C95">
              <w:rPr>
                <w:rFonts w:eastAsia="標楷體"/>
                <w:sz w:val="26"/>
                <w:u w:val="single"/>
              </w:rPr>
              <w:t>3</w:t>
            </w:r>
          </w:p>
        </w:tc>
        <w:tc>
          <w:tcPr>
            <w:tcW w:w="1440" w:type="dxa"/>
            <w:vAlign w:val="center"/>
          </w:tcPr>
          <w:p w14:paraId="6FD94328"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7CF24C37" w14:textId="77777777" w:rsidR="0092671C" w:rsidRPr="00394C95" w:rsidRDefault="0092671C">
            <w:pPr>
              <w:spacing w:before="120"/>
              <w:ind w:left="152"/>
              <w:rPr>
                <w:rFonts w:eastAsia="標楷體"/>
                <w:sz w:val="26"/>
              </w:rPr>
            </w:pPr>
          </w:p>
          <w:p w14:paraId="7662CF64"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47BB2172" w14:textId="77777777" w:rsidR="0092671C" w:rsidRPr="00394C95" w:rsidRDefault="0092671C">
            <w:pPr>
              <w:spacing w:before="120"/>
              <w:ind w:left="152"/>
              <w:rPr>
                <w:rFonts w:eastAsia="標楷體"/>
                <w:sz w:val="26"/>
              </w:rPr>
            </w:pPr>
          </w:p>
        </w:tc>
      </w:tr>
      <w:tr w:rsidR="0092671C" w:rsidRPr="00394C95" w14:paraId="52A54AE2" w14:textId="77777777">
        <w:trPr>
          <w:cantSplit/>
          <w:jc w:val="center"/>
        </w:trPr>
        <w:tc>
          <w:tcPr>
            <w:tcW w:w="1260" w:type="dxa"/>
            <w:textDirection w:val="tbRlV"/>
            <w:vAlign w:val="center"/>
          </w:tcPr>
          <w:p w14:paraId="7CA96314" w14:textId="77777777" w:rsidR="0092671C" w:rsidRPr="00394C95" w:rsidRDefault="0092671C">
            <w:pPr>
              <w:spacing w:before="120"/>
              <w:ind w:left="113" w:right="113"/>
              <w:jc w:val="center"/>
              <w:rPr>
                <w:rFonts w:eastAsia="標楷體"/>
                <w:sz w:val="26"/>
              </w:rPr>
            </w:pPr>
            <w:r w:rsidRPr="00394C95">
              <w:rPr>
                <w:rFonts w:eastAsia="標楷體"/>
                <w:sz w:val="26"/>
              </w:rPr>
              <w:t>財務管理與研究</w:t>
            </w:r>
          </w:p>
        </w:tc>
        <w:tc>
          <w:tcPr>
            <w:tcW w:w="5040" w:type="dxa"/>
            <w:vAlign w:val="center"/>
          </w:tcPr>
          <w:p w14:paraId="094AED2E" w14:textId="77777777" w:rsidR="0092671C" w:rsidRPr="00394C95" w:rsidRDefault="0092671C">
            <w:pPr>
              <w:spacing w:before="120"/>
              <w:rPr>
                <w:rFonts w:eastAsia="標楷體"/>
                <w:sz w:val="26"/>
              </w:rPr>
            </w:pPr>
            <w:r w:rsidRPr="00394C95">
              <w:rPr>
                <w:rFonts w:eastAsia="標楷體"/>
                <w:sz w:val="26"/>
              </w:rPr>
              <w:t>1.</w:t>
            </w:r>
            <w:r w:rsidRPr="00394C95">
              <w:rPr>
                <w:rFonts w:eastAsia="標楷體"/>
                <w:sz w:val="26"/>
                <w:u w:val="single"/>
              </w:rPr>
              <w:t>財務計劃與管理</w:t>
            </w:r>
            <w:r w:rsidRPr="00394C95">
              <w:rPr>
                <w:rFonts w:eastAsia="標楷體"/>
                <w:sz w:val="26"/>
                <w:u w:val="single"/>
              </w:rPr>
              <w:t>(</w:t>
            </w:r>
            <w:r w:rsidRPr="00394C95">
              <w:rPr>
                <w:rFonts w:eastAsia="標楷體"/>
                <w:sz w:val="26"/>
                <w:u w:val="single"/>
              </w:rPr>
              <w:t>管才班</w:t>
            </w:r>
            <w:r w:rsidRPr="00394C95">
              <w:rPr>
                <w:rFonts w:eastAsia="標楷體"/>
                <w:sz w:val="26"/>
                <w:u w:val="single"/>
              </w:rPr>
              <w:t>)</w:t>
            </w:r>
            <w:r w:rsidRPr="00394C95">
              <w:rPr>
                <w:rFonts w:eastAsia="標楷體"/>
                <w:sz w:val="26"/>
              </w:rPr>
              <w:t xml:space="preserve">  </w:t>
            </w:r>
            <w:r w:rsidRPr="00394C95">
              <w:rPr>
                <w:rFonts w:eastAsia="標楷體"/>
                <w:sz w:val="26"/>
                <w:u w:val="single"/>
              </w:rPr>
              <w:t>88</w:t>
            </w:r>
            <w:r w:rsidRPr="00394C95">
              <w:rPr>
                <w:rFonts w:eastAsia="標楷體"/>
                <w:sz w:val="26"/>
              </w:rPr>
              <w:t xml:space="preserve">     </w:t>
            </w:r>
            <w:r w:rsidRPr="00394C95">
              <w:rPr>
                <w:rFonts w:eastAsia="標楷體"/>
                <w:sz w:val="26"/>
                <w:u w:val="single"/>
              </w:rPr>
              <w:t>3</w:t>
            </w:r>
          </w:p>
          <w:p w14:paraId="1A79BB61" w14:textId="77777777" w:rsidR="0092671C" w:rsidRPr="00394C95" w:rsidRDefault="0092671C">
            <w:pPr>
              <w:spacing w:before="120"/>
              <w:rPr>
                <w:rFonts w:eastAsia="標楷體"/>
                <w:sz w:val="26"/>
                <w:u w:val="single"/>
              </w:rPr>
            </w:pPr>
            <w:r w:rsidRPr="00394C95">
              <w:rPr>
                <w:rFonts w:eastAsia="標楷體"/>
                <w:sz w:val="26"/>
              </w:rPr>
              <w:t>2.</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4B163E85" w14:textId="77777777" w:rsidR="0092671C" w:rsidRPr="00394C95" w:rsidRDefault="0092671C">
            <w:pPr>
              <w:spacing w:before="120"/>
              <w:rPr>
                <w:rFonts w:eastAsia="標楷體"/>
                <w:sz w:val="26"/>
              </w:rPr>
            </w:pPr>
            <w:r w:rsidRPr="00394C95">
              <w:rPr>
                <w:rFonts w:eastAsia="標楷體"/>
                <w:sz w:val="26"/>
              </w:rPr>
              <w:t>3.</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2F695CB1"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7815CD1C" w14:textId="77777777" w:rsidR="0092671C" w:rsidRPr="00394C95" w:rsidRDefault="0092671C">
            <w:pPr>
              <w:spacing w:before="120"/>
              <w:ind w:left="152"/>
              <w:rPr>
                <w:rFonts w:eastAsia="標楷體"/>
                <w:sz w:val="26"/>
              </w:rPr>
            </w:pPr>
          </w:p>
          <w:p w14:paraId="776AB111"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5317C9CB" w14:textId="77777777" w:rsidR="0092671C" w:rsidRPr="00394C95" w:rsidRDefault="0092671C">
            <w:pPr>
              <w:spacing w:before="120"/>
              <w:ind w:left="152"/>
              <w:rPr>
                <w:rFonts w:eastAsia="標楷體"/>
                <w:sz w:val="26"/>
              </w:rPr>
            </w:pPr>
          </w:p>
        </w:tc>
      </w:tr>
      <w:tr w:rsidR="0092671C" w:rsidRPr="00394C95" w14:paraId="477E01D2" w14:textId="77777777">
        <w:trPr>
          <w:cantSplit/>
          <w:jc w:val="center"/>
        </w:trPr>
        <w:tc>
          <w:tcPr>
            <w:tcW w:w="1260" w:type="dxa"/>
            <w:textDirection w:val="tbRlV"/>
            <w:vAlign w:val="center"/>
          </w:tcPr>
          <w:p w14:paraId="2A36ADA6" w14:textId="77777777" w:rsidR="0092671C" w:rsidRPr="00394C95" w:rsidRDefault="0092671C">
            <w:pPr>
              <w:spacing w:before="120"/>
              <w:ind w:left="113" w:right="113"/>
              <w:jc w:val="center"/>
              <w:rPr>
                <w:rFonts w:eastAsia="標楷體"/>
                <w:sz w:val="26"/>
              </w:rPr>
            </w:pPr>
            <w:r w:rsidRPr="00394C95">
              <w:rPr>
                <w:rFonts w:eastAsia="標楷體"/>
                <w:sz w:val="26"/>
              </w:rPr>
              <w:t>生產作業管理</w:t>
            </w:r>
          </w:p>
        </w:tc>
        <w:tc>
          <w:tcPr>
            <w:tcW w:w="5040" w:type="dxa"/>
            <w:vAlign w:val="center"/>
          </w:tcPr>
          <w:p w14:paraId="0EB08237" w14:textId="77777777" w:rsidR="0092671C" w:rsidRPr="00394C95" w:rsidRDefault="0092671C">
            <w:pPr>
              <w:spacing w:before="120"/>
              <w:rPr>
                <w:rFonts w:eastAsia="標楷體"/>
                <w:sz w:val="26"/>
              </w:rPr>
            </w:pPr>
            <w:r w:rsidRPr="00394C95">
              <w:rPr>
                <w:rFonts w:eastAsia="標楷體"/>
                <w:sz w:val="26"/>
              </w:rPr>
              <w:t>1.</w:t>
            </w:r>
            <w:r w:rsidRPr="00394C95">
              <w:rPr>
                <w:rFonts w:eastAsia="標楷體"/>
                <w:sz w:val="26"/>
                <w:u w:val="single"/>
              </w:rPr>
              <w:t xml:space="preserve"> </w:t>
            </w:r>
            <w:r w:rsidRPr="00394C95">
              <w:rPr>
                <w:rFonts w:eastAsia="標楷體"/>
                <w:sz w:val="26"/>
                <w:u w:val="single"/>
              </w:rPr>
              <w:t>生產作業管理</w:t>
            </w:r>
            <w:r w:rsidRPr="00394C95">
              <w:rPr>
                <w:rFonts w:eastAsia="標楷體"/>
                <w:sz w:val="26"/>
                <w:u w:val="single"/>
              </w:rPr>
              <w:t>(</w:t>
            </w:r>
            <w:r w:rsidRPr="00394C95">
              <w:rPr>
                <w:rFonts w:eastAsia="標楷體"/>
                <w:sz w:val="26"/>
                <w:u w:val="single"/>
              </w:rPr>
              <w:t>管才班</w:t>
            </w:r>
            <w:r w:rsidRPr="00394C95">
              <w:rPr>
                <w:rFonts w:eastAsia="標楷體"/>
                <w:sz w:val="26"/>
                <w:u w:val="single"/>
              </w:rPr>
              <w:t>)</w:t>
            </w:r>
            <w:r w:rsidRPr="00394C95">
              <w:rPr>
                <w:rFonts w:eastAsia="標楷體"/>
                <w:sz w:val="26"/>
              </w:rPr>
              <w:t xml:space="preserve">  </w:t>
            </w:r>
            <w:r w:rsidRPr="00394C95">
              <w:rPr>
                <w:rFonts w:eastAsia="標楷體"/>
                <w:sz w:val="26"/>
                <w:u w:val="single"/>
              </w:rPr>
              <w:t>88</w:t>
            </w:r>
            <w:r w:rsidRPr="00394C95">
              <w:rPr>
                <w:rFonts w:eastAsia="標楷體"/>
                <w:sz w:val="26"/>
              </w:rPr>
              <w:t xml:space="preserve">     </w:t>
            </w:r>
            <w:r w:rsidRPr="00394C95">
              <w:rPr>
                <w:rFonts w:eastAsia="標楷體"/>
                <w:sz w:val="26"/>
                <w:u w:val="single"/>
              </w:rPr>
              <w:t>3</w:t>
            </w:r>
          </w:p>
          <w:p w14:paraId="24802158" w14:textId="77777777" w:rsidR="0092671C" w:rsidRPr="00394C95" w:rsidRDefault="0092671C">
            <w:pPr>
              <w:spacing w:before="120"/>
              <w:rPr>
                <w:rFonts w:eastAsia="標楷體"/>
                <w:sz w:val="26"/>
                <w:u w:val="single"/>
              </w:rPr>
            </w:pPr>
            <w:r w:rsidRPr="00394C95">
              <w:rPr>
                <w:rFonts w:eastAsia="標楷體"/>
                <w:sz w:val="26"/>
              </w:rPr>
              <w:t>2.</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628BEAA2" w14:textId="77777777" w:rsidR="0092671C" w:rsidRPr="00394C95" w:rsidRDefault="0092671C">
            <w:pPr>
              <w:spacing w:before="120"/>
              <w:rPr>
                <w:rFonts w:eastAsia="標楷體"/>
                <w:sz w:val="26"/>
              </w:rPr>
            </w:pPr>
            <w:r w:rsidRPr="00394C95">
              <w:rPr>
                <w:rFonts w:eastAsia="標楷體"/>
                <w:sz w:val="26"/>
              </w:rPr>
              <w:t>3.</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2CB53580"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3ED23183" w14:textId="77777777" w:rsidR="0092671C" w:rsidRPr="00394C95" w:rsidRDefault="0092671C">
            <w:pPr>
              <w:spacing w:before="120"/>
              <w:ind w:left="152"/>
              <w:rPr>
                <w:rFonts w:eastAsia="標楷體"/>
                <w:sz w:val="26"/>
              </w:rPr>
            </w:pPr>
          </w:p>
          <w:p w14:paraId="20C24968"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5886D3F3" w14:textId="77777777" w:rsidR="0092671C" w:rsidRPr="00394C95" w:rsidRDefault="0092671C">
            <w:pPr>
              <w:spacing w:before="120"/>
              <w:ind w:left="152"/>
              <w:rPr>
                <w:rFonts w:eastAsia="標楷體"/>
                <w:sz w:val="26"/>
              </w:rPr>
            </w:pPr>
          </w:p>
        </w:tc>
      </w:tr>
      <w:tr w:rsidR="0092671C" w:rsidRPr="00394C95" w14:paraId="328B3948" w14:textId="77777777">
        <w:trPr>
          <w:cantSplit/>
          <w:jc w:val="center"/>
        </w:trPr>
        <w:tc>
          <w:tcPr>
            <w:tcW w:w="1260" w:type="dxa"/>
            <w:textDirection w:val="tbRlV"/>
            <w:vAlign w:val="center"/>
          </w:tcPr>
          <w:p w14:paraId="4818A862" w14:textId="77777777" w:rsidR="0092671C" w:rsidRPr="00394C95" w:rsidRDefault="0092671C">
            <w:pPr>
              <w:spacing w:before="120"/>
              <w:ind w:left="113" w:right="113"/>
              <w:jc w:val="center"/>
              <w:rPr>
                <w:rFonts w:eastAsia="標楷體"/>
                <w:sz w:val="26"/>
              </w:rPr>
            </w:pPr>
            <w:r w:rsidRPr="00394C95">
              <w:rPr>
                <w:rFonts w:eastAsia="標楷體"/>
                <w:sz w:val="26"/>
              </w:rPr>
              <w:t>資訊管理系統</w:t>
            </w:r>
          </w:p>
        </w:tc>
        <w:tc>
          <w:tcPr>
            <w:tcW w:w="5040" w:type="dxa"/>
            <w:vAlign w:val="center"/>
          </w:tcPr>
          <w:p w14:paraId="7500A24C" w14:textId="77777777" w:rsidR="0092671C" w:rsidRPr="00394C95" w:rsidRDefault="0092671C">
            <w:pPr>
              <w:spacing w:before="120"/>
              <w:rPr>
                <w:rFonts w:eastAsia="標楷體"/>
                <w:sz w:val="26"/>
              </w:rPr>
            </w:pPr>
            <w:r w:rsidRPr="00394C95">
              <w:rPr>
                <w:rFonts w:eastAsia="標楷體"/>
                <w:sz w:val="26"/>
              </w:rPr>
              <w:t>1.</w:t>
            </w:r>
            <w:r w:rsidRPr="00394C95">
              <w:rPr>
                <w:rFonts w:eastAsia="標楷體"/>
                <w:sz w:val="26"/>
                <w:u w:val="single"/>
              </w:rPr>
              <w:t xml:space="preserve"> </w:t>
            </w:r>
            <w:r w:rsidRPr="00394C95">
              <w:rPr>
                <w:rFonts w:eastAsia="標楷體"/>
                <w:sz w:val="26"/>
                <w:u w:val="single"/>
              </w:rPr>
              <w:t>資訊管理</w:t>
            </w:r>
            <w:r w:rsidRPr="00394C95">
              <w:rPr>
                <w:rFonts w:eastAsia="標楷體"/>
                <w:sz w:val="26"/>
                <w:u w:val="single"/>
              </w:rPr>
              <w:t>(</w:t>
            </w:r>
            <w:r w:rsidRPr="00394C95">
              <w:rPr>
                <w:rFonts w:eastAsia="標楷體"/>
                <w:sz w:val="26"/>
                <w:u w:val="single"/>
              </w:rPr>
              <w:t>大學</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88</w:t>
            </w:r>
            <w:r w:rsidRPr="00394C95">
              <w:rPr>
                <w:rFonts w:eastAsia="標楷體"/>
                <w:sz w:val="26"/>
              </w:rPr>
              <w:t xml:space="preserve">     </w:t>
            </w:r>
            <w:r w:rsidRPr="00394C95">
              <w:rPr>
                <w:rFonts w:eastAsia="標楷體"/>
                <w:sz w:val="26"/>
                <w:u w:val="single"/>
              </w:rPr>
              <w:t>3</w:t>
            </w:r>
          </w:p>
          <w:p w14:paraId="345F30A0" w14:textId="77777777" w:rsidR="0092671C" w:rsidRPr="00394C95" w:rsidRDefault="0092671C">
            <w:pPr>
              <w:spacing w:before="120"/>
              <w:rPr>
                <w:rFonts w:eastAsia="標楷體"/>
                <w:sz w:val="26"/>
                <w:u w:val="single"/>
              </w:rPr>
            </w:pPr>
            <w:r w:rsidRPr="00394C95">
              <w:rPr>
                <w:rFonts w:eastAsia="標楷體"/>
                <w:sz w:val="26"/>
              </w:rPr>
              <w:t>2.</w:t>
            </w:r>
            <w:r w:rsidRPr="00394C95">
              <w:rPr>
                <w:rFonts w:eastAsia="標楷體"/>
                <w:sz w:val="26"/>
                <w:u w:val="single"/>
              </w:rPr>
              <w:t>管理資訊系統導論</w:t>
            </w:r>
            <w:r w:rsidRPr="00394C95">
              <w:rPr>
                <w:rFonts w:eastAsia="標楷體"/>
                <w:sz w:val="26"/>
                <w:u w:val="single"/>
              </w:rPr>
              <w:t>(</w:t>
            </w:r>
            <w:r w:rsidRPr="00394C95">
              <w:rPr>
                <w:rFonts w:eastAsia="標楷體"/>
                <w:sz w:val="26"/>
                <w:u w:val="single"/>
              </w:rPr>
              <w:t>大學</w:t>
            </w:r>
            <w:r w:rsidRPr="00394C95">
              <w:rPr>
                <w:rFonts w:eastAsia="標楷體"/>
                <w:sz w:val="26"/>
                <w:u w:val="single"/>
              </w:rPr>
              <w:t>)</w:t>
            </w:r>
            <w:r w:rsidRPr="00394C95">
              <w:rPr>
                <w:rFonts w:eastAsia="標楷體"/>
                <w:sz w:val="26"/>
              </w:rPr>
              <w:t xml:space="preserve">  </w:t>
            </w:r>
            <w:r w:rsidRPr="00394C95">
              <w:rPr>
                <w:rFonts w:eastAsia="標楷體"/>
                <w:sz w:val="26"/>
                <w:u w:val="single"/>
              </w:rPr>
              <w:t>88</w:t>
            </w:r>
            <w:r w:rsidRPr="00394C95">
              <w:rPr>
                <w:rFonts w:eastAsia="標楷體"/>
                <w:sz w:val="26"/>
              </w:rPr>
              <w:t xml:space="preserve">     </w:t>
            </w:r>
            <w:r w:rsidRPr="00394C95">
              <w:rPr>
                <w:rFonts w:eastAsia="標楷體"/>
                <w:sz w:val="26"/>
                <w:u w:val="single"/>
              </w:rPr>
              <w:t>3</w:t>
            </w:r>
          </w:p>
          <w:p w14:paraId="42D93D12" w14:textId="77777777" w:rsidR="0092671C" w:rsidRPr="00394C95" w:rsidRDefault="0092671C">
            <w:pPr>
              <w:spacing w:before="120"/>
              <w:rPr>
                <w:rFonts w:eastAsia="標楷體"/>
                <w:sz w:val="26"/>
              </w:rPr>
            </w:pPr>
            <w:r w:rsidRPr="00394C95">
              <w:rPr>
                <w:rFonts w:eastAsia="標楷體"/>
                <w:sz w:val="26"/>
              </w:rPr>
              <w:t>3.</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2308B84D"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209336DE" w14:textId="77777777" w:rsidR="0092671C" w:rsidRPr="00394C95" w:rsidRDefault="0092671C">
            <w:pPr>
              <w:spacing w:before="120"/>
              <w:ind w:left="152"/>
              <w:rPr>
                <w:rFonts w:eastAsia="標楷體"/>
                <w:sz w:val="26"/>
              </w:rPr>
            </w:pPr>
          </w:p>
          <w:p w14:paraId="4AACB4C5"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5E9FC667" w14:textId="77777777" w:rsidR="0092671C" w:rsidRPr="00394C95" w:rsidRDefault="0092671C">
            <w:pPr>
              <w:spacing w:before="120"/>
              <w:ind w:left="152"/>
              <w:rPr>
                <w:rFonts w:eastAsia="標楷體"/>
                <w:sz w:val="26"/>
              </w:rPr>
            </w:pPr>
          </w:p>
        </w:tc>
      </w:tr>
      <w:tr w:rsidR="0092671C" w:rsidRPr="00394C95" w14:paraId="18D253A6" w14:textId="77777777">
        <w:trPr>
          <w:cantSplit/>
          <w:jc w:val="center"/>
        </w:trPr>
        <w:tc>
          <w:tcPr>
            <w:tcW w:w="1260" w:type="dxa"/>
            <w:tcBorders>
              <w:bottom w:val="nil"/>
            </w:tcBorders>
            <w:textDirection w:val="tbRlV"/>
            <w:vAlign w:val="center"/>
          </w:tcPr>
          <w:p w14:paraId="22214D29" w14:textId="77777777" w:rsidR="0092671C" w:rsidRPr="00394C95" w:rsidRDefault="0092671C">
            <w:pPr>
              <w:spacing w:before="120"/>
              <w:ind w:left="113" w:right="113"/>
              <w:jc w:val="center"/>
              <w:rPr>
                <w:rFonts w:eastAsia="標楷體"/>
                <w:sz w:val="26"/>
              </w:rPr>
            </w:pPr>
            <w:r w:rsidRPr="00394C95">
              <w:rPr>
                <w:rFonts w:eastAsia="標楷體"/>
                <w:sz w:val="26"/>
              </w:rPr>
              <w:t>管理會計學</w:t>
            </w:r>
          </w:p>
        </w:tc>
        <w:tc>
          <w:tcPr>
            <w:tcW w:w="5040" w:type="dxa"/>
            <w:vAlign w:val="center"/>
          </w:tcPr>
          <w:p w14:paraId="7299D4BD" w14:textId="77777777" w:rsidR="0092671C" w:rsidRPr="00394C95" w:rsidRDefault="0092671C">
            <w:pPr>
              <w:spacing w:before="120"/>
              <w:rPr>
                <w:rFonts w:eastAsia="標楷體"/>
                <w:sz w:val="26"/>
              </w:rPr>
            </w:pPr>
            <w:r w:rsidRPr="00394C95">
              <w:rPr>
                <w:rFonts w:eastAsia="標楷體"/>
                <w:sz w:val="26"/>
              </w:rPr>
              <w:t>1.</w:t>
            </w:r>
            <w:r w:rsidRPr="00394C95">
              <w:rPr>
                <w:rFonts w:eastAsia="標楷體"/>
                <w:sz w:val="26"/>
                <w:u w:val="single"/>
              </w:rPr>
              <w:t xml:space="preserve">   </w:t>
            </w:r>
            <w:r w:rsidRPr="00394C95">
              <w:rPr>
                <w:rFonts w:eastAsia="標楷體"/>
                <w:sz w:val="26"/>
                <w:u w:val="single"/>
              </w:rPr>
              <w:t>管理會計</w:t>
            </w:r>
            <w:r w:rsidRPr="00394C95">
              <w:rPr>
                <w:rFonts w:eastAsia="標楷體"/>
                <w:sz w:val="26"/>
                <w:u w:val="single"/>
              </w:rPr>
              <w:t>(</w:t>
            </w:r>
            <w:r w:rsidRPr="00394C95">
              <w:rPr>
                <w:rFonts w:eastAsia="標楷體"/>
                <w:sz w:val="26"/>
                <w:u w:val="single"/>
              </w:rPr>
              <w:t>管才</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88</w:t>
            </w:r>
            <w:r w:rsidRPr="00394C95">
              <w:rPr>
                <w:rFonts w:eastAsia="標楷體"/>
                <w:sz w:val="26"/>
              </w:rPr>
              <w:t xml:space="preserve">     </w:t>
            </w:r>
            <w:r w:rsidRPr="00394C95">
              <w:rPr>
                <w:rFonts w:eastAsia="標楷體"/>
                <w:sz w:val="26"/>
                <w:u w:val="single"/>
              </w:rPr>
              <w:t>3</w:t>
            </w:r>
          </w:p>
          <w:p w14:paraId="1283555E" w14:textId="77777777" w:rsidR="0092671C" w:rsidRPr="00394C95" w:rsidRDefault="0092671C">
            <w:pPr>
              <w:spacing w:before="120"/>
              <w:rPr>
                <w:rFonts w:eastAsia="標楷體"/>
                <w:sz w:val="26"/>
                <w:u w:val="single"/>
              </w:rPr>
            </w:pPr>
            <w:r w:rsidRPr="00394C95">
              <w:rPr>
                <w:rFonts w:eastAsia="標楷體"/>
                <w:sz w:val="26"/>
              </w:rPr>
              <w:t>2.</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536EB09E" w14:textId="77777777" w:rsidR="0092671C" w:rsidRPr="00394C95" w:rsidRDefault="0092671C">
            <w:pPr>
              <w:spacing w:before="120"/>
              <w:rPr>
                <w:rFonts w:eastAsia="標楷體"/>
                <w:sz w:val="26"/>
              </w:rPr>
            </w:pPr>
            <w:r w:rsidRPr="00394C95">
              <w:rPr>
                <w:rFonts w:eastAsia="標楷體"/>
                <w:sz w:val="26"/>
              </w:rPr>
              <w:t>3.</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587A8373"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6F11BBC0" w14:textId="77777777" w:rsidR="0092671C" w:rsidRPr="00394C95" w:rsidRDefault="0092671C">
            <w:pPr>
              <w:spacing w:before="120"/>
              <w:ind w:left="152"/>
              <w:rPr>
                <w:rFonts w:eastAsia="標楷體"/>
                <w:sz w:val="26"/>
              </w:rPr>
            </w:pPr>
          </w:p>
          <w:p w14:paraId="165CA0F3"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7A9748D7" w14:textId="77777777" w:rsidR="0092671C" w:rsidRPr="00394C95" w:rsidRDefault="0092671C">
            <w:pPr>
              <w:spacing w:before="120"/>
              <w:ind w:left="152"/>
              <w:rPr>
                <w:rFonts w:eastAsia="標楷體"/>
                <w:sz w:val="26"/>
              </w:rPr>
            </w:pPr>
          </w:p>
        </w:tc>
      </w:tr>
      <w:tr w:rsidR="0092671C" w:rsidRPr="00394C95" w14:paraId="4B119F27" w14:textId="77777777">
        <w:trPr>
          <w:cantSplit/>
          <w:jc w:val="center"/>
        </w:trPr>
        <w:tc>
          <w:tcPr>
            <w:tcW w:w="1260" w:type="dxa"/>
            <w:textDirection w:val="tbRlV"/>
            <w:vAlign w:val="center"/>
          </w:tcPr>
          <w:p w14:paraId="57DFBE60" w14:textId="77777777" w:rsidR="0092671C" w:rsidRPr="00394C95" w:rsidRDefault="0092671C">
            <w:pPr>
              <w:spacing w:before="120"/>
              <w:ind w:left="113" w:right="113"/>
              <w:rPr>
                <w:rFonts w:eastAsia="標楷體"/>
                <w:sz w:val="26"/>
              </w:rPr>
            </w:pPr>
            <w:r w:rsidRPr="00394C95">
              <w:rPr>
                <w:rFonts w:eastAsia="標楷體"/>
                <w:sz w:val="26"/>
              </w:rPr>
              <w:t>管理</w:t>
            </w:r>
          </w:p>
          <w:p w14:paraId="3D97561F" w14:textId="77777777" w:rsidR="0092671C" w:rsidRPr="00394C95" w:rsidRDefault="0092671C">
            <w:pPr>
              <w:spacing w:before="120"/>
              <w:ind w:left="113" w:right="113"/>
              <w:rPr>
                <w:rFonts w:eastAsia="標楷體"/>
                <w:sz w:val="26"/>
              </w:rPr>
            </w:pPr>
            <w:r w:rsidRPr="00394C95">
              <w:rPr>
                <w:rFonts w:eastAsia="標楷體"/>
                <w:sz w:val="26"/>
              </w:rPr>
              <w:t>統計學</w:t>
            </w:r>
          </w:p>
        </w:tc>
        <w:tc>
          <w:tcPr>
            <w:tcW w:w="5040" w:type="dxa"/>
            <w:vAlign w:val="center"/>
          </w:tcPr>
          <w:p w14:paraId="71CFB6A7" w14:textId="77777777" w:rsidR="0092671C" w:rsidRPr="00394C95" w:rsidRDefault="0092671C">
            <w:pPr>
              <w:spacing w:before="120"/>
              <w:rPr>
                <w:rFonts w:eastAsia="標楷體"/>
                <w:sz w:val="26"/>
              </w:rPr>
            </w:pPr>
            <w:r w:rsidRPr="00394C95">
              <w:rPr>
                <w:rFonts w:eastAsia="標楷體"/>
                <w:sz w:val="26"/>
              </w:rPr>
              <w:t>1.</w:t>
            </w:r>
            <w:r w:rsidRPr="00394C95">
              <w:rPr>
                <w:rFonts w:eastAsia="標楷體"/>
                <w:sz w:val="26"/>
                <w:u w:val="single"/>
              </w:rPr>
              <w:t xml:space="preserve">  </w:t>
            </w:r>
            <w:r w:rsidRPr="00394C95">
              <w:rPr>
                <w:rFonts w:eastAsia="標楷體"/>
                <w:sz w:val="26"/>
                <w:u w:val="single"/>
              </w:rPr>
              <w:t>統計學</w:t>
            </w:r>
            <w:r w:rsidRPr="00394C95">
              <w:rPr>
                <w:rFonts w:eastAsia="標楷體"/>
                <w:sz w:val="26"/>
                <w:u w:val="single"/>
              </w:rPr>
              <w:t>(</w:t>
            </w:r>
            <w:r w:rsidRPr="00394C95">
              <w:rPr>
                <w:rFonts w:eastAsia="標楷體"/>
                <w:sz w:val="26"/>
                <w:u w:val="single"/>
              </w:rPr>
              <w:t>一</w:t>
            </w:r>
            <w:r w:rsidRPr="00394C95">
              <w:rPr>
                <w:rFonts w:eastAsia="標楷體"/>
                <w:sz w:val="26"/>
                <w:u w:val="single"/>
              </w:rPr>
              <w:t>)(</w:t>
            </w:r>
            <w:r w:rsidRPr="00394C95">
              <w:rPr>
                <w:rFonts w:eastAsia="標楷體"/>
                <w:sz w:val="26"/>
                <w:u w:val="single"/>
              </w:rPr>
              <w:t>大學</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88</w:t>
            </w:r>
            <w:r w:rsidRPr="00394C95">
              <w:rPr>
                <w:rFonts w:eastAsia="標楷體"/>
                <w:sz w:val="26"/>
              </w:rPr>
              <w:t xml:space="preserve">     </w:t>
            </w:r>
            <w:r w:rsidRPr="00394C95">
              <w:rPr>
                <w:rFonts w:eastAsia="標楷體"/>
                <w:sz w:val="26"/>
                <w:u w:val="single"/>
              </w:rPr>
              <w:t>3</w:t>
            </w:r>
          </w:p>
          <w:p w14:paraId="489F2B3D" w14:textId="77777777" w:rsidR="0092671C" w:rsidRPr="00394C95" w:rsidRDefault="0092671C">
            <w:pPr>
              <w:spacing w:before="120"/>
              <w:rPr>
                <w:rFonts w:eastAsia="標楷體"/>
                <w:sz w:val="26"/>
                <w:u w:val="single"/>
              </w:rPr>
            </w:pPr>
            <w:r w:rsidRPr="00394C95">
              <w:rPr>
                <w:rFonts w:eastAsia="標楷體"/>
                <w:sz w:val="26"/>
              </w:rPr>
              <w:t>2.</w:t>
            </w:r>
            <w:r w:rsidRPr="00394C95">
              <w:rPr>
                <w:rFonts w:eastAsia="標楷體"/>
                <w:sz w:val="26"/>
                <w:u w:val="single"/>
              </w:rPr>
              <w:t xml:space="preserve">  </w:t>
            </w:r>
            <w:r w:rsidRPr="00394C95">
              <w:rPr>
                <w:rFonts w:eastAsia="標楷體"/>
                <w:sz w:val="26"/>
                <w:u w:val="single"/>
              </w:rPr>
              <w:t>統計學</w:t>
            </w:r>
            <w:r w:rsidRPr="00394C95">
              <w:rPr>
                <w:rFonts w:eastAsia="標楷體"/>
                <w:sz w:val="26"/>
                <w:u w:val="single"/>
              </w:rPr>
              <w:t>(</w:t>
            </w:r>
            <w:r w:rsidRPr="00394C95">
              <w:rPr>
                <w:rFonts w:eastAsia="標楷體"/>
                <w:sz w:val="26"/>
                <w:u w:val="single"/>
              </w:rPr>
              <w:t>二</w:t>
            </w:r>
            <w:r w:rsidRPr="00394C95">
              <w:rPr>
                <w:rFonts w:eastAsia="標楷體"/>
                <w:sz w:val="26"/>
                <w:u w:val="single"/>
              </w:rPr>
              <w:t>)(</w:t>
            </w:r>
            <w:r w:rsidRPr="00394C95">
              <w:rPr>
                <w:rFonts w:eastAsia="標楷體"/>
                <w:sz w:val="26"/>
                <w:u w:val="single"/>
              </w:rPr>
              <w:t>大學</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88</w:t>
            </w:r>
            <w:r w:rsidRPr="00394C95">
              <w:rPr>
                <w:rFonts w:eastAsia="標楷體"/>
                <w:sz w:val="26"/>
              </w:rPr>
              <w:t xml:space="preserve">     </w:t>
            </w:r>
            <w:r w:rsidRPr="00394C95">
              <w:rPr>
                <w:rFonts w:eastAsia="標楷體"/>
                <w:sz w:val="26"/>
                <w:u w:val="single"/>
              </w:rPr>
              <w:t>3</w:t>
            </w:r>
          </w:p>
          <w:p w14:paraId="1D4AA5B1" w14:textId="77777777" w:rsidR="0092671C" w:rsidRPr="00394C95" w:rsidRDefault="0092671C" w:rsidP="004C1ABE">
            <w:pPr>
              <w:spacing w:before="120"/>
              <w:rPr>
                <w:rFonts w:eastAsia="標楷體"/>
                <w:sz w:val="26"/>
              </w:rPr>
            </w:pPr>
            <w:r w:rsidRPr="00394C95">
              <w:rPr>
                <w:rFonts w:eastAsia="標楷體"/>
                <w:sz w:val="26"/>
              </w:rPr>
              <w:t>3.</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53C34BAB"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063ACD32" w14:textId="77777777" w:rsidR="0092671C" w:rsidRPr="00394C95" w:rsidRDefault="0092671C">
            <w:pPr>
              <w:spacing w:before="120"/>
              <w:ind w:left="152"/>
              <w:rPr>
                <w:rFonts w:eastAsia="標楷體"/>
                <w:sz w:val="26"/>
              </w:rPr>
            </w:pPr>
          </w:p>
          <w:p w14:paraId="18DEA420"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304B1281" w14:textId="77777777" w:rsidR="0092671C" w:rsidRPr="00394C95" w:rsidRDefault="0092671C">
            <w:pPr>
              <w:spacing w:before="120"/>
              <w:ind w:left="152"/>
              <w:rPr>
                <w:rFonts w:eastAsia="標楷體"/>
                <w:sz w:val="26"/>
              </w:rPr>
            </w:pPr>
          </w:p>
        </w:tc>
      </w:tr>
      <w:tr w:rsidR="0092671C" w:rsidRPr="00394C95" w14:paraId="2981DF63" w14:textId="77777777">
        <w:trPr>
          <w:cantSplit/>
          <w:jc w:val="center"/>
        </w:trPr>
        <w:tc>
          <w:tcPr>
            <w:tcW w:w="1260" w:type="dxa"/>
            <w:textDirection w:val="tbRlV"/>
            <w:vAlign w:val="center"/>
          </w:tcPr>
          <w:p w14:paraId="7E136F29" w14:textId="77777777" w:rsidR="0092671C" w:rsidRPr="00394C95" w:rsidRDefault="0092671C">
            <w:pPr>
              <w:spacing w:before="120"/>
              <w:ind w:left="113" w:right="113"/>
              <w:rPr>
                <w:rFonts w:eastAsia="標楷體"/>
                <w:sz w:val="26"/>
              </w:rPr>
            </w:pPr>
            <w:r w:rsidRPr="00394C95">
              <w:rPr>
                <w:rFonts w:eastAsia="標楷體"/>
                <w:sz w:val="26"/>
              </w:rPr>
              <w:t>管理</w:t>
            </w:r>
          </w:p>
          <w:p w14:paraId="4A9C697C" w14:textId="77777777" w:rsidR="0092671C" w:rsidRPr="00394C95" w:rsidRDefault="0082399C">
            <w:pPr>
              <w:spacing w:before="120"/>
              <w:ind w:left="113" w:right="113"/>
              <w:rPr>
                <w:rFonts w:eastAsia="標楷體"/>
                <w:sz w:val="26"/>
              </w:rPr>
            </w:pPr>
            <w:r w:rsidRPr="00394C95">
              <w:rPr>
                <w:noProof/>
              </w:rPr>
              <mc:AlternateContent>
                <mc:Choice Requires="wps">
                  <w:drawing>
                    <wp:anchor distT="0" distB="0" distL="114300" distR="114300" simplePos="0" relativeHeight="251655680" behindDoc="0" locked="0" layoutInCell="1" allowOverlap="1" wp14:anchorId="0F847B04" wp14:editId="68701002">
                      <wp:simplePos x="0" y="0"/>
                      <wp:positionH relativeFrom="column">
                        <wp:posOffset>-332105</wp:posOffset>
                      </wp:positionH>
                      <wp:positionV relativeFrom="paragraph">
                        <wp:posOffset>579755</wp:posOffset>
                      </wp:positionV>
                      <wp:extent cx="838200" cy="266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2606" w14:textId="77777777" w:rsidR="00A26DBF" w:rsidRDefault="00A26DBF" w:rsidP="00203AC5">
                                  <w:pPr>
                                    <w:jc w:val="center"/>
                                    <w:rPr>
                                      <w:rFonts w:eastAsia="標楷體"/>
                                      <w:sz w:val="20"/>
                                    </w:rPr>
                                  </w:pPr>
                                  <w:r>
                                    <w:rPr>
                                      <w:rFonts w:eastAsia="標楷體" w:hint="eastAsia"/>
                                      <w:sz w:val="20"/>
                                    </w:rPr>
                                    <w:t>（乙班）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7B04" id="Text Box 3" o:spid="_x0000_s1030" type="#_x0000_t202" style="position:absolute;left:0;text-align:left;margin-left:-26.15pt;margin-top:45.65pt;width:66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lUtgIAAL8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" filled="f" stroked="f">
                      <v:textbox>
                        <w:txbxContent>
                          <w:p w14:paraId="712B2606" w14:textId="77777777" w:rsidR="00A26DBF" w:rsidRDefault="00A26DBF" w:rsidP="00203AC5">
                            <w:pPr>
                              <w:jc w:val="center"/>
                              <w:rPr>
                                <w:rFonts w:eastAsia="標楷體"/>
                                <w:sz w:val="20"/>
                              </w:rPr>
                            </w:pPr>
                            <w:r>
                              <w:rPr>
                                <w:rFonts w:eastAsia="標楷體" w:hint="eastAsia"/>
                                <w:sz w:val="20"/>
                              </w:rPr>
                              <w:t>（乙班）</w:t>
                            </w:r>
                          </w:p>
                        </w:txbxContent>
                      </v:textbox>
                    </v:shape>
                  </w:pict>
                </mc:Fallback>
              </mc:AlternateContent>
            </w:r>
            <w:r w:rsidR="0092671C" w:rsidRPr="00394C95">
              <w:rPr>
                <w:rFonts w:eastAsia="標楷體"/>
                <w:sz w:val="26"/>
              </w:rPr>
              <w:t>經濟</w:t>
            </w:r>
          </w:p>
        </w:tc>
        <w:tc>
          <w:tcPr>
            <w:tcW w:w="5040" w:type="dxa"/>
            <w:vAlign w:val="center"/>
          </w:tcPr>
          <w:p w14:paraId="6D87A1F8" w14:textId="77777777" w:rsidR="0092671C" w:rsidRPr="00394C95" w:rsidRDefault="0092671C">
            <w:pPr>
              <w:spacing w:before="120"/>
              <w:rPr>
                <w:rFonts w:eastAsia="標楷體"/>
                <w:sz w:val="26"/>
              </w:rPr>
            </w:pPr>
            <w:r w:rsidRPr="00394C95">
              <w:rPr>
                <w:rFonts w:eastAsia="標楷體"/>
                <w:sz w:val="26"/>
              </w:rPr>
              <w:t>1.</w:t>
            </w:r>
            <w:r w:rsidRPr="00394C95">
              <w:rPr>
                <w:rFonts w:eastAsia="標楷體"/>
                <w:sz w:val="26"/>
                <w:u w:val="single"/>
              </w:rPr>
              <w:t xml:space="preserve"> </w:t>
            </w:r>
            <w:r w:rsidRPr="00394C95">
              <w:rPr>
                <w:rFonts w:eastAsia="標楷體"/>
                <w:sz w:val="26"/>
                <w:u w:val="single"/>
              </w:rPr>
              <w:t>管理經計學</w:t>
            </w:r>
            <w:r w:rsidRPr="00394C95">
              <w:rPr>
                <w:rFonts w:eastAsia="標楷體"/>
                <w:sz w:val="26"/>
                <w:u w:val="single"/>
              </w:rPr>
              <w:t>(</w:t>
            </w:r>
            <w:r w:rsidRPr="00394C95">
              <w:rPr>
                <w:rFonts w:eastAsia="標楷體"/>
                <w:sz w:val="26"/>
                <w:u w:val="single"/>
              </w:rPr>
              <w:t>碩士學分班</w:t>
            </w:r>
            <w:r w:rsidRPr="00394C95">
              <w:rPr>
                <w:rFonts w:eastAsia="標楷體"/>
                <w:sz w:val="26"/>
                <w:u w:val="single"/>
              </w:rPr>
              <w:t>)</w:t>
            </w:r>
            <w:r w:rsidRPr="00394C95">
              <w:rPr>
                <w:rFonts w:eastAsia="標楷體"/>
                <w:sz w:val="26"/>
              </w:rPr>
              <w:t xml:space="preserve">  </w:t>
            </w:r>
            <w:r w:rsidRPr="00394C95">
              <w:rPr>
                <w:rFonts w:eastAsia="標楷體"/>
                <w:sz w:val="26"/>
                <w:u w:val="single"/>
              </w:rPr>
              <w:t>88</w:t>
            </w:r>
            <w:r w:rsidRPr="00394C95">
              <w:rPr>
                <w:rFonts w:eastAsia="標楷體"/>
                <w:sz w:val="26"/>
              </w:rPr>
              <w:t xml:space="preserve">  </w:t>
            </w:r>
            <w:r w:rsidRPr="00394C95">
              <w:rPr>
                <w:rFonts w:eastAsia="標楷體"/>
                <w:sz w:val="26"/>
                <w:u w:val="single"/>
              </w:rPr>
              <w:t>3</w:t>
            </w:r>
          </w:p>
          <w:p w14:paraId="075DA4D4" w14:textId="77777777" w:rsidR="0092671C" w:rsidRPr="00394C95" w:rsidRDefault="0092671C">
            <w:pPr>
              <w:spacing w:before="120"/>
              <w:rPr>
                <w:rFonts w:eastAsia="標楷體"/>
                <w:sz w:val="26"/>
                <w:u w:val="single"/>
              </w:rPr>
            </w:pPr>
            <w:r w:rsidRPr="00394C95">
              <w:rPr>
                <w:rFonts w:eastAsia="標楷體"/>
                <w:sz w:val="26"/>
              </w:rPr>
              <w:t>2.</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p w14:paraId="2E8904B3" w14:textId="77777777" w:rsidR="0092671C" w:rsidRPr="00394C95" w:rsidRDefault="0092671C">
            <w:pPr>
              <w:spacing w:before="120"/>
              <w:rPr>
                <w:rFonts w:eastAsia="標楷體"/>
                <w:sz w:val="26"/>
              </w:rPr>
            </w:pPr>
            <w:r w:rsidRPr="00394C95">
              <w:rPr>
                <w:rFonts w:eastAsia="標楷體"/>
                <w:sz w:val="26"/>
              </w:rPr>
              <w:t>3.</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r w:rsidRPr="00394C95">
              <w:rPr>
                <w:rFonts w:eastAsia="標楷體"/>
                <w:sz w:val="26"/>
              </w:rPr>
              <w:t xml:space="preserve">  </w:t>
            </w:r>
            <w:r w:rsidRPr="00394C95">
              <w:rPr>
                <w:rFonts w:eastAsia="標楷體"/>
                <w:sz w:val="26"/>
                <w:u w:val="single"/>
              </w:rPr>
              <w:t xml:space="preserve">　　</w:t>
            </w:r>
          </w:p>
        </w:tc>
        <w:tc>
          <w:tcPr>
            <w:tcW w:w="1440" w:type="dxa"/>
            <w:vAlign w:val="center"/>
          </w:tcPr>
          <w:p w14:paraId="59861CE5"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通過</w:t>
            </w:r>
          </w:p>
          <w:p w14:paraId="090F5D2E" w14:textId="77777777" w:rsidR="0092671C" w:rsidRPr="00394C95" w:rsidRDefault="0092671C">
            <w:pPr>
              <w:spacing w:before="120"/>
              <w:ind w:left="152"/>
              <w:rPr>
                <w:rFonts w:eastAsia="標楷體"/>
                <w:sz w:val="26"/>
              </w:rPr>
            </w:pPr>
          </w:p>
          <w:p w14:paraId="2D7654FA" w14:textId="77777777" w:rsidR="0092671C" w:rsidRPr="00394C95" w:rsidRDefault="0092671C">
            <w:pPr>
              <w:spacing w:before="120"/>
              <w:ind w:left="152"/>
              <w:rPr>
                <w:rFonts w:eastAsia="標楷體"/>
                <w:sz w:val="26"/>
              </w:rPr>
            </w:pPr>
            <w:r w:rsidRPr="00394C95">
              <w:rPr>
                <w:rFonts w:eastAsia="標楷體"/>
                <w:sz w:val="26"/>
                <w:szCs w:val="26"/>
              </w:rPr>
              <w:sym w:font="Wingdings" w:char="F06F"/>
            </w:r>
            <w:r w:rsidRPr="00394C95">
              <w:rPr>
                <w:rFonts w:eastAsia="標楷體"/>
                <w:sz w:val="26"/>
              </w:rPr>
              <w:t>未通過</w:t>
            </w:r>
          </w:p>
        </w:tc>
        <w:tc>
          <w:tcPr>
            <w:tcW w:w="1620" w:type="dxa"/>
          </w:tcPr>
          <w:p w14:paraId="2FA6B531" w14:textId="77777777" w:rsidR="0092671C" w:rsidRPr="00394C95" w:rsidRDefault="0092671C">
            <w:pPr>
              <w:spacing w:before="120"/>
              <w:ind w:left="152"/>
              <w:rPr>
                <w:rFonts w:eastAsia="標楷體"/>
                <w:sz w:val="26"/>
              </w:rPr>
            </w:pPr>
          </w:p>
        </w:tc>
      </w:tr>
    </w:tbl>
    <w:p w14:paraId="7663907C" w14:textId="77777777" w:rsidR="0092671C" w:rsidRPr="00394C95" w:rsidRDefault="0092671C" w:rsidP="00307F6C">
      <w:pPr>
        <w:snapToGrid w:val="0"/>
        <w:spacing w:line="360" w:lineRule="auto"/>
        <w:ind w:left="480" w:firstLine="480"/>
        <w:jc w:val="both"/>
        <w:textDirection w:val="lrTbV"/>
        <w:rPr>
          <w:rFonts w:eastAsia="標楷體"/>
          <w:sz w:val="28"/>
        </w:rPr>
      </w:pPr>
      <w:r w:rsidRPr="00394C95">
        <w:rPr>
          <w:rFonts w:eastAsia="標楷體"/>
          <w:sz w:val="28"/>
        </w:rPr>
        <w:t>註一</w:t>
      </w:r>
      <w:r w:rsidRPr="00394C95">
        <w:rPr>
          <w:rFonts w:eastAsia="標楷體"/>
          <w:sz w:val="28"/>
        </w:rPr>
        <w:t>:</w:t>
      </w:r>
      <w:r w:rsidRPr="00394C95">
        <w:rPr>
          <w:rFonts w:eastAsia="標楷體"/>
          <w:sz w:val="28"/>
        </w:rPr>
        <w:t>申請抵修商管基礎課程者請附大學成績單或相關成績證明</w:t>
      </w:r>
    </w:p>
    <w:p w14:paraId="64AAD5BD" w14:textId="77777777" w:rsidR="0092671C" w:rsidRPr="00394C95" w:rsidRDefault="0092671C" w:rsidP="00307F6C">
      <w:pPr>
        <w:snapToGrid w:val="0"/>
        <w:spacing w:line="360" w:lineRule="auto"/>
        <w:ind w:left="480" w:firstLine="480"/>
        <w:jc w:val="both"/>
        <w:textDirection w:val="lrTbV"/>
        <w:rPr>
          <w:rFonts w:eastAsia="標楷體"/>
          <w:b/>
          <w:sz w:val="28"/>
        </w:rPr>
        <w:sectPr w:rsidR="0092671C" w:rsidRPr="00394C95" w:rsidSect="00307F6C">
          <w:headerReference w:type="even" r:id="rId39"/>
          <w:headerReference w:type="default" r:id="rId40"/>
          <w:pgSz w:w="11907" w:h="16840" w:code="9"/>
          <w:pgMar w:top="567" w:right="567" w:bottom="567" w:left="567" w:header="567" w:footer="567" w:gutter="0"/>
          <w:cols w:space="425"/>
          <w:docGrid w:type="lines" w:linePitch="360"/>
        </w:sectPr>
      </w:pPr>
      <w:r w:rsidRPr="00394C95">
        <w:rPr>
          <w:rFonts w:eastAsia="標楷體"/>
          <w:sz w:val="28"/>
        </w:rPr>
        <w:t>**</w:t>
      </w:r>
      <w:r w:rsidRPr="00394C95">
        <w:rPr>
          <w:rFonts w:eastAsia="標楷體"/>
          <w:sz w:val="28"/>
        </w:rPr>
        <w:t>本表請於規定期限前由班代統一收齊繳交至系辦</w:t>
      </w:r>
    </w:p>
    <w:p w14:paraId="01D21655" w14:textId="304D4912" w:rsidR="0028316C" w:rsidRPr="0028316C" w:rsidRDefault="0028316C" w:rsidP="0028316C">
      <w:pPr>
        <w:rPr>
          <w:rFonts w:eastAsia="標楷體"/>
          <w:bCs/>
          <w:sz w:val="28"/>
          <w:szCs w:val="28"/>
        </w:rPr>
      </w:pPr>
      <w:r>
        <w:rPr>
          <w:rFonts w:eastAsia="標楷體" w:hint="eastAsia"/>
          <w:bCs/>
          <w:sz w:val="28"/>
          <w:szCs w:val="28"/>
        </w:rPr>
        <w:lastRenderedPageBreak/>
        <w:t>附錄九</w:t>
      </w:r>
    </w:p>
    <w:p w14:paraId="2B697769" w14:textId="0EAC44A5" w:rsidR="0028316C" w:rsidRDefault="0028316C" w:rsidP="0028316C">
      <w:pPr>
        <w:jc w:val="center"/>
        <w:rPr>
          <w:rFonts w:eastAsia="標楷體"/>
          <w:b/>
          <w:bCs/>
          <w:sz w:val="38"/>
        </w:rPr>
      </w:pPr>
      <w:r>
        <w:rPr>
          <w:rFonts w:eastAsia="標楷體" w:hint="eastAsia"/>
          <w:b/>
          <w:bCs/>
          <w:sz w:val="38"/>
        </w:rPr>
        <w:t>企業管理學系碩士班必修科目</w:t>
      </w:r>
      <w:r>
        <w:rPr>
          <w:rFonts w:eastAsia="標楷體"/>
          <w:b/>
          <w:bCs/>
          <w:sz w:val="38"/>
        </w:rPr>
        <w:t xml:space="preserve"> </w:t>
      </w:r>
      <w:r>
        <w:rPr>
          <w:rFonts w:eastAsia="標楷體" w:hint="eastAsia"/>
          <w:b/>
          <w:bCs/>
          <w:sz w:val="38"/>
        </w:rPr>
        <w:t>選讀其他班別科目</w:t>
      </w:r>
    </w:p>
    <w:p w14:paraId="0816D2EF" w14:textId="77777777" w:rsidR="0028316C" w:rsidRDefault="0028316C" w:rsidP="0028316C">
      <w:pPr>
        <w:jc w:val="center"/>
        <w:rPr>
          <w:rFonts w:eastAsia="標楷體"/>
          <w:b/>
          <w:bCs/>
          <w:sz w:val="40"/>
        </w:rPr>
      </w:pPr>
      <w:r>
        <w:rPr>
          <w:rFonts w:eastAsia="標楷體" w:hint="eastAsia"/>
          <w:b/>
          <w:bCs/>
          <w:sz w:val="40"/>
        </w:rPr>
        <w:t>申</w:t>
      </w:r>
      <w:r>
        <w:rPr>
          <w:rFonts w:eastAsia="標楷體"/>
          <w:b/>
          <w:bCs/>
          <w:sz w:val="40"/>
        </w:rPr>
        <w:t xml:space="preserve">    </w:t>
      </w:r>
      <w:r>
        <w:rPr>
          <w:rFonts w:eastAsia="標楷體" w:hint="eastAsia"/>
          <w:b/>
          <w:bCs/>
          <w:sz w:val="40"/>
        </w:rPr>
        <w:t>請</w:t>
      </w:r>
      <w:r>
        <w:rPr>
          <w:rFonts w:eastAsia="標楷體"/>
          <w:b/>
          <w:bCs/>
          <w:sz w:val="40"/>
        </w:rPr>
        <w:t xml:space="preserve">    </w:t>
      </w:r>
      <w:r>
        <w:rPr>
          <w:rFonts w:eastAsia="標楷體" w:hint="eastAsia"/>
          <w:b/>
          <w:bCs/>
          <w:sz w:val="40"/>
        </w:rPr>
        <w:t>書</w:t>
      </w:r>
    </w:p>
    <w:p w14:paraId="6EA6E1DB" w14:textId="77777777" w:rsidR="0028316C" w:rsidRDefault="0028316C" w:rsidP="0028316C">
      <w:pPr>
        <w:snapToGrid w:val="0"/>
        <w:rPr>
          <w:rFonts w:eastAsia="標楷體"/>
          <w:b/>
          <w:bCs/>
          <w:sz w:val="40"/>
        </w:rPr>
      </w:pPr>
    </w:p>
    <w:p w14:paraId="13336FE5" w14:textId="77777777" w:rsidR="0028316C" w:rsidRDefault="0028316C" w:rsidP="0028316C">
      <w:pPr>
        <w:spacing w:afterLines="50" w:after="180"/>
        <w:rPr>
          <w:rFonts w:eastAsia="標楷體"/>
          <w:b/>
          <w:bCs/>
          <w:u w:val="single"/>
        </w:rPr>
      </w:pPr>
      <w:r>
        <w:rPr>
          <w:rFonts w:eastAsia="標楷體" w:hint="eastAsia"/>
          <w:b/>
          <w:bCs/>
        </w:rPr>
        <w:t>申請日期：</w:t>
      </w:r>
      <w:r>
        <w:rPr>
          <w:rFonts w:eastAsia="標楷體"/>
          <w:b/>
          <w:bCs/>
          <w:u w:val="single"/>
        </w:rPr>
        <w:t xml:space="preserve">            </w:t>
      </w:r>
      <w:r>
        <w:rPr>
          <w:rFonts w:eastAsia="標楷體"/>
          <w:b/>
          <w:bCs/>
        </w:rPr>
        <w:t xml:space="preserve">                      </w:t>
      </w:r>
      <w:r>
        <w:rPr>
          <w:rFonts w:eastAsia="標楷體" w:hint="eastAsia"/>
          <w:b/>
          <w:bCs/>
        </w:rPr>
        <w:t>連絡電話：</w:t>
      </w:r>
      <w:r>
        <w:rPr>
          <w:rFonts w:eastAsia="標楷體"/>
          <w:b/>
          <w:bCs/>
          <w:u w:val="single"/>
        </w:rPr>
        <w:t xml:space="preserve">              </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6"/>
        <w:gridCol w:w="1232"/>
        <w:gridCol w:w="1440"/>
        <w:gridCol w:w="1620"/>
        <w:gridCol w:w="1260"/>
        <w:gridCol w:w="1620"/>
      </w:tblGrid>
      <w:tr w:rsidR="0028316C" w14:paraId="0E857D73" w14:textId="77777777" w:rsidTr="0028316C">
        <w:trPr>
          <w:cantSplit/>
        </w:trPr>
        <w:tc>
          <w:tcPr>
            <w:tcW w:w="1676" w:type="dxa"/>
            <w:tcBorders>
              <w:top w:val="single" w:sz="4" w:space="0" w:color="auto"/>
              <w:left w:val="single" w:sz="4" w:space="0" w:color="auto"/>
              <w:bottom w:val="single" w:sz="4" w:space="0" w:color="auto"/>
              <w:right w:val="single" w:sz="4" w:space="0" w:color="auto"/>
            </w:tcBorders>
            <w:hideMark/>
          </w:tcPr>
          <w:p w14:paraId="375855DF" w14:textId="77777777" w:rsidR="0028316C" w:rsidRDefault="0028316C">
            <w:pPr>
              <w:spacing w:line="480" w:lineRule="auto"/>
              <w:jc w:val="center"/>
              <w:rPr>
                <w:rFonts w:eastAsia="標楷體"/>
                <w:b/>
                <w:bCs/>
              </w:rPr>
            </w:pPr>
            <w:r>
              <w:rPr>
                <w:rFonts w:eastAsia="標楷體" w:hint="eastAsia"/>
                <w:b/>
                <w:bCs/>
              </w:rPr>
              <w:t>學生姓名</w:t>
            </w:r>
          </w:p>
        </w:tc>
        <w:tc>
          <w:tcPr>
            <w:tcW w:w="2672" w:type="dxa"/>
            <w:gridSpan w:val="2"/>
            <w:tcBorders>
              <w:top w:val="single" w:sz="4" w:space="0" w:color="auto"/>
              <w:left w:val="single" w:sz="4" w:space="0" w:color="auto"/>
              <w:bottom w:val="single" w:sz="4" w:space="0" w:color="auto"/>
              <w:right w:val="single" w:sz="4" w:space="0" w:color="auto"/>
            </w:tcBorders>
          </w:tcPr>
          <w:p w14:paraId="52E30FE5" w14:textId="77777777" w:rsidR="0028316C" w:rsidRDefault="0028316C">
            <w:pPr>
              <w:spacing w:line="480" w:lineRule="auto"/>
              <w:jc w:val="center"/>
              <w:rPr>
                <w:rFonts w:eastAsia="標楷體"/>
                <w:b/>
                <w:bCs/>
              </w:rPr>
            </w:pPr>
          </w:p>
        </w:tc>
        <w:tc>
          <w:tcPr>
            <w:tcW w:w="1620" w:type="dxa"/>
            <w:tcBorders>
              <w:top w:val="single" w:sz="4" w:space="0" w:color="auto"/>
              <w:left w:val="single" w:sz="4" w:space="0" w:color="auto"/>
              <w:bottom w:val="single" w:sz="4" w:space="0" w:color="auto"/>
              <w:right w:val="single" w:sz="4" w:space="0" w:color="auto"/>
            </w:tcBorders>
            <w:hideMark/>
          </w:tcPr>
          <w:p w14:paraId="6BE5B3C2" w14:textId="77777777" w:rsidR="0028316C" w:rsidRDefault="0028316C">
            <w:pPr>
              <w:spacing w:line="480" w:lineRule="auto"/>
              <w:jc w:val="center"/>
              <w:rPr>
                <w:rFonts w:eastAsia="標楷體"/>
                <w:b/>
                <w:bCs/>
              </w:rPr>
            </w:pPr>
            <w:r>
              <w:rPr>
                <w:rFonts w:eastAsia="標楷體" w:hint="eastAsia"/>
                <w:b/>
                <w:bCs/>
              </w:rPr>
              <w:t>學</w:t>
            </w:r>
            <w:r>
              <w:rPr>
                <w:rFonts w:eastAsia="標楷體"/>
                <w:b/>
                <w:bCs/>
              </w:rPr>
              <w:t xml:space="preserve">       </w:t>
            </w:r>
            <w:r>
              <w:rPr>
                <w:rFonts w:eastAsia="標楷體" w:hint="eastAsia"/>
                <w:b/>
                <w:bCs/>
              </w:rPr>
              <w:t>號</w:t>
            </w:r>
          </w:p>
        </w:tc>
        <w:tc>
          <w:tcPr>
            <w:tcW w:w="2880" w:type="dxa"/>
            <w:gridSpan w:val="2"/>
            <w:tcBorders>
              <w:top w:val="single" w:sz="4" w:space="0" w:color="auto"/>
              <w:left w:val="single" w:sz="4" w:space="0" w:color="auto"/>
              <w:bottom w:val="single" w:sz="4" w:space="0" w:color="auto"/>
              <w:right w:val="single" w:sz="4" w:space="0" w:color="auto"/>
            </w:tcBorders>
          </w:tcPr>
          <w:p w14:paraId="662E0512" w14:textId="77777777" w:rsidR="0028316C" w:rsidRDefault="0028316C">
            <w:pPr>
              <w:spacing w:line="480" w:lineRule="auto"/>
              <w:jc w:val="center"/>
              <w:rPr>
                <w:rFonts w:eastAsia="標楷體"/>
                <w:b/>
                <w:bCs/>
              </w:rPr>
            </w:pPr>
          </w:p>
        </w:tc>
      </w:tr>
      <w:tr w:rsidR="0028316C" w14:paraId="6A66E073" w14:textId="77777777" w:rsidTr="0028316C">
        <w:tc>
          <w:tcPr>
            <w:tcW w:w="1676" w:type="dxa"/>
            <w:tcBorders>
              <w:top w:val="single" w:sz="4" w:space="0" w:color="auto"/>
              <w:left w:val="single" w:sz="4" w:space="0" w:color="auto"/>
              <w:bottom w:val="single" w:sz="4" w:space="0" w:color="auto"/>
              <w:right w:val="single" w:sz="4" w:space="0" w:color="auto"/>
            </w:tcBorders>
            <w:hideMark/>
          </w:tcPr>
          <w:p w14:paraId="322A6C8F" w14:textId="77777777" w:rsidR="0028316C" w:rsidRDefault="0028316C">
            <w:pPr>
              <w:jc w:val="center"/>
              <w:rPr>
                <w:rFonts w:eastAsia="標楷體"/>
                <w:b/>
                <w:bCs/>
              </w:rPr>
            </w:pPr>
            <w:r>
              <w:rPr>
                <w:rFonts w:eastAsia="標楷體" w:hint="eastAsia"/>
                <w:b/>
                <w:bCs/>
              </w:rPr>
              <w:t>科目名稱</w:t>
            </w:r>
          </w:p>
        </w:tc>
        <w:tc>
          <w:tcPr>
            <w:tcW w:w="1232" w:type="dxa"/>
            <w:tcBorders>
              <w:top w:val="single" w:sz="4" w:space="0" w:color="auto"/>
              <w:left w:val="single" w:sz="4" w:space="0" w:color="auto"/>
              <w:bottom w:val="single" w:sz="4" w:space="0" w:color="auto"/>
              <w:right w:val="single" w:sz="4" w:space="0" w:color="auto"/>
            </w:tcBorders>
            <w:hideMark/>
          </w:tcPr>
          <w:p w14:paraId="2093843D" w14:textId="77777777" w:rsidR="0028316C" w:rsidRDefault="0028316C">
            <w:pPr>
              <w:jc w:val="center"/>
              <w:rPr>
                <w:rFonts w:eastAsia="標楷體"/>
                <w:b/>
                <w:bCs/>
              </w:rPr>
            </w:pPr>
            <w:r>
              <w:rPr>
                <w:rFonts w:eastAsia="標楷體" w:hint="eastAsia"/>
                <w:b/>
                <w:bCs/>
              </w:rPr>
              <w:t>學分</w:t>
            </w:r>
            <w:r>
              <w:rPr>
                <w:rFonts w:eastAsia="標楷體"/>
                <w:b/>
                <w:bCs/>
              </w:rPr>
              <w:t>/</w:t>
            </w:r>
            <w:r>
              <w:rPr>
                <w:rFonts w:eastAsia="標楷體" w:hint="eastAsia"/>
                <w:b/>
                <w:bCs/>
              </w:rPr>
              <w:t>學期</w:t>
            </w:r>
          </w:p>
        </w:tc>
        <w:tc>
          <w:tcPr>
            <w:tcW w:w="1440" w:type="dxa"/>
            <w:tcBorders>
              <w:top w:val="single" w:sz="4" w:space="0" w:color="auto"/>
              <w:left w:val="single" w:sz="4" w:space="0" w:color="auto"/>
              <w:bottom w:val="single" w:sz="4" w:space="0" w:color="auto"/>
              <w:right w:val="single" w:sz="4" w:space="0" w:color="auto"/>
            </w:tcBorders>
            <w:hideMark/>
          </w:tcPr>
          <w:p w14:paraId="5644ED47" w14:textId="77777777" w:rsidR="0028316C" w:rsidRDefault="0028316C">
            <w:pPr>
              <w:jc w:val="center"/>
              <w:rPr>
                <w:rFonts w:eastAsia="標楷體"/>
                <w:b/>
                <w:bCs/>
              </w:rPr>
            </w:pPr>
            <w:r>
              <w:rPr>
                <w:rFonts w:eastAsia="標楷體" w:hint="eastAsia"/>
                <w:b/>
                <w:bCs/>
              </w:rPr>
              <w:t>原授課老師簽名</w:t>
            </w:r>
          </w:p>
        </w:tc>
        <w:tc>
          <w:tcPr>
            <w:tcW w:w="1620" w:type="dxa"/>
            <w:tcBorders>
              <w:top w:val="single" w:sz="4" w:space="0" w:color="auto"/>
              <w:left w:val="single" w:sz="4" w:space="0" w:color="auto"/>
              <w:bottom w:val="single" w:sz="4" w:space="0" w:color="auto"/>
              <w:right w:val="single" w:sz="4" w:space="0" w:color="auto"/>
            </w:tcBorders>
            <w:hideMark/>
          </w:tcPr>
          <w:p w14:paraId="2D4FA3D2" w14:textId="77777777" w:rsidR="0028316C" w:rsidRDefault="0028316C">
            <w:pPr>
              <w:jc w:val="center"/>
              <w:rPr>
                <w:rFonts w:eastAsia="標楷體"/>
                <w:b/>
                <w:bCs/>
              </w:rPr>
            </w:pPr>
            <w:r>
              <w:rPr>
                <w:rFonts w:eastAsia="標楷體" w:hint="eastAsia"/>
                <w:b/>
                <w:bCs/>
              </w:rPr>
              <w:t>其他班別科目名稱</w:t>
            </w:r>
          </w:p>
        </w:tc>
        <w:tc>
          <w:tcPr>
            <w:tcW w:w="1260" w:type="dxa"/>
            <w:tcBorders>
              <w:top w:val="single" w:sz="4" w:space="0" w:color="auto"/>
              <w:left w:val="single" w:sz="4" w:space="0" w:color="auto"/>
              <w:bottom w:val="single" w:sz="4" w:space="0" w:color="auto"/>
              <w:right w:val="single" w:sz="4" w:space="0" w:color="auto"/>
            </w:tcBorders>
            <w:hideMark/>
          </w:tcPr>
          <w:p w14:paraId="634C7FC3" w14:textId="77777777" w:rsidR="0028316C" w:rsidRDefault="0028316C">
            <w:pPr>
              <w:jc w:val="center"/>
              <w:rPr>
                <w:rFonts w:eastAsia="標楷體"/>
                <w:b/>
                <w:bCs/>
              </w:rPr>
            </w:pPr>
            <w:r>
              <w:rPr>
                <w:rFonts w:eastAsia="標楷體" w:hint="eastAsia"/>
                <w:b/>
                <w:bCs/>
              </w:rPr>
              <w:t>學分</w:t>
            </w:r>
            <w:r>
              <w:rPr>
                <w:rFonts w:eastAsia="標楷體"/>
                <w:b/>
                <w:bCs/>
              </w:rPr>
              <w:t>/</w:t>
            </w:r>
            <w:r>
              <w:rPr>
                <w:rFonts w:eastAsia="標楷體" w:hint="eastAsia"/>
                <w:b/>
                <w:bCs/>
              </w:rPr>
              <w:t>學期</w:t>
            </w:r>
          </w:p>
        </w:tc>
        <w:tc>
          <w:tcPr>
            <w:tcW w:w="1620" w:type="dxa"/>
            <w:tcBorders>
              <w:top w:val="single" w:sz="4" w:space="0" w:color="auto"/>
              <w:left w:val="single" w:sz="4" w:space="0" w:color="auto"/>
              <w:bottom w:val="single" w:sz="4" w:space="0" w:color="auto"/>
              <w:right w:val="single" w:sz="4" w:space="0" w:color="auto"/>
            </w:tcBorders>
            <w:hideMark/>
          </w:tcPr>
          <w:p w14:paraId="08CE38D4" w14:textId="77777777" w:rsidR="0028316C" w:rsidRDefault="0028316C">
            <w:pPr>
              <w:jc w:val="center"/>
              <w:rPr>
                <w:rFonts w:eastAsia="標楷體"/>
                <w:b/>
                <w:bCs/>
              </w:rPr>
            </w:pPr>
            <w:r>
              <w:rPr>
                <w:rFonts w:eastAsia="標楷體" w:hint="eastAsia"/>
                <w:b/>
                <w:bCs/>
              </w:rPr>
              <w:t>異動後授課老師簽名</w:t>
            </w:r>
          </w:p>
        </w:tc>
      </w:tr>
      <w:tr w:rsidR="0028316C" w14:paraId="2FC3EA3C" w14:textId="77777777" w:rsidTr="0028316C">
        <w:trPr>
          <w:trHeight w:val="1318"/>
        </w:trPr>
        <w:tc>
          <w:tcPr>
            <w:tcW w:w="1676" w:type="dxa"/>
            <w:tcBorders>
              <w:top w:val="single" w:sz="4" w:space="0" w:color="auto"/>
              <w:left w:val="single" w:sz="4" w:space="0" w:color="auto"/>
              <w:bottom w:val="single" w:sz="4" w:space="0" w:color="auto"/>
              <w:right w:val="single" w:sz="4" w:space="0" w:color="auto"/>
            </w:tcBorders>
          </w:tcPr>
          <w:p w14:paraId="07BD87E7" w14:textId="77777777" w:rsidR="0028316C" w:rsidRDefault="0028316C">
            <w:pPr>
              <w:spacing w:line="360" w:lineRule="auto"/>
              <w:rPr>
                <w:rFonts w:eastAsia="標楷體"/>
              </w:rPr>
            </w:pPr>
          </w:p>
        </w:tc>
        <w:tc>
          <w:tcPr>
            <w:tcW w:w="1232" w:type="dxa"/>
            <w:tcBorders>
              <w:top w:val="single" w:sz="4" w:space="0" w:color="auto"/>
              <w:left w:val="single" w:sz="4" w:space="0" w:color="auto"/>
              <w:bottom w:val="single" w:sz="4" w:space="0" w:color="auto"/>
              <w:right w:val="single" w:sz="4" w:space="0" w:color="auto"/>
            </w:tcBorders>
          </w:tcPr>
          <w:p w14:paraId="0D136085" w14:textId="77777777" w:rsidR="0028316C" w:rsidRDefault="0028316C">
            <w:pPr>
              <w:spacing w:line="360" w:lineRule="auto"/>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3B6A7940" w14:textId="77777777" w:rsidR="0028316C" w:rsidRDefault="0028316C">
            <w:pPr>
              <w:spacing w:line="360" w:lineRule="auto"/>
              <w:rPr>
                <w:rFonts w:eastAsia="標楷體"/>
              </w:rPr>
            </w:pPr>
          </w:p>
        </w:tc>
        <w:tc>
          <w:tcPr>
            <w:tcW w:w="1620" w:type="dxa"/>
            <w:tcBorders>
              <w:top w:val="single" w:sz="4" w:space="0" w:color="auto"/>
              <w:left w:val="single" w:sz="4" w:space="0" w:color="auto"/>
              <w:bottom w:val="single" w:sz="4" w:space="0" w:color="auto"/>
              <w:right w:val="single" w:sz="4" w:space="0" w:color="auto"/>
            </w:tcBorders>
          </w:tcPr>
          <w:p w14:paraId="7EBA6928" w14:textId="77777777" w:rsidR="0028316C" w:rsidRDefault="0028316C">
            <w:pPr>
              <w:spacing w:line="360" w:lineRule="auto"/>
              <w:rPr>
                <w:rFonts w:eastAsia="標楷體"/>
              </w:rPr>
            </w:pPr>
          </w:p>
        </w:tc>
        <w:tc>
          <w:tcPr>
            <w:tcW w:w="1260" w:type="dxa"/>
            <w:tcBorders>
              <w:top w:val="single" w:sz="4" w:space="0" w:color="auto"/>
              <w:left w:val="single" w:sz="4" w:space="0" w:color="auto"/>
              <w:bottom w:val="single" w:sz="4" w:space="0" w:color="auto"/>
              <w:right w:val="single" w:sz="4" w:space="0" w:color="auto"/>
            </w:tcBorders>
          </w:tcPr>
          <w:p w14:paraId="50612CB9" w14:textId="77777777" w:rsidR="0028316C" w:rsidRDefault="0028316C">
            <w:pPr>
              <w:spacing w:line="360" w:lineRule="auto"/>
              <w:rPr>
                <w:rFonts w:eastAsia="標楷體"/>
              </w:rPr>
            </w:pPr>
          </w:p>
        </w:tc>
        <w:tc>
          <w:tcPr>
            <w:tcW w:w="1620" w:type="dxa"/>
            <w:tcBorders>
              <w:top w:val="single" w:sz="4" w:space="0" w:color="auto"/>
              <w:left w:val="single" w:sz="4" w:space="0" w:color="auto"/>
              <w:bottom w:val="single" w:sz="4" w:space="0" w:color="auto"/>
              <w:right w:val="single" w:sz="4" w:space="0" w:color="auto"/>
            </w:tcBorders>
          </w:tcPr>
          <w:p w14:paraId="3AFDA586" w14:textId="77777777" w:rsidR="0028316C" w:rsidRDefault="0028316C">
            <w:pPr>
              <w:spacing w:line="360" w:lineRule="auto"/>
              <w:rPr>
                <w:rFonts w:eastAsia="標楷體"/>
              </w:rPr>
            </w:pPr>
          </w:p>
        </w:tc>
      </w:tr>
      <w:tr w:rsidR="0028316C" w14:paraId="343D2652" w14:textId="77777777" w:rsidTr="0028316C">
        <w:trPr>
          <w:trHeight w:val="1393"/>
        </w:trPr>
        <w:tc>
          <w:tcPr>
            <w:tcW w:w="1676" w:type="dxa"/>
            <w:tcBorders>
              <w:top w:val="single" w:sz="4" w:space="0" w:color="auto"/>
              <w:left w:val="single" w:sz="4" w:space="0" w:color="auto"/>
              <w:bottom w:val="single" w:sz="4" w:space="0" w:color="auto"/>
              <w:right w:val="single" w:sz="4" w:space="0" w:color="auto"/>
            </w:tcBorders>
          </w:tcPr>
          <w:p w14:paraId="09FDD080" w14:textId="77777777" w:rsidR="0028316C" w:rsidRDefault="0028316C">
            <w:pPr>
              <w:spacing w:line="360" w:lineRule="auto"/>
              <w:rPr>
                <w:rFonts w:eastAsia="標楷體"/>
              </w:rPr>
            </w:pPr>
          </w:p>
        </w:tc>
        <w:tc>
          <w:tcPr>
            <w:tcW w:w="1232" w:type="dxa"/>
            <w:tcBorders>
              <w:top w:val="single" w:sz="4" w:space="0" w:color="auto"/>
              <w:left w:val="single" w:sz="4" w:space="0" w:color="auto"/>
              <w:bottom w:val="single" w:sz="4" w:space="0" w:color="auto"/>
              <w:right w:val="single" w:sz="4" w:space="0" w:color="auto"/>
            </w:tcBorders>
          </w:tcPr>
          <w:p w14:paraId="693463AA" w14:textId="77777777" w:rsidR="0028316C" w:rsidRDefault="0028316C">
            <w:pPr>
              <w:spacing w:line="360" w:lineRule="auto"/>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19E04E32" w14:textId="77777777" w:rsidR="0028316C" w:rsidRDefault="0028316C">
            <w:pPr>
              <w:spacing w:line="360" w:lineRule="auto"/>
              <w:rPr>
                <w:rFonts w:eastAsia="標楷體"/>
              </w:rPr>
            </w:pPr>
          </w:p>
        </w:tc>
        <w:tc>
          <w:tcPr>
            <w:tcW w:w="1620" w:type="dxa"/>
            <w:tcBorders>
              <w:top w:val="single" w:sz="4" w:space="0" w:color="auto"/>
              <w:left w:val="single" w:sz="4" w:space="0" w:color="auto"/>
              <w:bottom w:val="single" w:sz="4" w:space="0" w:color="auto"/>
              <w:right w:val="single" w:sz="4" w:space="0" w:color="auto"/>
            </w:tcBorders>
          </w:tcPr>
          <w:p w14:paraId="4D249B0C" w14:textId="77777777" w:rsidR="0028316C" w:rsidRDefault="0028316C">
            <w:pPr>
              <w:spacing w:line="360" w:lineRule="auto"/>
              <w:rPr>
                <w:rFonts w:eastAsia="標楷體"/>
              </w:rPr>
            </w:pPr>
          </w:p>
        </w:tc>
        <w:tc>
          <w:tcPr>
            <w:tcW w:w="1260" w:type="dxa"/>
            <w:tcBorders>
              <w:top w:val="single" w:sz="4" w:space="0" w:color="auto"/>
              <w:left w:val="single" w:sz="4" w:space="0" w:color="auto"/>
              <w:bottom w:val="single" w:sz="4" w:space="0" w:color="auto"/>
              <w:right w:val="single" w:sz="4" w:space="0" w:color="auto"/>
            </w:tcBorders>
          </w:tcPr>
          <w:p w14:paraId="105CEEC2" w14:textId="77777777" w:rsidR="0028316C" w:rsidRDefault="0028316C">
            <w:pPr>
              <w:spacing w:line="360" w:lineRule="auto"/>
              <w:rPr>
                <w:rFonts w:eastAsia="標楷體"/>
              </w:rPr>
            </w:pPr>
          </w:p>
        </w:tc>
        <w:tc>
          <w:tcPr>
            <w:tcW w:w="1620" w:type="dxa"/>
            <w:tcBorders>
              <w:top w:val="single" w:sz="4" w:space="0" w:color="auto"/>
              <w:left w:val="single" w:sz="4" w:space="0" w:color="auto"/>
              <w:bottom w:val="single" w:sz="4" w:space="0" w:color="auto"/>
              <w:right w:val="single" w:sz="4" w:space="0" w:color="auto"/>
            </w:tcBorders>
          </w:tcPr>
          <w:p w14:paraId="58404252" w14:textId="77777777" w:rsidR="0028316C" w:rsidRDefault="0028316C">
            <w:pPr>
              <w:spacing w:line="360" w:lineRule="auto"/>
              <w:rPr>
                <w:rFonts w:eastAsia="標楷體"/>
              </w:rPr>
            </w:pPr>
          </w:p>
        </w:tc>
      </w:tr>
      <w:tr w:rsidR="0028316C" w14:paraId="1BB86583" w14:textId="77777777" w:rsidTr="0028316C">
        <w:trPr>
          <w:trHeight w:val="1411"/>
        </w:trPr>
        <w:tc>
          <w:tcPr>
            <w:tcW w:w="1676" w:type="dxa"/>
            <w:tcBorders>
              <w:top w:val="single" w:sz="4" w:space="0" w:color="auto"/>
              <w:left w:val="single" w:sz="4" w:space="0" w:color="auto"/>
              <w:bottom w:val="single" w:sz="4" w:space="0" w:color="auto"/>
              <w:right w:val="single" w:sz="4" w:space="0" w:color="auto"/>
            </w:tcBorders>
          </w:tcPr>
          <w:p w14:paraId="28F3EC29" w14:textId="77777777" w:rsidR="0028316C" w:rsidRDefault="0028316C">
            <w:pPr>
              <w:spacing w:line="360" w:lineRule="auto"/>
              <w:rPr>
                <w:rFonts w:eastAsia="標楷體"/>
              </w:rPr>
            </w:pPr>
          </w:p>
        </w:tc>
        <w:tc>
          <w:tcPr>
            <w:tcW w:w="1232" w:type="dxa"/>
            <w:tcBorders>
              <w:top w:val="single" w:sz="4" w:space="0" w:color="auto"/>
              <w:left w:val="single" w:sz="4" w:space="0" w:color="auto"/>
              <w:bottom w:val="single" w:sz="4" w:space="0" w:color="auto"/>
              <w:right w:val="single" w:sz="4" w:space="0" w:color="auto"/>
            </w:tcBorders>
          </w:tcPr>
          <w:p w14:paraId="30B7A89A" w14:textId="77777777" w:rsidR="0028316C" w:rsidRDefault="0028316C">
            <w:pPr>
              <w:spacing w:line="360" w:lineRule="auto"/>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10CBEF45" w14:textId="77777777" w:rsidR="0028316C" w:rsidRDefault="0028316C">
            <w:pPr>
              <w:spacing w:line="360" w:lineRule="auto"/>
              <w:rPr>
                <w:rFonts w:eastAsia="標楷體"/>
              </w:rPr>
            </w:pPr>
          </w:p>
        </w:tc>
        <w:tc>
          <w:tcPr>
            <w:tcW w:w="1620" w:type="dxa"/>
            <w:tcBorders>
              <w:top w:val="single" w:sz="4" w:space="0" w:color="auto"/>
              <w:left w:val="single" w:sz="4" w:space="0" w:color="auto"/>
              <w:bottom w:val="single" w:sz="4" w:space="0" w:color="auto"/>
              <w:right w:val="single" w:sz="4" w:space="0" w:color="auto"/>
            </w:tcBorders>
          </w:tcPr>
          <w:p w14:paraId="7AA6DCF1" w14:textId="77777777" w:rsidR="0028316C" w:rsidRDefault="0028316C">
            <w:pPr>
              <w:spacing w:line="360" w:lineRule="auto"/>
              <w:rPr>
                <w:rFonts w:eastAsia="標楷體"/>
              </w:rPr>
            </w:pPr>
          </w:p>
        </w:tc>
        <w:tc>
          <w:tcPr>
            <w:tcW w:w="1260" w:type="dxa"/>
            <w:tcBorders>
              <w:top w:val="single" w:sz="4" w:space="0" w:color="auto"/>
              <w:left w:val="single" w:sz="4" w:space="0" w:color="auto"/>
              <w:bottom w:val="single" w:sz="4" w:space="0" w:color="auto"/>
              <w:right w:val="single" w:sz="4" w:space="0" w:color="auto"/>
            </w:tcBorders>
          </w:tcPr>
          <w:p w14:paraId="6E76F033" w14:textId="77777777" w:rsidR="0028316C" w:rsidRDefault="0028316C">
            <w:pPr>
              <w:spacing w:line="360" w:lineRule="auto"/>
              <w:rPr>
                <w:rFonts w:eastAsia="標楷體"/>
              </w:rPr>
            </w:pPr>
          </w:p>
        </w:tc>
        <w:tc>
          <w:tcPr>
            <w:tcW w:w="1620" w:type="dxa"/>
            <w:tcBorders>
              <w:top w:val="single" w:sz="4" w:space="0" w:color="auto"/>
              <w:left w:val="single" w:sz="4" w:space="0" w:color="auto"/>
              <w:bottom w:val="single" w:sz="4" w:space="0" w:color="auto"/>
              <w:right w:val="single" w:sz="4" w:space="0" w:color="auto"/>
            </w:tcBorders>
          </w:tcPr>
          <w:p w14:paraId="63E9CF09" w14:textId="77777777" w:rsidR="0028316C" w:rsidRDefault="0028316C">
            <w:pPr>
              <w:spacing w:line="360" w:lineRule="auto"/>
              <w:rPr>
                <w:rFonts w:eastAsia="標楷體"/>
              </w:rPr>
            </w:pPr>
          </w:p>
        </w:tc>
      </w:tr>
      <w:tr w:rsidR="0028316C" w14:paraId="3915CA52" w14:textId="77777777" w:rsidTr="0028316C">
        <w:trPr>
          <w:cantSplit/>
        </w:trPr>
        <w:tc>
          <w:tcPr>
            <w:tcW w:w="1676" w:type="dxa"/>
            <w:tcBorders>
              <w:top w:val="single" w:sz="4" w:space="0" w:color="auto"/>
              <w:left w:val="single" w:sz="4" w:space="0" w:color="auto"/>
              <w:bottom w:val="single" w:sz="4" w:space="0" w:color="auto"/>
              <w:right w:val="single" w:sz="4" w:space="0" w:color="auto"/>
            </w:tcBorders>
            <w:hideMark/>
          </w:tcPr>
          <w:p w14:paraId="0C1B12E2" w14:textId="77777777" w:rsidR="0028316C" w:rsidRDefault="0028316C">
            <w:pPr>
              <w:spacing w:beforeLines="300" w:before="1080" w:line="360" w:lineRule="auto"/>
              <w:jc w:val="center"/>
              <w:rPr>
                <w:rFonts w:eastAsia="標楷體"/>
                <w:b/>
                <w:bCs/>
              </w:rPr>
            </w:pPr>
            <w:r>
              <w:rPr>
                <w:rFonts w:eastAsia="標楷體" w:hint="eastAsia"/>
                <w:b/>
                <w:bCs/>
              </w:rPr>
              <w:t>說</w:t>
            </w:r>
            <w:r>
              <w:rPr>
                <w:rFonts w:eastAsia="標楷體"/>
                <w:b/>
                <w:bCs/>
              </w:rPr>
              <w:t xml:space="preserve"> </w:t>
            </w:r>
            <w:r>
              <w:rPr>
                <w:rFonts w:eastAsia="標楷體" w:hint="eastAsia"/>
                <w:b/>
                <w:bCs/>
              </w:rPr>
              <w:t>明</w:t>
            </w:r>
            <w:r>
              <w:rPr>
                <w:rFonts w:eastAsia="標楷體"/>
                <w:b/>
                <w:bCs/>
              </w:rPr>
              <w:t xml:space="preserve"> </w:t>
            </w:r>
            <w:r>
              <w:rPr>
                <w:rFonts w:eastAsia="標楷體" w:hint="eastAsia"/>
                <w:b/>
                <w:bCs/>
              </w:rPr>
              <w:t>原</w:t>
            </w:r>
            <w:r>
              <w:rPr>
                <w:rFonts w:eastAsia="標楷體"/>
                <w:b/>
                <w:bCs/>
              </w:rPr>
              <w:t xml:space="preserve"> </w:t>
            </w:r>
            <w:r>
              <w:rPr>
                <w:rFonts w:eastAsia="標楷體" w:hint="eastAsia"/>
                <w:b/>
                <w:bCs/>
              </w:rPr>
              <w:t>因</w:t>
            </w:r>
          </w:p>
        </w:tc>
        <w:tc>
          <w:tcPr>
            <w:tcW w:w="7172" w:type="dxa"/>
            <w:gridSpan w:val="5"/>
            <w:tcBorders>
              <w:top w:val="single" w:sz="4" w:space="0" w:color="auto"/>
              <w:left w:val="single" w:sz="4" w:space="0" w:color="auto"/>
              <w:bottom w:val="single" w:sz="4" w:space="0" w:color="auto"/>
              <w:right w:val="single" w:sz="4" w:space="0" w:color="auto"/>
            </w:tcBorders>
          </w:tcPr>
          <w:p w14:paraId="05B015BD" w14:textId="77777777" w:rsidR="0028316C" w:rsidRDefault="0028316C">
            <w:pPr>
              <w:spacing w:line="360" w:lineRule="auto"/>
              <w:rPr>
                <w:rFonts w:eastAsia="標楷體"/>
              </w:rPr>
            </w:pPr>
          </w:p>
          <w:p w14:paraId="4F3E9886" w14:textId="77777777" w:rsidR="0028316C" w:rsidRDefault="0028316C">
            <w:pPr>
              <w:spacing w:line="360" w:lineRule="auto"/>
              <w:rPr>
                <w:rFonts w:eastAsia="標楷體"/>
              </w:rPr>
            </w:pPr>
          </w:p>
          <w:p w14:paraId="2F6E349B" w14:textId="77777777" w:rsidR="0028316C" w:rsidRDefault="0028316C">
            <w:pPr>
              <w:spacing w:line="360" w:lineRule="auto"/>
              <w:rPr>
                <w:rFonts w:eastAsia="標楷體"/>
              </w:rPr>
            </w:pPr>
          </w:p>
          <w:p w14:paraId="31E4F5AD" w14:textId="77777777" w:rsidR="0028316C" w:rsidRDefault="0028316C">
            <w:pPr>
              <w:spacing w:line="360" w:lineRule="auto"/>
              <w:rPr>
                <w:rFonts w:eastAsia="標楷體"/>
              </w:rPr>
            </w:pPr>
          </w:p>
          <w:p w14:paraId="37B1BFBF" w14:textId="77777777" w:rsidR="0028316C" w:rsidRDefault="0028316C">
            <w:pPr>
              <w:spacing w:line="360" w:lineRule="auto"/>
              <w:rPr>
                <w:rFonts w:eastAsia="標楷體"/>
              </w:rPr>
            </w:pPr>
            <w:r>
              <w:rPr>
                <w:rFonts w:eastAsia="標楷體" w:hint="eastAsia"/>
              </w:rPr>
              <w:t>衝堂請填寫課程</w:t>
            </w:r>
            <w:r>
              <w:rPr>
                <w:rFonts w:eastAsia="標楷體"/>
              </w:rPr>
              <w:t>(</w:t>
            </w:r>
            <w:r>
              <w:rPr>
                <w:rFonts w:eastAsia="標楷體" w:hint="eastAsia"/>
              </w:rPr>
              <w:t>含課號</w:t>
            </w:r>
            <w:r>
              <w:rPr>
                <w:rFonts w:eastAsia="標楷體"/>
              </w:rPr>
              <w:t>)</w:t>
            </w:r>
            <w:r>
              <w:rPr>
                <w:rFonts w:eastAsia="標楷體" w:hint="eastAsia"/>
              </w:rPr>
              <w:t>名稱</w:t>
            </w:r>
          </w:p>
        </w:tc>
      </w:tr>
    </w:tbl>
    <w:p w14:paraId="13FF6DA7" w14:textId="77777777" w:rsidR="0028316C" w:rsidRDefault="0028316C" w:rsidP="0028316C">
      <w:pPr>
        <w:rPr>
          <w:rFonts w:eastAsia="標楷體"/>
        </w:rPr>
      </w:pPr>
      <w:r>
        <w:rPr>
          <w:rFonts w:eastAsia="標楷體" w:hint="eastAsia"/>
        </w:rPr>
        <w:t>備註：</w:t>
      </w:r>
    </w:p>
    <w:p w14:paraId="491E6C8B" w14:textId="77777777" w:rsidR="0028316C" w:rsidRDefault="0028316C" w:rsidP="0028316C">
      <w:pPr>
        <w:numPr>
          <w:ilvl w:val="0"/>
          <w:numId w:val="46"/>
        </w:numPr>
        <w:tabs>
          <w:tab w:val="num" w:pos="180"/>
        </w:tabs>
        <w:ind w:hanging="225"/>
        <w:rPr>
          <w:rFonts w:eastAsia="標楷體"/>
        </w:rPr>
      </w:pPr>
      <w:r>
        <w:rPr>
          <w:rFonts w:eastAsia="標楷體" w:hint="eastAsia"/>
        </w:rPr>
        <w:t>八十九學年度第四次系務會議會議記錄決議：本系學生第一次修讀必修課程應選讀本系所開設之班別，重修時方可選修外系開設之相同課程。如果有特殊情形，依個案提本系課程委員會處理。本規定自一一</w:t>
      </w:r>
      <w:r>
        <w:rPr>
          <w:rFonts w:eastAsia="標楷體"/>
        </w:rPr>
        <w:t>0</w:t>
      </w:r>
      <w:r>
        <w:rPr>
          <w:rFonts w:eastAsia="標楷體" w:hint="eastAsia"/>
        </w:rPr>
        <w:t>學年度開始生效。</w:t>
      </w:r>
    </w:p>
    <w:p w14:paraId="2F36F846" w14:textId="77777777" w:rsidR="0028316C" w:rsidRDefault="0028316C" w:rsidP="0028316C">
      <w:pPr>
        <w:widowControl/>
        <w:numPr>
          <w:ilvl w:val="0"/>
          <w:numId w:val="46"/>
        </w:numPr>
        <w:ind w:hanging="225"/>
        <w:rPr>
          <w:rFonts w:eastAsia="標楷體"/>
          <w:kern w:val="0"/>
        </w:rPr>
      </w:pPr>
      <w:r>
        <w:rPr>
          <w:rFonts w:eastAsia="標楷體" w:hint="eastAsia"/>
          <w:kern w:val="0"/>
        </w:rPr>
        <w:t>申請表時間及選課說明：每學期開學第一週繳交系辦，同意後只能在</w:t>
      </w:r>
      <w:r>
        <w:rPr>
          <w:rFonts w:eastAsia="標楷體" w:hint="eastAsia"/>
          <w:b/>
          <w:kern w:val="0"/>
        </w:rPr>
        <w:t>加退選階段</w:t>
      </w:r>
      <w:r>
        <w:rPr>
          <w:rFonts w:eastAsia="標楷體" w:hint="eastAsia"/>
          <w:kern w:val="0"/>
        </w:rPr>
        <w:t>才可以選課。</w:t>
      </w:r>
      <w:r>
        <w:rPr>
          <w:rFonts w:eastAsia="標楷體"/>
          <w:kern w:val="0"/>
        </w:rPr>
        <w:t>(</w:t>
      </w:r>
      <w:r>
        <w:rPr>
          <w:rFonts w:eastAsia="標楷體" w:hint="eastAsia"/>
          <w:kern w:val="0"/>
        </w:rPr>
        <w:t>初選階段有選課限制</w:t>
      </w:r>
      <w:r>
        <w:rPr>
          <w:rFonts w:eastAsia="標楷體"/>
          <w:kern w:val="0"/>
        </w:rPr>
        <w:t>)</w:t>
      </w:r>
    </w:p>
    <w:p w14:paraId="6ADF5EDB" w14:textId="77777777" w:rsidR="0028316C" w:rsidRDefault="0028316C" w:rsidP="0028316C">
      <w:pPr>
        <w:adjustRightInd w:val="0"/>
        <w:snapToGrid w:val="0"/>
        <w:spacing w:line="20" w:lineRule="atLeast"/>
      </w:pPr>
    </w:p>
    <w:p w14:paraId="1646F810" w14:textId="58D9472C" w:rsidR="0028316C" w:rsidRDefault="0028316C" w:rsidP="0028316C"/>
    <w:p w14:paraId="228C4E35" w14:textId="118DC8B6" w:rsidR="0028316C" w:rsidRDefault="0028316C" w:rsidP="0028316C"/>
    <w:p w14:paraId="0759B72D" w14:textId="0CBBF5BE" w:rsidR="0028316C" w:rsidRDefault="0028316C" w:rsidP="0028316C"/>
    <w:p w14:paraId="21CF3BBD" w14:textId="049BC060" w:rsidR="0028316C" w:rsidRDefault="0028316C" w:rsidP="0028316C"/>
    <w:p w14:paraId="662FCF61" w14:textId="77777777" w:rsidR="0028316C" w:rsidRDefault="0028316C" w:rsidP="0028316C"/>
    <w:p w14:paraId="08D694B2" w14:textId="153A89C6" w:rsidR="0092671C" w:rsidRPr="00394C95" w:rsidRDefault="0092671C" w:rsidP="00307F6C">
      <w:pPr>
        <w:snapToGrid w:val="0"/>
        <w:spacing w:line="360" w:lineRule="auto"/>
        <w:textDirection w:val="lrTbV"/>
        <w:rPr>
          <w:rFonts w:eastAsia="標楷體"/>
          <w:b/>
          <w:sz w:val="36"/>
        </w:rPr>
      </w:pPr>
      <w:r w:rsidRPr="00394C95">
        <w:rPr>
          <w:rFonts w:eastAsia="標楷體"/>
          <w:sz w:val="28"/>
        </w:rPr>
        <w:t>附錄</w:t>
      </w:r>
      <w:r w:rsidR="00785DAE">
        <w:rPr>
          <w:rFonts w:eastAsia="標楷體" w:hint="eastAsia"/>
          <w:sz w:val="28"/>
        </w:rPr>
        <w:t>十</w:t>
      </w:r>
    </w:p>
    <w:p w14:paraId="2B132CC2" w14:textId="77777777" w:rsidR="0092671C" w:rsidRPr="00394C95" w:rsidRDefault="0092671C">
      <w:pPr>
        <w:snapToGrid w:val="0"/>
        <w:spacing w:line="360" w:lineRule="auto"/>
        <w:jc w:val="center"/>
        <w:textDirection w:val="lrTbV"/>
        <w:rPr>
          <w:rFonts w:eastAsia="標楷體"/>
          <w:b/>
          <w:sz w:val="40"/>
          <w:szCs w:val="40"/>
        </w:rPr>
      </w:pPr>
      <w:r w:rsidRPr="00394C95">
        <w:rPr>
          <w:rFonts w:eastAsia="標楷體"/>
          <w:b/>
          <w:sz w:val="40"/>
          <w:szCs w:val="40"/>
        </w:rPr>
        <w:t>國立中山大學企業管理學系研究生助學金審查細則</w:t>
      </w:r>
    </w:p>
    <w:p w14:paraId="19A8DBE1" w14:textId="77777777" w:rsidR="0092671C" w:rsidRPr="00394C95" w:rsidRDefault="0092671C">
      <w:pPr>
        <w:snapToGrid w:val="0"/>
        <w:jc w:val="right"/>
        <w:textDirection w:val="lrTbV"/>
        <w:rPr>
          <w:rFonts w:eastAsia="標楷體"/>
          <w:sz w:val="20"/>
        </w:rPr>
      </w:pPr>
      <w:r w:rsidRPr="00394C95">
        <w:rPr>
          <w:rFonts w:eastAsia="標楷體"/>
          <w:sz w:val="20"/>
        </w:rPr>
        <w:t>民國八十六年九月二十五日第一次系務會議通過</w:t>
      </w:r>
    </w:p>
    <w:p w14:paraId="7E081290" w14:textId="77777777" w:rsidR="0092671C" w:rsidRPr="00394C95" w:rsidRDefault="0092671C">
      <w:pPr>
        <w:snapToGrid w:val="0"/>
        <w:jc w:val="right"/>
        <w:textDirection w:val="lrTbV"/>
        <w:rPr>
          <w:rFonts w:eastAsia="標楷體"/>
          <w:sz w:val="20"/>
        </w:rPr>
      </w:pPr>
      <w:r w:rsidRPr="00394C95">
        <w:rPr>
          <w:rFonts w:eastAsia="標楷體"/>
          <w:sz w:val="20"/>
        </w:rPr>
        <w:t>民國八十七年十月十五日第二次系務會議修定</w:t>
      </w:r>
    </w:p>
    <w:p w14:paraId="16BD17A0" w14:textId="77777777" w:rsidR="0092671C" w:rsidRPr="00394C95" w:rsidRDefault="0092671C">
      <w:pPr>
        <w:snapToGrid w:val="0"/>
        <w:jc w:val="right"/>
        <w:textDirection w:val="lrTbV"/>
        <w:rPr>
          <w:rFonts w:eastAsia="標楷體"/>
          <w:sz w:val="20"/>
        </w:rPr>
      </w:pPr>
    </w:p>
    <w:p w14:paraId="6F400B98" w14:textId="77777777" w:rsidR="0092671C" w:rsidRPr="00394C95" w:rsidRDefault="0092671C">
      <w:pPr>
        <w:snapToGrid w:val="0"/>
        <w:ind w:left="1148" w:hanging="1148"/>
        <w:textDirection w:val="lrTbV"/>
        <w:rPr>
          <w:rFonts w:eastAsia="標楷體"/>
          <w:szCs w:val="24"/>
        </w:rPr>
      </w:pPr>
      <w:r w:rsidRPr="00394C95">
        <w:rPr>
          <w:rFonts w:eastAsia="標楷體"/>
          <w:szCs w:val="24"/>
        </w:rPr>
        <w:t>第一條：本審查細則依照本校『國立中山大學助學金發放辦法』訂定。</w:t>
      </w:r>
    </w:p>
    <w:p w14:paraId="0709C873" w14:textId="77777777" w:rsidR="0092671C" w:rsidRPr="00394C95" w:rsidRDefault="0092671C">
      <w:pPr>
        <w:snapToGrid w:val="0"/>
        <w:ind w:left="1148" w:hanging="1148"/>
        <w:textDirection w:val="lrTbV"/>
        <w:rPr>
          <w:rFonts w:eastAsia="標楷體"/>
          <w:szCs w:val="24"/>
        </w:rPr>
      </w:pPr>
      <w:r w:rsidRPr="00394C95">
        <w:rPr>
          <w:rFonts w:eastAsia="標楷體"/>
          <w:szCs w:val="24"/>
        </w:rPr>
        <w:t>第二條：『助學金審查委員會』</w:t>
      </w:r>
      <w:r w:rsidRPr="00394C95">
        <w:rPr>
          <w:rFonts w:eastAsia="標楷體"/>
          <w:szCs w:val="24"/>
        </w:rPr>
        <w:t>(</w:t>
      </w:r>
      <w:r w:rsidRPr="00394C95">
        <w:rPr>
          <w:rFonts w:eastAsia="標楷體"/>
          <w:szCs w:val="24"/>
        </w:rPr>
        <w:t>以下簡稱委員會</w:t>
      </w:r>
      <w:r w:rsidRPr="00394C95">
        <w:rPr>
          <w:rFonts w:eastAsia="標楷體"/>
          <w:szCs w:val="24"/>
        </w:rPr>
        <w:t>)</w:t>
      </w:r>
      <w:r w:rsidRPr="00394C95">
        <w:rPr>
          <w:rFonts w:eastAsia="標楷體"/>
          <w:szCs w:val="24"/>
        </w:rPr>
        <w:t>由碩士班事務協調人擔任召集人，並由碩士班及博士班導師中推選三位擔任委員；委員會負責審核定助學金之發放與停發事宜。</w:t>
      </w:r>
    </w:p>
    <w:p w14:paraId="1D5B8B91" w14:textId="77777777" w:rsidR="0092671C" w:rsidRPr="00394C95" w:rsidRDefault="0092671C">
      <w:pPr>
        <w:snapToGrid w:val="0"/>
        <w:ind w:left="1148" w:hanging="1148"/>
        <w:textDirection w:val="lrTbV"/>
        <w:rPr>
          <w:rFonts w:eastAsia="標楷體"/>
          <w:szCs w:val="24"/>
        </w:rPr>
      </w:pPr>
      <w:r w:rsidRPr="00394C95">
        <w:rPr>
          <w:rFonts w:eastAsia="標楷體"/>
          <w:szCs w:val="24"/>
        </w:rPr>
        <w:t>第三條：本系碩士班研究生及博士班研究生皆有資格於規定期限內提出申請本助學金，但以無其他收入者優先。</w:t>
      </w:r>
    </w:p>
    <w:p w14:paraId="5C05FE75" w14:textId="77777777" w:rsidR="0092671C" w:rsidRPr="00394C95" w:rsidRDefault="0092671C">
      <w:pPr>
        <w:snapToGrid w:val="0"/>
        <w:ind w:left="1078" w:hanging="1078"/>
        <w:textDirection w:val="lrTbV"/>
        <w:rPr>
          <w:rFonts w:eastAsia="標楷體"/>
          <w:szCs w:val="24"/>
        </w:rPr>
      </w:pPr>
      <w:r w:rsidRPr="00394C95">
        <w:rPr>
          <w:rFonts w:eastAsia="標楷體"/>
          <w:szCs w:val="24"/>
        </w:rPr>
        <w:t>第四條：委員會於每學年度開學時辦理本助學金之發放審核事宜。</w:t>
      </w:r>
    </w:p>
    <w:p w14:paraId="6CFFC4F7" w14:textId="77777777" w:rsidR="0092671C" w:rsidRPr="00394C95" w:rsidRDefault="0092671C">
      <w:pPr>
        <w:snapToGrid w:val="0"/>
        <w:ind w:left="1078" w:hanging="358"/>
        <w:textDirection w:val="lrTbV"/>
        <w:rPr>
          <w:rFonts w:eastAsia="標楷體"/>
          <w:szCs w:val="24"/>
        </w:rPr>
      </w:pPr>
      <w:r w:rsidRPr="00394C95">
        <w:rPr>
          <w:rFonts w:eastAsia="標楷體"/>
          <w:szCs w:val="24"/>
        </w:rPr>
        <w:t>1.</w:t>
      </w:r>
      <w:r w:rsidRPr="00394C95">
        <w:rPr>
          <w:rFonts w:eastAsia="標楷體"/>
          <w:szCs w:val="24"/>
        </w:rPr>
        <w:t>於註冊時公佈含研究、教學、與系務的工作需求內容、工作時數及其他限制條件等。</w:t>
      </w:r>
    </w:p>
    <w:p w14:paraId="2B34183D" w14:textId="77777777" w:rsidR="0092671C" w:rsidRPr="00394C95" w:rsidRDefault="0092671C">
      <w:pPr>
        <w:snapToGrid w:val="0"/>
        <w:ind w:left="1078" w:hanging="358"/>
        <w:textDirection w:val="lrTbV"/>
        <w:rPr>
          <w:rFonts w:eastAsia="標楷體"/>
          <w:szCs w:val="24"/>
        </w:rPr>
      </w:pPr>
      <w:r w:rsidRPr="00394C95">
        <w:rPr>
          <w:rFonts w:eastAsia="標楷體"/>
          <w:szCs w:val="24"/>
        </w:rPr>
        <w:t>2.</w:t>
      </w:r>
      <w:r w:rsidRPr="00394C95">
        <w:rPr>
          <w:rFonts w:eastAsia="標楷體"/>
          <w:szCs w:val="24"/>
        </w:rPr>
        <w:t>符合資格之研究生應於規定期限內提出申請。</w:t>
      </w:r>
    </w:p>
    <w:p w14:paraId="0892B434" w14:textId="77777777" w:rsidR="0092671C" w:rsidRPr="00394C95" w:rsidRDefault="0092671C">
      <w:pPr>
        <w:snapToGrid w:val="0"/>
        <w:ind w:left="1078" w:hanging="358"/>
        <w:textDirection w:val="lrTbV"/>
        <w:rPr>
          <w:rFonts w:eastAsia="標楷體"/>
          <w:szCs w:val="24"/>
        </w:rPr>
      </w:pPr>
      <w:r w:rsidRPr="00394C95">
        <w:rPr>
          <w:rFonts w:eastAsia="標楷體"/>
          <w:szCs w:val="24"/>
        </w:rPr>
        <w:t>3.</w:t>
      </w:r>
      <w:r w:rsidRPr="00394C95">
        <w:rPr>
          <w:rFonts w:eastAsia="標楷體"/>
          <w:szCs w:val="24"/>
        </w:rPr>
        <w:t>委員會根據工作難易度彈性核定每一工作之每月金額。</w:t>
      </w:r>
    </w:p>
    <w:p w14:paraId="7F17F2C6" w14:textId="77777777" w:rsidR="0092671C" w:rsidRPr="00394C95" w:rsidRDefault="0092671C">
      <w:pPr>
        <w:snapToGrid w:val="0"/>
        <w:ind w:left="1148" w:hanging="1148"/>
        <w:textDirection w:val="lrTbV"/>
        <w:rPr>
          <w:rFonts w:eastAsia="標楷體"/>
          <w:szCs w:val="24"/>
        </w:rPr>
      </w:pPr>
      <w:r w:rsidRPr="00394C95">
        <w:rPr>
          <w:rFonts w:eastAsia="標楷體"/>
          <w:szCs w:val="24"/>
        </w:rPr>
        <w:t>第五條：本助學金之發放，自註冊之月份起，至翌年六月底止。</w:t>
      </w:r>
    </w:p>
    <w:p w14:paraId="54C9857F" w14:textId="77777777" w:rsidR="0092671C" w:rsidRPr="00394C95" w:rsidRDefault="0092671C">
      <w:pPr>
        <w:snapToGrid w:val="0"/>
        <w:ind w:left="1106" w:hanging="1106"/>
        <w:textDirection w:val="lrTbV"/>
        <w:rPr>
          <w:rFonts w:eastAsia="標楷體"/>
          <w:szCs w:val="24"/>
        </w:rPr>
      </w:pPr>
      <w:r w:rsidRPr="00394C95">
        <w:rPr>
          <w:rFonts w:eastAsia="標楷體"/>
          <w:szCs w:val="24"/>
        </w:rPr>
        <w:t>第六條：本助學金可保留數個獎學金名額給碩士班一年級新生，以吸引優秀學生就讀本系；金額與名額由委員會視情況彈性定之。</w:t>
      </w:r>
    </w:p>
    <w:p w14:paraId="521344CF" w14:textId="77777777" w:rsidR="0092671C" w:rsidRPr="00394C95" w:rsidRDefault="0092671C">
      <w:pPr>
        <w:snapToGrid w:val="0"/>
        <w:ind w:left="1134" w:hanging="1134"/>
        <w:textDirection w:val="lrTbV"/>
        <w:rPr>
          <w:rFonts w:eastAsia="標楷體"/>
          <w:szCs w:val="24"/>
        </w:rPr>
      </w:pPr>
      <w:r w:rsidRPr="00394C95">
        <w:rPr>
          <w:rFonts w:eastAsia="標楷體"/>
          <w:szCs w:val="24"/>
        </w:rPr>
        <w:t>第七條：領取本助學金者，均須義務協助本系有關研究、教學或系務工作等。工作不力者，經委員會認定後得停發之。</w:t>
      </w:r>
    </w:p>
    <w:p w14:paraId="484393B6" w14:textId="77777777" w:rsidR="0092671C" w:rsidRPr="00394C95" w:rsidRDefault="0092671C">
      <w:pPr>
        <w:snapToGrid w:val="0"/>
        <w:ind w:left="1148" w:hanging="1148"/>
        <w:textDirection w:val="lrTbV"/>
        <w:rPr>
          <w:rFonts w:eastAsia="標楷體"/>
          <w:szCs w:val="24"/>
        </w:rPr>
      </w:pPr>
      <w:r w:rsidRPr="00394C95">
        <w:rPr>
          <w:rFonts w:eastAsia="標楷體"/>
          <w:szCs w:val="24"/>
        </w:rPr>
        <w:t>第八條：本細則經本系系務會議通過後陳請行政副校長備查後實施，修正時亦同。</w:t>
      </w:r>
    </w:p>
    <w:p w14:paraId="63869724" w14:textId="77777777" w:rsidR="0092671C" w:rsidRPr="00394C95" w:rsidRDefault="0092671C" w:rsidP="00307F6C">
      <w:pPr>
        <w:rPr>
          <w:rFonts w:eastAsia="標楷體"/>
          <w:sz w:val="28"/>
        </w:rPr>
        <w:sectPr w:rsidR="0092671C" w:rsidRPr="00394C95" w:rsidSect="00307F6C">
          <w:headerReference w:type="even" r:id="rId41"/>
          <w:headerReference w:type="default" r:id="rId42"/>
          <w:pgSz w:w="11907" w:h="16840" w:code="9"/>
          <w:pgMar w:top="1134" w:right="1134" w:bottom="1134" w:left="1134" w:header="567" w:footer="567" w:gutter="0"/>
          <w:cols w:space="425"/>
          <w:docGrid w:type="lines" w:linePitch="360"/>
        </w:sectPr>
      </w:pPr>
    </w:p>
    <w:tbl>
      <w:tblPr>
        <w:tblpPr w:leftFromText="180" w:rightFromText="180" w:vertAnchor="page" w:horzAnchor="margin" w:tblpXSpec="center" w:tblpY="177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D44773" w:rsidRPr="00B66B5D" w14:paraId="34EF7F5C" w14:textId="77777777" w:rsidTr="00D44773">
        <w:trPr>
          <w:trHeight w:val="839"/>
        </w:trPr>
        <w:tc>
          <w:tcPr>
            <w:tcW w:w="10774" w:type="dxa"/>
          </w:tcPr>
          <w:p w14:paraId="57176431" w14:textId="77777777" w:rsidR="00D44773" w:rsidRPr="00B66B5D" w:rsidRDefault="00D44773" w:rsidP="00D44773">
            <w:pPr>
              <w:jc w:val="center"/>
              <w:rPr>
                <w:rFonts w:eastAsia="標楷體"/>
                <w:sz w:val="28"/>
                <w:szCs w:val="28"/>
              </w:rPr>
            </w:pPr>
            <w:r w:rsidRPr="00B66B5D">
              <w:rPr>
                <w:rFonts w:eastAsia="標楷體"/>
                <w:sz w:val="28"/>
                <w:szCs w:val="28"/>
              </w:rPr>
              <w:lastRenderedPageBreak/>
              <w:t>國立中山大學企業管理學系碩士班助學金撥款依據</w:t>
            </w:r>
          </w:p>
          <w:p w14:paraId="376B92E7" w14:textId="77777777" w:rsidR="00D44773" w:rsidRPr="00B66B5D" w:rsidRDefault="00D44773" w:rsidP="00D44773">
            <w:pPr>
              <w:adjustRightInd w:val="0"/>
              <w:spacing w:line="360" w:lineRule="atLeast"/>
              <w:jc w:val="center"/>
              <w:textAlignment w:val="baseline"/>
              <w:rPr>
                <w:rFonts w:eastAsia="標楷體"/>
                <w:kern w:val="0"/>
                <w:sz w:val="28"/>
                <w:szCs w:val="28"/>
              </w:rPr>
            </w:pPr>
            <w:r w:rsidRPr="00B66B5D">
              <w:rPr>
                <w:rFonts w:eastAsia="標楷體"/>
                <w:kern w:val="0"/>
                <w:sz w:val="28"/>
                <w:szCs w:val="28"/>
              </w:rPr>
              <w:t>Department of Business Management in NSYSU Scholarship Basis</w:t>
            </w:r>
          </w:p>
        </w:tc>
      </w:tr>
      <w:tr w:rsidR="00D44773" w:rsidRPr="00B66B5D" w14:paraId="099E6BB2" w14:textId="77777777" w:rsidTr="00D44773">
        <w:trPr>
          <w:trHeight w:val="739"/>
        </w:trPr>
        <w:tc>
          <w:tcPr>
            <w:tcW w:w="10774" w:type="dxa"/>
            <w:vAlign w:val="center"/>
          </w:tcPr>
          <w:p w14:paraId="62F5C549" w14:textId="77777777" w:rsidR="00D44773" w:rsidRPr="00B66B5D" w:rsidRDefault="00D44773" w:rsidP="00D44773">
            <w:pPr>
              <w:rPr>
                <w:rFonts w:eastAsia="標楷體"/>
                <w:kern w:val="0"/>
              </w:rPr>
            </w:pPr>
            <w:r w:rsidRPr="00B66B5D">
              <w:rPr>
                <w:rFonts w:eastAsia="標楷體"/>
              </w:rPr>
              <w:t>學生自評部分</w:t>
            </w:r>
            <w:r w:rsidRPr="00B66B5D">
              <w:rPr>
                <w:rFonts w:eastAsia="標楷體"/>
              </w:rPr>
              <w:t>(</w:t>
            </w:r>
            <w:r w:rsidRPr="00B66B5D">
              <w:rPr>
                <w:rFonts w:eastAsia="標楷體"/>
              </w:rPr>
              <w:t>由學生填寫</w:t>
            </w:r>
            <w:r w:rsidRPr="00B66B5D">
              <w:rPr>
                <w:rFonts w:eastAsia="標楷體"/>
              </w:rPr>
              <w:t>)</w:t>
            </w:r>
            <w:r w:rsidRPr="00B66B5D">
              <w:rPr>
                <w:rFonts w:eastAsia="標楷體"/>
                <w:kern w:val="0"/>
              </w:rPr>
              <w:t xml:space="preserve"> Self-evaluation (written by student)</w:t>
            </w:r>
            <w:r>
              <w:rPr>
                <w:rFonts w:eastAsia="標楷體"/>
                <w:kern w:val="0"/>
              </w:rPr>
              <w:t xml:space="preserve">  </w:t>
            </w:r>
            <w:r w:rsidRPr="00B66B5D">
              <w:rPr>
                <w:rFonts w:eastAsia="標楷體"/>
                <w:kern w:val="0"/>
              </w:rPr>
              <w:t xml:space="preserve"> </w:t>
            </w:r>
            <w:r>
              <w:rPr>
                <w:rFonts w:eastAsia="標楷體"/>
                <w:kern w:val="0"/>
              </w:rPr>
              <w:t xml:space="preserve">              </w:t>
            </w:r>
            <w:r w:rsidRPr="00B66B5D">
              <w:rPr>
                <w:rFonts w:eastAsia="標楷體"/>
              </w:rPr>
              <w:t>年</w:t>
            </w:r>
            <w:r>
              <w:rPr>
                <w:rFonts w:eastAsia="標楷體" w:hint="eastAsia"/>
              </w:rPr>
              <w:t>y</w:t>
            </w:r>
            <w:r>
              <w:rPr>
                <w:rFonts w:eastAsia="標楷體"/>
              </w:rPr>
              <w:t>ear</w:t>
            </w:r>
            <w:r w:rsidRPr="00B66B5D">
              <w:rPr>
                <w:rFonts w:eastAsia="標楷體"/>
              </w:rPr>
              <w:t xml:space="preserve"> </w:t>
            </w:r>
            <w:r>
              <w:rPr>
                <w:rFonts w:eastAsia="標楷體"/>
              </w:rPr>
              <w:t xml:space="preserve">  </w:t>
            </w:r>
            <w:r w:rsidRPr="00B66B5D">
              <w:rPr>
                <w:rFonts w:eastAsia="標楷體"/>
              </w:rPr>
              <w:t xml:space="preserve">  </w:t>
            </w:r>
            <w:r w:rsidRPr="00B66B5D">
              <w:rPr>
                <w:rFonts w:eastAsia="標楷體"/>
              </w:rPr>
              <w:t>月</w:t>
            </w:r>
            <w:r>
              <w:rPr>
                <w:rFonts w:eastAsia="標楷體" w:hint="eastAsia"/>
              </w:rPr>
              <w:t>m</w:t>
            </w:r>
            <w:r>
              <w:rPr>
                <w:rFonts w:eastAsia="標楷體"/>
              </w:rPr>
              <w:t>onth</w:t>
            </w:r>
          </w:p>
        </w:tc>
      </w:tr>
      <w:tr w:rsidR="00D44773" w:rsidRPr="00B66B5D" w14:paraId="244B8398" w14:textId="77777777" w:rsidTr="00D44773">
        <w:trPr>
          <w:trHeight w:val="5087"/>
        </w:trPr>
        <w:tc>
          <w:tcPr>
            <w:tcW w:w="10774" w:type="dxa"/>
            <w:tcBorders>
              <w:bottom w:val="single" w:sz="4" w:space="0" w:color="auto"/>
            </w:tcBorders>
          </w:tcPr>
          <w:p w14:paraId="1D964DE7" w14:textId="77777777" w:rsidR="00D44773" w:rsidRPr="00B66B5D" w:rsidRDefault="00D44773" w:rsidP="00D44773">
            <w:pPr>
              <w:adjustRightInd w:val="0"/>
              <w:spacing w:line="360" w:lineRule="atLeast"/>
              <w:textAlignment w:val="baseline"/>
              <w:rPr>
                <w:rFonts w:eastAsia="標楷體"/>
                <w:kern w:val="0"/>
              </w:rPr>
            </w:pPr>
            <w:r w:rsidRPr="00B66B5D">
              <w:rPr>
                <w:rFonts w:eastAsia="標楷體"/>
              </w:rPr>
              <w:t>學號</w:t>
            </w:r>
            <w:r w:rsidRPr="00B66B5D">
              <w:rPr>
                <w:rFonts w:eastAsia="標楷體"/>
              </w:rPr>
              <w:t>(</w:t>
            </w:r>
            <w:r w:rsidRPr="00B66B5D">
              <w:rPr>
                <w:rFonts w:eastAsia="標楷體"/>
                <w:kern w:val="0"/>
              </w:rPr>
              <w:t>Student ID</w:t>
            </w:r>
            <w:r w:rsidRPr="00B66B5D">
              <w:rPr>
                <w:rFonts w:eastAsia="標楷體"/>
              </w:rPr>
              <w:t>)</w:t>
            </w:r>
            <w:r w:rsidRPr="00B66B5D">
              <w:rPr>
                <w:rFonts w:eastAsia="標楷體"/>
              </w:rPr>
              <w:t>：</w:t>
            </w:r>
            <w:r>
              <w:rPr>
                <w:rFonts w:eastAsia="標楷體" w:hint="eastAsia"/>
              </w:rPr>
              <w:t xml:space="preserve"> </w:t>
            </w:r>
            <w:r>
              <w:rPr>
                <w:rFonts w:eastAsia="標楷體"/>
              </w:rPr>
              <w:t xml:space="preserve">                                </w:t>
            </w:r>
            <w:r w:rsidRPr="00B66B5D">
              <w:rPr>
                <w:rFonts w:eastAsia="標楷體"/>
              </w:rPr>
              <w:t>姓名</w:t>
            </w:r>
            <w:r w:rsidRPr="00B66B5D">
              <w:rPr>
                <w:rFonts w:eastAsia="標楷體"/>
              </w:rPr>
              <w:t>(</w:t>
            </w:r>
            <w:r w:rsidRPr="00B66B5D">
              <w:rPr>
                <w:rFonts w:eastAsia="標楷體"/>
                <w:kern w:val="0"/>
              </w:rPr>
              <w:t>Name</w:t>
            </w:r>
            <w:r w:rsidRPr="00B66B5D">
              <w:rPr>
                <w:rFonts w:eastAsia="標楷體"/>
              </w:rPr>
              <w:t>)</w:t>
            </w:r>
            <w:r w:rsidRPr="00B66B5D">
              <w:rPr>
                <w:rFonts w:eastAsia="標楷體"/>
              </w:rPr>
              <w:t>：</w:t>
            </w:r>
          </w:p>
          <w:p w14:paraId="2A376046" w14:textId="77777777" w:rsidR="00D44773" w:rsidRPr="00B66B5D" w:rsidRDefault="00D44773" w:rsidP="00D44773">
            <w:pPr>
              <w:adjustRightInd w:val="0"/>
              <w:spacing w:line="360" w:lineRule="atLeast"/>
              <w:textAlignment w:val="baseline"/>
              <w:rPr>
                <w:rFonts w:eastAsia="標楷體"/>
                <w:kern w:val="0"/>
              </w:rPr>
            </w:pPr>
            <w:r w:rsidRPr="00B66B5D">
              <w:rPr>
                <w:rFonts w:eastAsia="標楷體"/>
              </w:rPr>
              <w:t>性質</w:t>
            </w:r>
            <w:r w:rsidRPr="00B66B5D">
              <w:rPr>
                <w:rFonts w:eastAsia="標楷體"/>
              </w:rPr>
              <w:t>(</w:t>
            </w:r>
            <w:r w:rsidRPr="00B66B5D">
              <w:rPr>
                <w:rFonts w:eastAsia="標楷體"/>
                <w:kern w:val="0"/>
              </w:rPr>
              <w:t>Application Project</w:t>
            </w:r>
            <w:r w:rsidRPr="00B66B5D">
              <w:rPr>
                <w:rFonts w:eastAsia="標楷體"/>
              </w:rPr>
              <w:t>)</w:t>
            </w:r>
            <w:r w:rsidRPr="00B66B5D">
              <w:rPr>
                <w:rFonts w:eastAsia="標楷體"/>
              </w:rPr>
              <w:t>：</w:t>
            </w:r>
          </w:p>
          <w:p w14:paraId="2975309A" w14:textId="77777777" w:rsidR="00D44773" w:rsidRPr="00B66B5D" w:rsidRDefault="00D44773" w:rsidP="00D44773">
            <w:pPr>
              <w:rPr>
                <w:rFonts w:eastAsia="標楷體"/>
                <w:u w:val="single"/>
              </w:rPr>
            </w:pPr>
            <w:r w:rsidRPr="00B66B5D">
              <w:rPr>
                <w:rFonts w:eastAsia="標楷體"/>
              </w:rPr>
              <w:t>□ TA</w:t>
            </w:r>
            <w:r w:rsidRPr="00B66B5D">
              <w:rPr>
                <w:rFonts w:eastAsia="標楷體"/>
              </w:rPr>
              <w:t>（勞雇）</w:t>
            </w:r>
            <w:r w:rsidRPr="00B66B5D">
              <w:rPr>
                <w:rFonts w:eastAsia="標楷體"/>
              </w:rPr>
              <w:t xml:space="preserve"> / </w:t>
            </w:r>
            <w:r w:rsidRPr="00B66B5D">
              <w:rPr>
                <w:rFonts w:eastAsia="標楷體"/>
              </w:rPr>
              <w:t>課程名稱</w:t>
            </w:r>
            <w:r w:rsidRPr="00B66B5D">
              <w:rPr>
                <w:rFonts w:eastAsia="標楷體"/>
              </w:rPr>
              <w:t>(</w:t>
            </w:r>
            <w:r w:rsidRPr="00B66B5D">
              <w:rPr>
                <w:rFonts w:eastAsia="標楷體"/>
                <w:kern w:val="0"/>
              </w:rPr>
              <w:t>Course Title</w:t>
            </w:r>
            <w:r w:rsidRPr="00B66B5D">
              <w:rPr>
                <w:rFonts w:eastAsia="標楷體"/>
              </w:rPr>
              <w:t>)</w:t>
            </w:r>
            <w:r w:rsidRPr="00B66B5D">
              <w:rPr>
                <w:rFonts w:eastAsia="標楷體"/>
              </w:rPr>
              <w:t>：</w:t>
            </w:r>
            <w:r w:rsidRPr="00B66B5D">
              <w:rPr>
                <w:rFonts w:eastAsia="標楷體"/>
                <w:u w:val="single"/>
              </w:rPr>
              <w:t xml:space="preserve">                           </w:t>
            </w:r>
          </w:p>
          <w:p w14:paraId="0FD64F40" w14:textId="77777777" w:rsidR="00D44773" w:rsidRPr="00B66B5D" w:rsidRDefault="00D44773" w:rsidP="00D44773">
            <w:pPr>
              <w:rPr>
                <w:rFonts w:eastAsia="標楷體"/>
              </w:rPr>
            </w:pPr>
            <w:r w:rsidRPr="00B66B5D">
              <w:rPr>
                <w:rFonts w:eastAsia="標楷體"/>
              </w:rPr>
              <w:t>□ RA</w:t>
            </w:r>
            <w:r w:rsidRPr="00B66B5D">
              <w:rPr>
                <w:rFonts w:eastAsia="標楷體"/>
              </w:rPr>
              <w:t>（勞雇）</w:t>
            </w:r>
          </w:p>
          <w:p w14:paraId="2BAB12C8" w14:textId="77777777" w:rsidR="00D44773" w:rsidRPr="00B66B5D" w:rsidRDefault="00D44773" w:rsidP="00D44773">
            <w:pPr>
              <w:rPr>
                <w:rFonts w:eastAsia="標楷體"/>
                <w:u w:val="single"/>
              </w:rPr>
            </w:pPr>
            <w:r w:rsidRPr="00B66B5D">
              <w:rPr>
                <w:rFonts w:eastAsia="標楷體"/>
              </w:rPr>
              <w:t>□ PM</w:t>
            </w:r>
            <w:r w:rsidRPr="00B66B5D">
              <w:rPr>
                <w:rFonts w:eastAsia="標楷體"/>
              </w:rPr>
              <w:t>（勞雇）</w:t>
            </w:r>
            <w:r w:rsidRPr="00B66B5D">
              <w:rPr>
                <w:rFonts w:eastAsia="標楷體"/>
              </w:rPr>
              <w:t>-</w:t>
            </w:r>
            <w:r w:rsidRPr="00B66B5D">
              <w:rPr>
                <w:rFonts w:eastAsia="標楷體"/>
              </w:rPr>
              <w:t>值班、系辦</w:t>
            </w:r>
          </w:p>
          <w:p w14:paraId="5CFC55E6" w14:textId="77777777" w:rsidR="00D44773" w:rsidRPr="00B66B5D" w:rsidRDefault="00D44773" w:rsidP="00D44773">
            <w:pPr>
              <w:rPr>
                <w:rFonts w:eastAsia="標楷體"/>
              </w:rPr>
            </w:pPr>
            <w:r w:rsidRPr="00B66B5D">
              <w:rPr>
                <w:rFonts w:eastAsia="標楷體"/>
              </w:rPr>
              <w:t>近一月來工作內容</w:t>
            </w:r>
            <w:r w:rsidRPr="00B66B5D">
              <w:rPr>
                <w:rFonts w:eastAsia="標楷體"/>
              </w:rPr>
              <w:t>(</w:t>
            </w:r>
            <w:r w:rsidRPr="00B66B5D">
              <w:rPr>
                <w:rFonts w:eastAsia="標楷體"/>
              </w:rPr>
              <w:t>請詳實填寫</w:t>
            </w:r>
            <w:r w:rsidRPr="00B66B5D">
              <w:rPr>
                <w:rFonts w:eastAsia="標楷體"/>
              </w:rPr>
              <w:t>)(</w:t>
            </w:r>
            <w:r w:rsidRPr="00B66B5D">
              <w:rPr>
                <w:rFonts w:eastAsia="標楷體"/>
                <w:kern w:val="0"/>
              </w:rPr>
              <w:t>Working content in the last month</w:t>
            </w:r>
            <w:r w:rsidRPr="00B66B5D">
              <w:rPr>
                <w:rFonts w:eastAsia="標楷體"/>
              </w:rPr>
              <w:t>)</w:t>
            </w:r>
            <w:r w:rsidRPr="00B66B5D">
              <w:rPr>
                <w:rFonts w:eastAsia="標楷體"/>
              </w:rPr>
              <w:t>：</w:t>
            </w:r>
          </w:p>
          <w:p w14:paraId="57785130" w14:textId="77777777" w:rsidR="00D44773" w:rsidRPr="00B66B5D" w:rsidRDefault="00D44773" w:rsidP="00D44773">
            <w:pPr>
              <w:rPr>
                <w:rFonts w:eastAsia="標楷體"/>
                <w:u w:val="single"/>
              </w:rPr>
            </w:pPr>
            <w:r w:rsidRPr="00B66B5D">
              <w:rPr>
                <w:rFonts w:eastAsia="標楷體"/>
                <w:u w:val="single"/>
              </w:rPr>
              <w:t xml:space="preserve">                                                                </w:t>
            </w:r>
            <w:r>
              <w:rPr>
                <w:rFonts w:eastAsia="標楷體"/>
                <w:u w:val="single"/>
              </w:rPr>
              <w:t>_______________</w:t>
            </w:r>
          </w:p>
          <w:p w14:paraId="3DCF8936" w14:textId="77777777" w:rsidR="00D44773" w:rsidRPr="00B66B5D" w:rsidRDefault="00D44773" w:rsidP="00D44773">
            <w:pPr>
              <w:rPr>
                <w:rFonts w:eastAsia="標楷體"/>
              </w:rPr>
            </w:pPr>
            <w:r w:rsidRPr="00B66B5D">
              <w:rPr>
                <w:rFonts w:eastAsia="標楷體"/>
              </w:rPr>
              <w:t>依據本系規定，月領</w:t>
            </w:r>
            <w:r w:rsidRPr="00B66B5D">
              <w:rPr>
                <w:rFonts w:eastAsia="標楷體"/>
              </w:rPr>
              <w:t>4000</w:t>
            </w:r>
            <w:r w:rsidRPr="00B66B5D">
              <w:rPr>
                <w:rFonts w:eastAsia="標楷體"/>
              </w:rPr>
              <w:t>元者，每月需工作</w:t>
            </w:r>
            <w:r w:rsidRPr="00B66B5D">
              <w:rPr>
                <w:rFonts w:eastAsia="標楷體"/>
              </w:rPr>
              <w:t>25</w:t>
            </w:r>
            <w:r w:rsidRPr="00B66B5D">
              <w:rPr>
                <w:rFonts w:eastAsia="標楷體"/>
              </w:rPr>
              <w:t>個小時</w:t>
            </w:r>
            <w:r w:rsidRPr="00B66B5D">
              <w:rPr>
                <w:rFonts w:eastAsia="標楷體"/>
              </w:rPr>
              <w:t xml:space="preserve">( </w:t>
            </w:r>
            <w:r w:rsidRPr="00B66B5D">
              <w:rPr>
                <w:rFonts w:eastAsia="標楷體"/>
              </w:rPr>
              <w:t>但可視工作實際內容之複雜度彈性調整</w:t>
            </w:r>
            <w:r w:rsidRPr="00B66B5D">
              <w:rPr>
                <w:rFonts w:eastAsia="標楷體"/>
              </w:rPr>
              <w:t xml:space="preserve"> )</w:t>
            </w:r>
            <w:r w:rsidRPr="00B66B5D">
              <w:rPr>
                <w:rFonts w:eastAsia="標楷體"/>
              </w:rPr>
              <w:t>。</w:t>
            </w:r>
          </w:p>
          <w:p w14:paraId="5DCFB03C" w14:textId="77777777" w:rsidR="00D44773" w:rsidRPr="00B66B5D" w:rsidRDefault="00D44773" w:rsidP="00D44773">
            <w:pPr>
              <w:adjustRightInd w:val="0"/>
              <w:spacing w:line="360" w:lineRule="atLeast"/>
              <w:textAlignment w:val="baseline"/>
              <w:rPr>
                <w:rFonts w:eastAsia="標楷體"/>
              </w:rPr>
            </w:pPr>
            <w:r w:rsidRPr="00B66B5D">
              <w:rPr>
                <w:rFonts w:eastAsia="標楷體"/>
                <w:kern w:val="0"/>
              </w:rPr>
              <w:t>According to the regulation, the student who get NT $4,000 every month should work 25 hours per month. However, the payment can be adjusted depends on the complexity of work.</w:t>
            </w:r>
          </w:p>
          <w:p w14:paraId="03A8E2EA" w14:textId="77777777" w:rsidR="00D44773" w:rsidRPr="00B66B5D" w:rsidRDefault="00D44773" w:rsidP="00D44773">
            <w:pPr>
              <w:rPr>
                <w:rFonts w:eastAsia="標楷體"/>
              </w:rPr>
            </w:pPr>
            <w:r w:rsidRPr="00B66B5D">
              <w:rPr>
                <w:rFonts w:eastAsia="標楷體"/>
              </w:rPr>
              <w:t>依上述規定，認可核撥金額為新台幣</w:t>
            </w:r>
            <w:r w:rsidRPr="00B66B5D">
              <w:rPr>
                <w:rFonts w:eastAsia="標楷體"/>
                <w:u w:val="single"/>
              </w:rPr>
              <w:t xml:space="preserve"> </w:t>
            </w:r>
            <w:r w:rsidRPr="00B66B5D">
              <w:rPr>
                <w:rFonts w:eastAsia="標楷體"/>
                <w:kern w:val="0"/>
              </w:rPr>
              <w:t>According to the regulation, the scholarship is NT$</w:t>
            </w:r>
            <w:r w:rsidRPr="00B66B5D">
              <w:rPr>
                <w:rFonts w:eastAsia="標楷體"/>
                <w:u w:val="single"/>
              </w:rPr>
              <w:t xml:space="preserve">              </w:t>
            </w:r>
            <w:r w:rsidRPr="00B66B5D">
              <w:rPr>
                <w:rFonts w:eastAsia="標楷體"/>
              </w:rPr>
              <w:t xml:space="preserve"> </w:t>
            </w:r>
            <w:r w:rsidRPr="00B66B5D">
              <w:rPr>
                <w:rFonts w:eastAsia="標楷體"/>
              </w:rPr>
              <w:t>元整</w:t>
            </w:r>
          </w:p>
          <w:p w14:paraId="0115DAD1" w14:textId="77777777" w:rsidR="00D44773" w:rsidRDefault="00D44773" w:rsidP="00D44773">
            <w:pPr>
              <w:rPr>
                <w:rFonts w:eastAsia="標楷體"/>
              </w:rPr>
            </w:pPr>
          </w:p>
          <w:p w14:paraId="3E78330E" w14:textId="77777777" w:rsidR="00D44773" w:rsidRPr="00B66B5D" w:rsidRDefault="00D44773" w:rsidP="00D44773">
            <w:pPr>
              <w:rPr>
                <w:rFonts w:eastAsia="標楷體"/>
                <w:u w:val="single"/>
              </w:rPr>
            </w:pPr>
            <w:r w:rsidRPr="00B66B5D">
              <w:rPr>
                <w:rFonts w:eastAsia="標楷體"/>
              </w:rPr>
              <w:t>教授簽名</w:t>
            </w:r>
            <w:r>
              <w:rPr>
                <w:rFonts w:eastAsia="標楷體" w:hint="eastAsia"/>
              </w:rPr>
              <w:t>P</w:t>
            </w:r>
            <w:r w:rsidRPr="00B66B5D">
              <w:rPr>
                <w:rFonts w:eastAsia="標楷體"/>
                <w:kern w:val="0"/>
              </w:rPr>
              <w:t>rofessor's signature</w:t>
            </w:r>
            <w:r w:rsidRPr="00B66B5D">
              <w:rPr>
                <w:rFonts w:eastAsia="標楷體"/>
                <w:kern w:val="0"/>
              </w:rPr>
              <w:t>：</w:t>
            </w:r>
            <w:r w:rsidRPr="00B66B5D">
              <w:rPr>
                <w:rFonts w:eastAsia="標楷體"/>
                <w:u w:val="single"/>
              </w:rPr>
              <w:t xml:space="preserve">                          </w:t>
            </w:r>
          </w:p>
        </w:tc>
      </w:tr>
    </w:tbl>
    <w:p w14:paraId="3D611ABE" w14:textId="2DCA04A1" w:rsidR="0092671C" w:rsidRDefault="00BC0049" w:rsidP="00307F6C">
      <w:pPr>
        <w:rPr>
          <w:rFonts w:eastAsia="標楷體"/>
          <w:sz w:val="28"/>
        </w:rPr>
      </w:pPr>
      <w:r w:rsidRPr="00394C95">
        <w:rPr>
          <w:rFonts w:eastAsia="標楷體"/>
          <w:sz w:val="28"/>
        </w:rPr>
        <w:t>附錄十</w:t>
      </w:r>
      <w:r w:rsidR="00785DAE">
        <w:rPr>
          <w:rFonts w:eastAsia="標楷體" w:hint="eastAsia"/>
          <w:sz w:val="28"/>
        </w:rPr>
        <w:t>一</w:t>
      </w:r>
    </w:p>
    <w:p w14:paraId="3A206E54" w14:textId="77777777" w:rsidR="00D44773" w:rsidRPr="00D44773" w:rsidRDefault="00D44773" w:rsidP="00307F6C">
      <w:pPr>
        <w:rPr>
          <w:rFonts w:eastAsia="標楷體"/>
          <w:sz w:val="28"/>
        </w:rPr>
      </w:pPr>
    </w:p>
    <w:p w14:paraId="5257BB04" w14:textId="77777777" w:rsidR="0092671C" w:rsidRPr="00394C95" w:rsidRDefault="0092671C" w:rsidP="00394C95">
      <w:pPr>
        <w:ind w:left="1148" w:hanging="668"/>
        <w:rPr>
          <w:rFonts w:eastAsia="標楷體"/>
          <w:szCs w:val="24"/>
        </w:rPr>
      </w:pPr>
      <w:r w:rsidRPr="00394C95">
        <w:rPr>
          <w:rFonts w:eastAsia="標楷體"/>
          <w:szCs w:val="24"/>
        </w:rPr>
        <w:t>教授簽名後，請於每月</w:t>
      </w:r>
      <w:r w:rsidR="00394C95" w:rsidRPr="00394C95">
        <w:rPr>
          <w:rFonts w:eastAsia="標楷體"/>
          <w:szCs w:val="24"/>
        </w:rPr>
        <w:t>15</w:t>
      </w:r>
      <w:r w:rsidRPr="00394C95">
        <w:rPr>
          <w:rFonts w:eastAsia="標楷體"/>
          <w:szCs w:val="24"/>
        </w:rPr>
        <w:t>日前送至系辦。</w:t>
      </w:r>
    </w:p>
    <w:p w14:paraId="0AAE7062" w14:textId="77777777" w:rsidR="0092671C" w:rsidRPr="00394C95" w:rsidRDefault="0092671C">
      <w:pPr>
        <w:rPr>
          <w:rFonts w:eastAsia="標楷體"/>
          <w:szCs w:val="24"/>
        </w:rPr>
      </w:pPr>
    </w:p>
    <w:p w14:paraId="611A109A" w14:textId="77777777" w:rsidR="0092671C" w:rsidRPr="00394C95" w:rsidRDefault="0092671C">
      <w:pPr>
        <w:ind w:left="1148" w:hanging="2228"/>
        <w:jc w:val="center"/>
        <w:rPr>
          <w:rFonts w:eastAsia="標楷體"/>
          <w:b/>
          <w:sz w:val="36"/>
        </w:rPr>
      </w:pPr>
    </w:p>
    <w:p w14:paraId="3FFBDC35" w14:textId="77777777" w:rsidR="0092671C" w:rsidRPr="00394C95" w:rsidRDefault="0092671C">
      <w:pPr>
        <w:ind w:left="1148" w:hanging="2228"/>
        <w:jc w:val="center"/>
        <w:rPr>
          <w:rFonts w:eastAsia="標楷體"/>
          <w:b/>
          <w:sz w:val="36"/>
        </w:rPr>
      </w:pPr>
    </w:p>
    <w:p w14:paraId="3C3BA530" w14:textId="77777777" w:rsidR="0092671C" w:rsidRPr="00394C95" w:rsidRDefault="0092671C">
      <w:pPr>
        <w:ind w:left="1148" w:hanging="2228"/>
        <w:jc w:val="center"/>
        <w:rPr>
          <w:rFonts w:eastAsia="標楷體"/>
          <w:b/>
          <w:sz w:val="36"/>
        </w:rPr>
      </w:pPr>
    </w:p>
    <w:p w14:paraId="573CE44C" w14:textId="77777777" w:rsidR="0092671C" w:rsidRPr="00394C95" w:rsidRDefault="0092671C">
      <w:pPr>
        <w:ind w:left="1148" w:hanging="2228"/>
        <w:jc w:val="center"/>
        <w:rPr>
          <w:rFonts w:eastAsia="標楷體"/>
          <w:b/>
          <w:sz w:val="36"/>
        </w:rPr>
      </w:pPr>
    </w:p>
    <w:p w14:paraId="560F2AD9" w14:textId="77777777" w:rsidR="0092671C" w:rsidRPr="00394C95" w:rsidRDefault="0092671C">
      <w:pPr>
        <w:ind w:left="1148" w:hanging="2228"/>
        <w:jc w:val="center"/>
        <w:rPr>
          <w:rFonts w:eastAsia="標楷體"/>
          <w:b/>
          <w:sz w:val="36"/>
        </w:rPr>
      </w:pPr>
    </w:p>
    <w:p w14:paraId="1EEBAE9C" w14:textId="77777777" w:rsidR="0092671C" w:rsidRPr="00394C95" w:rsidRDefault="0092671C">
      <w:pPr>
        <w:ind w:left="1148" w:hanging="2228"/>
        <w:jc w:val="center"/>
        <w:rPr>
          <w:rFonts w:eastAsia="標楷體"/>
          <w:b/>
          <w:sz w:val="36"/>
        </w:rPr>
      </w:pPr>
    </w:p>
    <w:p w14:paraId="5296601A" w14:textId="77777777" w:rsidR="0092671C" w:rsidRPr="00394C95" w:rsidRDefault="0092671C">
      <w:pPr>
        <w:ind w:left="1148" w:hanging="2228"/>
        <w:jc w:val="center"/>
        <w:rPr>
          <w:rFonts w:eastAsia="標楷體"/>
          <w:b/>
          <w:sz w:val="36"/>
        </w:rPr>
      </w:pPr>
    </w:p>
    <w:p w14:paraId="6DF19F95" w14:textId="77777777" w:rsidR="0092671C" w:rsidRPr="00394C95" w:rsidRDefault="0092671C">
      <w:pPr>
        <w:ind w:left="-900" w:firstLine="180"/>
      </w:pPr>
    </w:p>
    <w:p w14:paraId="698404AC" w14:textId="77777777" w:rsidR="0092671C" w:rsidRPr="00394C95" w:rsidRDefault="0092671C" w:rsidP="00307F6C">
      <w:pPr>
        <w:snapToGrid w:val="0"/>
        <w:jc w:val="center"/>
        <w:rPr>
          <w:rFonts w:eastAsia="標楷體"/>
          <w:b/>
          <w:sz w:val="40"/>
          <w:szCs w:val="40"/>
        </w:rPr>
        <w:sectPr w:rsidR="0092671C" w:rsidRPr="00394C95" w:rsidSect="00307F6C">
          <w:pgSz w:w="11907" w:h="16840" w:code="9"/>
          <w:pgMar w:top="1134" w:right="1134" w:bottom="1134" w:left="1134" w:header="567" w:footer="567" w:gutter="0"/>
          <w:cols w:space="425"/>
          <w:docGrid w:type="lines" w:linePitch="360"/>
        </w:sectPr>
      </w:pPr>
    </w:p>
    <w:p w14:paraId="08B429E8" w14:textId="455363E9" w:rsidR="0092671C" w:rsidRPr="00394C95" w:rsidRDefault="0092671C" w:rsidP="00307F6C">
      <w:pPr>
        <w:snapToGrid w:val="0"/>
        <w:rPr>
          <w:rFonts w:eastAsia="標楷體"/>
          <w:b/>
          <w:sz w:val="36"/>
        </w:rPr>
      </w:pPr>
      <w:r w:rsidRPr="00394C95">
        <w:rPr>
          <w:rFonts w:eastAsia="標楷體"/>
          <w:sz w:val="28"/>
        </w:rPr>
        <w:lastRenderedPageBreak/>
        <w:t>附錄十</w:t>
      </w:r>
      <w:r w:rsidR="00785DAE">
        <w:rPr>
          <w:rFonts w:eastAsia="標楷體" w:hint="eastAsia"/>
          <w:sz w:val="28"/>
        </w:rPr>
        <w:t>二</w:t>
      </w:r>
    </w:p>
    <w:p w14:paraId="02B86095" w14:textId="509A9D9A" w:rsidR="0092671C" w:rsidRPr="00394C95" w:rsidRDefault="009474ED" w:rsidP="00307F6C">
      <w:pPr>
        <w:snapToGrid w:val="0"/>
        <w:jc w:val="center"/>
        <w:rPr>
          <w:rFonts w:eastAsia="標楷體"/>
          <w:b/>
          <w:sz w:val="40"/>
          <w:szCs w:val="40"/>
        </w:rPr>
      </w:pPr>
      <w:r>
        <w:rPr>
          <w:rFonts w:eastAsia="標楷體"/>
          <w:b/>
          <w:sz w:val="40"/>
          <w:szCs w:val="40"/>
        </w:rPr>
        <w:t>國立中山大學企業管理學系碩士論文</w:t>
      </w:r>
      <w:r w:rsidRPr="009474ED">
        <w:rPr>
          <w:rFonts w:eastAsia="標楷體" w:hint="eastAsia"/>
          <w:b/>
          <w:color w:val="FF0000"/>
          <w:sz w:val="40"/>
          <w:szCs w:val="40"/>
        </w:rPr>
        <w:t>要點</w:t>
      </w:r>
    </w:p>
    <w:p w14:paraId="765DE98D" w14:textId="77777777" w:rsidR="0092671C" w:rsidRPr="00394C95" w:rsidRDefault="0092671C" w:rsidP="00307F6C">
      <w:pPr>
        <w:snapToGrid w:val="0"/>
        <w:ind w:firstLine="5040"/>
        <w:jc w:val="center"/>
        <w:rPr>
          <w:rFonts w:eastAsia="標楷體"/>
          <w:sz w:val="18"/>
        </w:rPr>
      </w:pPr>
      <w:r w:rsidRPr="00394C95">
        <w:rPr>
          <w:rFonts w:eastAsia="標楷體"/>
          <w:sz w:val="18"/>
        </w:rPr>
        <w:t xml:space="preserve"> </w:t>
      </w:r>
      <w:r w:rsidRPr="00394C95">
        <w:rPr>
          <w:rFonts w:eastAsia="標楷體"/>
          <w:sz w:val="18"/>
        </w:rPr>
        <w:t>八十二學年度第七次系所會議訂定</w:t>
      </w:r>
    </w:p>
    <w:p w14:paraId="0BD5B3A0" w14:textId="77777777" w:rsidR="0092671C" w:rsidRPr="00394C95" w:rsidRDefault="0092671C" w:rsidP="00307F6C">
      <w:pPr>
        <w:snapToGrid w:val="0"/>
        <w:ind w:firstLine="5040"/>
        <w:jc w:val="center"/>
        <w:rPr>
          <w:rFonts w:eastAsia="標楷體"/>
          <w:sz w:val="18"/>
        </w:rPr>
      </w:pPr>
      <w:r w:rsidRPr="00394C95">
        <w:rPr>
          <w:rFonts w:eastAsia="標楷體"/>
          <w:sz w:val="18"/>
        </w:rPr>
        <w:t xml:space="preserve"> </w:t>
      </w:r>
      <w:r w:rsidRPr="00394C95">
        <w:rPr>
          <w:rFonts w:eastAsia="標楷體"/>
          <w:sz w:val="18"/>
        </w:rPr>
        <w:t>八十三學年度第八次系務會議修定</w:t>
      </w:r>
    </w:p>
    <w:p w14:paraId="2058ACCF" w14:textId="77777777" w:rsidR="0092671C" w:rsidRPr="00394C95" w:rsidRDefault="0092671C" w:rsidP="00307F6C">
      <w:pPr>
        <w:snapToGrid w:val="0"/>
        <w:ind w:firstLine="5040"/>
        <w:jc w:val="center"/>
        <w:rPr>
          <w:rFonts w:eastAsia="標楷體"/>
          <w:sz w:val="18"/>
        </w:rPr>
      </w:pPr>
      <w:r w:rsidRPr="00394C95">
        <w:rPr>
          <w:rFonts w:eastAsia="標楷體"/>
          <w:sz w:val="18"/>
        </w:rPr>
        <w:t xml:space="preserve"> </w:t>
      </w:r>
      <w:r w:rsidRPr="00394C95">
        <w:rPr>
          <w:rFonts w:eastAsia="標楷體"/>
          <w:sz w:val="18"/>
        </w:rPr>
        <w:t>八十六學年度第九次系務會議修定</w:t>
      </w:r>
    </w:p>
    <w:p w14:paraId="04EA5712" w14:textId="77777777" w:rsidR="0092671C" w:rsidRPr="00394C95" w:rsidRDefault="0092671C" w:rsidP="00307F6C">
      <w:pPr>
        <w:snapToGrid w:val="0"/>
        <w:ind w:firstLine="5040"/>
        <w:jc w:val="center"/>
        <w:rPr>
          <w:rFonts w:eastAsia="標楷體"/>
          <w:sz w:val="18"/>
        </w:rPr>
      </w:pPr>
      <w:r w:rsidRPr="00394C95">
        <w:rPr>
          <w:rFonts w:eastAsia="標楷體"/>
          <w:sz w:val="18"/>
        </w:rPr>
        <w:t xml:space="preserve"> </w:t>
      </w:r>
      <w:r w:rsidRPr="00394C95">
        <w:rPr>
          <w:rFonts w:eastAsia="標楷體"/>
          <w:sz w:val="18"/>
        </w:rPr>
        <w:t>八十七學年度第八次系務會議修定</w:t>
      </w:r>
    </w:p>
    <w:p w14:paraId="2D1B0729" w14:textId="77777777" w:rsidR="0092671C" w:rsidRPr="00394C95" w:rsidRDefault="0092671C" w:rsidP="00307F6C">
      <w:pPr>
        <w:snapToGrid w:val="0"/>
        <w:ind w:firstLine="5040"/>
        <w:jc w:val="center"/>
        <w:rPr>
          <w:rFonts w:eastAsia="標楷體"/>
          <w:sz w:val="18"/>
        </w:rPr>
      </w:pPr>
      <w:r w:rsidRPr="00394C95">
        <w:rPr>
          <w:rFonts w:eastAsia="標楷體"/>
          <w:sz w:val="18"/>
        </w:rPr>
        <w:t>九十學年度第六次臨時系務會議修定</w:t>
      </w:r>
    </w:p>
    <w:p w14:paraId="00EE7D86" w14:textId="77777777" w:rsidR="0092671C" w:rsidRPr="00394C95" w:rsidRDefault="0092671C" w:rsidP="00307F6C">
      <w:pPr>
        <w:snapToGrid w:val="0"/>
        <w:ind w:firstLine="5280"/>
        <w:jc w:val="center"/>
        <w:rPr>
          <w:rFonts w:eastAsia="標楷體"/>
          <w:sz w:val="18"/>
        </w:rPr>
      </w:pPr>
      <w:r w:rsidRPr="00394C95">
        <w:rPr>
          <w:rFonts w:eastAsia="標楷體"/>
          <w:sz w:val="18"/>
        </w:rPr>
        <w:t xml:space="preserve"> </w:t>
      </w:r>
      <w:r w:rsidRPr="00394C95">
        <w:rPr>
          <w:rFonts w:eastAsia="標楷體"/>
          <w:sz w:val="18"/>
        </w:rPr>
        <w:t>九十三學年度第三次課委會修定</w:t>
      </w:r>
    </w:p>
    <w:p w14:paraId="5852380C" w14:textId="77777777" w:rsidR="0092671C" w:rsidRPr="00394C95" w:rsidRDefault="0092671C" w:rsidP="00307F6C">
      <w:pPr>
        <w:snapToGrid w:val="0"/>
        <w:ind w:firstLine="4140"/>
        <w:jc w:val="center"/>
        <w:rPr>
          <w:rFonts w:eastAsia="標楷體"/>
          <w:sz w:val="18"/>
          <w:szCs w:val="18"/>
        </w:rPr>
      </w:pPr>
      <w:r w:rsidRPr="00394C95">
        <w:rPr>
          <w:rFonts w:eastAsia="標楷體"/>
          <w:sz w:val="20"/>
        </w:rPr>
        <w:t>（</w:t>
      </w:r>
      <w:r w:rsidRPr="00394C95">
        <w:rPr>
          <w:rFonts w:eastAsia="標楷體"/>
          <w:sz w:val="20"/>
        </w:rPr>
        <w:t>94.1.20</w:t>
      </w:r>
      <w:r w:rsidRPr="00394C95">
        <w:rPr>
          <w:rFonts w:eastAsia="標楷體"/>
          <w:sz w:val="20"/>
        </w:rPr>
        <w:t>）</w:t>
      </w:r>
      <w:r w:rsidRPr="00394C95">
        <w:rPr>
          <w:rFonts w:eastAsia="標楷體"/>
          <w:sz w:val="18"/>
          <w:szCs w:val="18"/>
        </w:rPr>
        <w:t>九十三學年度第五次系務會議修定</w:t>
      </w:r>
    </w:p>
    <w:p w14:paraId="653D114E" w14:textId="77777777" w:rsidR="0092671C" w:rsidRPr="00394C95" w:rsidRDefault="0092671C" w:rsidP="00307F6C">
      <w:pPr>
        <w:snapToGrid w:val="0"/>
        <w:ind w:firstLine="4140"/>
        <w:jc w:val="center"/>
        <w:rPr>
          <w:rFonts w:eastAsia="標楷體"/>
          <w:sz w:val="18"/>
          <w:szCs w:val="18"/>
        </w:rPr>
      </w:pPr>
      <w:r w:rsidRPr="00394C95">
        <w:rPr>
          <w:rFonts w:eastAsia="標楷體"/>
          <w:sz w:val="20"/>
        </w:rPr>
        <w:t>（</w:t>
      </w:r>
      <w:r w:rsidRPr="00394C95">
        <w:rPr>
          <w:rFonts w:eastAsia="標楷體"/>
          <w:sz w:val="20"/>
        </w:rPr>
        <w:t>94.9.15</w:t>
      </w:r>
      <w:r w:rsidRPr="00394C95">
        <w:rPr>
          <w:rFonts w:eastAsia="標楷體"/>
          <w:sz w:val="20"/>
        </w:rPr>
        <w:t>）</w:t>
      </w:r>
      <w:r w:rsidRPr="00394C95">
        <w:rPr>
          <w:rFonts w:eastAsia="標楷體"/>
          <w:sz w:val="18"/>
          <w:szCs w:val="18"/>
        </w:rPr>
        <w:t>九十四學年度第一次系務會議修定</w:t>
      </w:r>
    </w:p>
    <w:p w14:paraId="72CDC6AF" w14:textId="77777777" w:rsidR="0092671C" w:rsidRPr="00394C95" w:rsidRDefault="0092671C" w:rsidP="00307F6C">
      <w:pPr>
        <w:snapToGrid w:val="0"/>
        <w:ind w:firstLine="4140"/>
        <w:jc w:val="center"/>
        <w:rPr>
          <w:rFonts w:eastAsia="標楷體"/>
          <w:sz w:val="18"/>
          <w:szCs w:val="18"/>
        </w:rPr>
      </w:pPr>
      <w:r w:rsidRPr="00394C95">
        <w:rPr>
          <w:rFonts w:eastAsia="標楷體"/>
          <w:sz w:val="20"/>
        </w:rPr>
        <w:t>（</w:t>
      </w:r>
      <w:r w:rsidRPr="00394C95">
        <w:rPr>
          <w:rFonts w:eastAsia="標楷體"/>
          <w:sz w:val="20"/>
        </w:rPr>
        <w:t>95.11.16</w:t>
      </w:r>
      <w:r w:rsidRPr="00394C95">
        <w:rPr>
          <w:rFonts w:eastAsia="標楷體"/>
          <w:sz w:val="20"/>
        </w:rPr>
        <w:t>）</w:t>
      </w:r>
      <w:r w:rsidRPr="00394C95">
        <w:rPr>
          <w:rFonts w:eastAsia="標楷體"/>
          <w:sz w:val="18"/>
          <w:szCs w:val="18"/>
        </w:rPr>
        <w:t>九十五學年度第三次系務會議修定</w:t>
      </w:r>
    </w:p>
    <w:p w14:paraId="5B4C103F" w14:textId="77777777" w:rsidR="0092671C" w:rsidRPr="00394C95" w:rsidRDefault="0092671C" w:rsidP="00307F6C">
      <w:pPr>
        <w:snapToGrid w:val="0"/>
        <w:ind w:firstLine="4140"/>
        <w:jc w:val="center"/>
        <w:rPr>
          <w:rFonts w:eastAsia="標楷體"/>
          <w:sz w:val="18"/>
          <w:szCs w:val="18"/>
        </w:rPr>
      </w:pPr>
    </w:p>
    <w:p w14:paraId="101837A7" w14:textId="77777777" w:rsidR="0092671C" w:rsidRPr="00394C95" w:rsidRDefault="0092671C" w:rsidP="00307F6C">
      <w:pPr>
        <w:snapToGrid w:val="0"/>
        <w:ind w:firstLine="4140"/>
        <w:jc w:val="center"/>
        <w:rPr>
          <w:rFonts w:eastAsia="標楷體"/>
          <w:sz w:val="18"/>
          <w:szCs w:val="18"/>
        </w:rPr>
      </w:pPr>
    </w:p>
    <w:p w14:paraId="0C1BB153" w14:textId="77777777" w:rsidR="0092671C" w:rsidRPr="00394C95" w:rsidRDefault="0092671C" w:rsidP="00325B44">
      <w:pPr>
        <w:pStyle w:val="a4"/>
        <w:numPr>
          <w:ilvl w:val="0"/>
          <w:numId w:val="36"/>
        </w:numPr>
        <w:snapToGrid w:val="0"/>
        <w:jc w:val="both"/>
        <w:textAlignment w:val="auto"/>
        <w:rPr>
          <w:rFonts w:ascii="Times New Roman" w:eastAsia="標楷體"/>
          <w:b w:val="0"/>
          <w:i w:val="0"/>
          <w:kern w:val="2"/>
          <w:sz w:val="24"/>
          <w:szCs w:val="24"/>
        </w:rPr>
      </w:pPr>
      <w:r w:rsidRPr="00394C95">
        <w:rPr>
          <w:rFonts w:ascii="Times New Roman" w:eastAsia="標楷體"/>
          <w:b w:val="0"/>
          <w:i w:val="0"/>
          <w:kern w:val="2"/>
          <w:sz w:val="24"/>
          <w:szCs w:val="24"/>
        </w:rPr>
        <w:t>本系碩士學位論文之指導，專任教師每屆以指導七名學生為上限。非本系專任教師每屆以指導三名學生為上限，但需與本系專任教師共同指導。</w:t>
      </w:r>
    </w:p>
    <w:p w14:paraId="1D6E84B6" w14:textId="77777777" w:rsidR="0092671C" w:rsidRPr="00325B44" w:rsidRDefault="0092671C" w:rsidP="00325B44">
      <w:pPr>
        <w:pStyle w:val="aff"/>
        <w:numPr>
          <w:ilvl w:val="0"/>
          <w:numId w:val="36"/>
        </w:numPr>
        <w:snapToGrid w:val="0"/>
        <w:spacing w:line="360" w:lineRule="auto"/>
        <w:ind w:leftChars="0"/>
        <w:rPr>
          <w:rFonts w:eastAsia="標楷體"/>
        </w:rPr>
      </w:pPr>
      <w:r w:rsidRPr="00325B44">
        <w:rPr>
          <w:rFonts w:eastAsia="標楷體"/>
        </w:rPr>
        <w:t>由二位教師共同指導一名學生撰寫論文時，每位指導教授以指導</w:t>
      </w:r>
      <w:r w:rsidRPr="00325B44">
        <w:rPr>
          <w:rFonts w:eastAsia="標楷體"/>
        </w:rPr>
        <w:t>0.5</w:t>
      </w:r>
      <w:r w:rsidRPr="00325B44">
        <w:rPr>
          <w:rFonts w:eastAsia="標楷體"/>
        </w:rPr>
        <w:t>人計。</w:t>
      </w:r>
    </w:p>
    <w:p w14:paraId="33E5FF80" w14:textId="77777777" w:rsidR="0092671C" w:rsidRPr="00394C95" w:rsidRDefault="0092671C" w:rsidP="00325B44">
      <w:pPr>
        <w:pStyle w:val="a4"/>
        <w:numPr>
          <w:ilvl w:val="0"/>
          <w:numId w:val="36"/>
        </w:numPr>
        <w:snapToGrid w:val="0"/>
        <w:jc w:val="both"/>
        <w:textAlignment w:val="auto"/>
        <w:rPr>
          <w:rFonts w:ascii="Times New Roman" w:eastAsia="標楷體"/>
          <w:b w:val="0"/>
          <w:i w:val="0"/>
          <w:color w:val="000000"/>
          <w:kern w:val="2"/>
          <w:sz w:val="24"/>
          <w:szCs w:val="24"/>
        </w:rPr>
      </w:pPr>
      <w:r w:rsidRPr="00394C95">
        <w:rPr>
          <w:rFonts w:ascii="Times New Roman" w:eastAsia="標楷體"/>
          <w:b w:val="0"/>
          <w:i w:val="0"/>
          <w:kern w:val="2"/>
          <w:sz w:val="24"/>
          <w:szCs w:val="24"/>
        </w:rPr>
        <w:t>當學期要申請論文學位考試（口試）之學生，須於前一學期終了前二個月（亦即每年十一月底及五月底）提出「論文指導教授及研究領域申請表」申</w:t>
      </w:r>
      <w:r w:rsidRPr="00394C95">
        <w:rPr>
          <w:rFonts w:ascii="Times New Roman" w:eastAsia="標楷體"/>
          <w:b w:val="0"/>
          <w:i w:val="0"/>
          <w:color w:val="000000"/>
          <w:kern w:val="2"/>
          <w:sz w:val="24"/>
          <w:szCs w:val="24"/>
        </w:rPr>
        <w:t>請，向系辦申報指導教授與預擬之研究方向；入學新生最遲於一年級第二學期終了前二個月（即每年五月底前），提出「論文指導教授及研究領域申請表」申請，向系辦申報指導教授與預擬之研究方向。</w:t>
      </w:r>
      <w:r w:rsidRPr="00394C95">
        <w:rPr>
          <w:rFonts w:ascii="Times New Roman" w:eastAsia="標楷體"/>
          <w:b w:val="0"/>
          <w:i w:val="0"/>
          <w:color w:val="000000"/>
          <w:kern w:val="2"/>
          <w:sz w:val="24"/>
          <w:szCs w:val="24"/>
        </w:rPr>
        <w:t xml:space="preserve"> </w:t>
      </w:r>
    </w:p>
    <w:p w14:paraId="1987B2FC" w14:textId="77777777" w:rsidR="0092671C" w:rsidRPr="00325B44" w:rsidRDefault="0092671C" w:rsidP="00325B44">
      <w:pPr>
        <w:pStyle w:val="aff"/>
        <w:numPr>
          <w:ilvl w:val="0"/>
          <w:numId w:val="36"/>
        </w:numPr>
        <w:snapToGrid w:val="0"/>
        <w:spacing w:line="360" w:lineRule="auto"/>
        <w:ind w:leftChars="0"/>
        <w:rPr>
          <w:rFonts w:eastAsia="標楷體"/>
        </w:rPr>
      </w:pPr>
      <w:r w:rsidRPr="00325B44">
        <w:rPr>
          <w:rFonts w:eastAsia="標楷體"/>
        </w:rPr>
        <w:t>系辦應於每學年度</w:t>
      </w:r>
      <w:r w:rsidRPr="00325B44">
        <w:rPr>
          <w:rFonts w:eastAsia="標楷體"/>
          <w:color w:val="000000"/>
        </w:rPr>
        <w:t>十二月份及六月</w:t>
      </w:r>
      <w:r w:rsidRPr="00325B44">
        <w:rPr>
          <w:rFonts w:eastAsia="標楷體"/>
        </w:rPr>
        <w:t>份之系務會議提出報告。</w:t>
      </w:r>
    </w:p>
    <w:p w14:paraId="05EA2D17" w14:textId="77777777" w:rsidR="0092671C" w:rsidRPr="00325B44" w:rsidRDefault="0092671C" w:rsidP="00325B44">
      <w:pPr>
        <w:pStyle w:val="aff"/>
        <w:numPr>
          <w:ilvl w:val="0"/>
          <w:numId w:val="36"/>
        </w:numPr>
        <w:snapToGrid w:val="0"/>
        <w:spacing w:line="360" w:lineRule="auto"/>
        <w:ind w:leftChars="0"/>
        <w:rPr>
          <w:rFonts w:eastAsia="標楷體"/>
        </w:rPr>
      </w:pPr>
      <w:r w:rsidRPr="00325B44">
        <w:rPr>
          <w:rFonts w:eastAsia="標楷體"/>
        </w:rPr>
        <w:t>本系碩士學位論文考試，考試委員至少須有一人為本系專任教師，考試時間以集中於每年六月份第一週及第四週舉行為原則。</w:t>
      </w:r>
    </w:p>
    <w:p w14:paraId="03D08009" w14:textId="77777777" w:rsidR="0092671C" w:rsidRPr="00325B44" w:rsidRDefault="0092671C" w:rsidP="00325B44">
      <w:pPr>
        <w:pStyle w:val="aff"/>
        <w:numPr>
          <w:ilvl w:val="0"/>
          <w:numId w:val="36"/>
        </w:numPr>
        <w:snapToGrid w:val="0"/>
        <w:spacing w:line="360" w:lineRule="auto"/>
        <w:ind w:leftChars="0"/>
        <w:rPr>
          <w:rFonts w:eastAsia="標楷體"/>
        </w:rPr>
      </w:pPr>
      <w:r w:rsidRPr="00325B44">
        <w:rPr>
          <w:rFonts w:eastAsia="標楷體"/>
        </w:rPr>
        <w:t>必要時，學生可以申請變更指導教授。但中途申請變更指導教授</w:t>
      </w:r>
      <w:r w:rsidRPr="00325B44">
        <w:rPr>
          <w:rFonts w:eastAsia="標楷體"/>
        </w:rPr>
        <w:t>(</w:t>
      </w:r>
      <w:r w:rsidRPr="00325B44">
        <w:rPr>
          <w:rFonts w:eastAsia="標楷體"/>
        </w:rPr>
        <w:t>不含增加指導教授</w:t>
      </w:r>
      <w:r w:rsidRPr="00325B44">
        <w:rPr>
          <w:rFonts w:eastAsia="標楷體"/>
        </w:rPr>
        <w:t>)</w:t>
      </w:r>
      <w:r w:rsidRPr="00325B44">
        <w:rPr>
          <w:rFonts w:eastAsia="標楷體"/>
        </w:rPr>
        <w:t>者，須延後一學期申請論文考試。</w:t>
      </w:r>
    </w:p>
    <w:p w14:paraId="70CC80FB" w14:textId="77777777" w:rsidR="0092671C" w:rsidRPr="00325B44" w:rsidRDefault="0092671C" w:rsidP="00325B44">
      <w:pPr>
        <w:pStyle w:val="aff"/>
        <w:numPr>
          <w:ilvl w:val="0"/>
          <w:numId w:val="36"/>
        </w:numPr>
        <w:snapToGrid w:val="0"/>
        <w:spacing w:line="360" w:lineRule="auto"/>
        <w:ind w:leftChars="0"/>
        <w:rPr>
          <w:rFonts w:eastAsia="標楷體"/>
          <w:color w:val="000000"/>
        </w:rPr>
      </w:pPr>
      <w:r w:rsidRPr="00325B44">
        <w:rPr>
          <w:rFonts w:eastAsia="標楷體"/>
          <w:color w:val="000000"/>
        </w:rPr>
        <w:t>本系碩士學位考試，依本校「研究生學位考試施行細則」第二條之規定，並配合教育部國際化政策，增加英語測驗之筆試，為求標準統一和客觀，一律依本系碩士班「抵免學分」及「</w:t>
      </w:r>
      <w:r w:rsidRPr="00325B44">
        <w:rPr>
          <w:rFonts w:eastAsia="標楷體"/>
          <w:color w:val="000000"/>
        </w:rPr>
        <w:t xml:space="preserve"> </w:t>
      </w:r>
      <w:r w:rsidRPr="00325B44">
        <w:rPr>
          <w:rFonts w:eastAsia="標楷體"/>
          <w:color w:val="000000"/>
        </w:rPr>
        <w:t>抵修課程」辦法第七條辦理之。</w:t>
      </w:r>
    </w:p>
    <w:p w14:paraId="707D015C" w14:textId="0660AC05" w:rsidR="0092671C" w:rsidRPr="00325B44" w:rsidRDefault="0092671C" w:rsidP="00325B44">
      <w:pPr>
        <w:pStyle w:val="aff"/>
        <w:numPr>
          <w:ilvl w:val="0"/>
          <w:numId w:val="36"/>
        </w:numPr>
        <w:snapToGrid w:val="0"/>
        <w:spacing w:line="360" w:lineRule="auto"/>
        <w:ind w:leftChars="0"/>
        <w:rPr>
          <w:rFonts w:eastAsia="標楷體"/>
        </w:rPr>
      </w:pPr>
      <w:r w:rsidRPr="00325B44">
        <w:rPr>
          <w:rFonts w:eastAsia="標楷體"/>
        </w:rPr>
        <w:t>本</w:t>
      </w:r>
      <w:r w:rsidR="00A77203">
        <w:rPr>
          <w:rFonts w:eastAsia="標楷體" w:hint="eastAsia"/>
        </w:rPr>
        <w:t>要點</w:t>
      </w:r>
      <w:r w:rsidRPr="00325B44">
        <w:rPr>
          <w:rFonts w:eastAsia="標楷體"/>
        </w:rPr>
        <w:t>經系務會議通過後實施，修改時亦同。</w:t>
      </w:r>
    </w:p>
    <w:p w14:paraId="06AA2115" w14:textId="77777777" w:rsidR="00AC32DF" w:rsidRPr="00394C95" w:rsidRDefault="00AC32DF" w:rsidP="00883717">
      <w:pPr>
        <w:snapToGrid w:val="0"/>
        <w:spacing w:line="360" w:lineRule="auto"/>
        <w:ind w:leftChars="42" w:left="401" w:hangingChars="125" w:hanging="300"/>
        <w:rPr>
          <w:rFonts w:eastAsia="標楷體"/>
          <w:szCs w:val="24"/>
        </w:rPr>
      </w:pPr>
    </w:p>
    <w:p w14:paraId="47C3E371" w14:textId="77777777" w:rsidR="00AC32DF" w:rsidRPr="00394C95" w:rsidRDefault="00AC32DF" w:rsidP="00883717">
      <w:pPr>
        <w:snapToGrid w:val="0"/>
        <w:spacing w:line="360" w:lineRule="auto"/>
        <w:ind w:leftChars="42" w:left="401" w:hangingChars="125" w:hanging="300"/>
        <w:rPr>
          <w:rFonts w:eastAsia="標楷體"/>
          <w:szCs w:val="24"/>
        </w:rPr>
      </w:pPr>
    </w:p>
    <w:p w14:paraId="40F94476" w14:textId="77777777" w:rsidR="00AC32DF" w:rsidRPr="00394C95" w:rsidRDefault="00AC32DF">
      <w:pPr>
        <w:widowControl/>
        <w:rPr>
          <w:rFonts w:eastAsia="標楷體"/>
          <w:szCs w:val="24"/>
        </w:rPr>
      </w:pPr>
      <w:r w:rsidRPr="00394C95">
        <w:rPr>
          <w:rFonts w:eastAsia="標楷體"/>
          <w:szCs w:val="24"/>
        </w:rPr>
        <w:br w:type="page"/>
      </w:r>
    </w:p>
    <w:p w14:paraId="35C4379D" w14:textId="77777777" w:rsidR="00AC32DF" w:rsidRPr="00394C95" w:rsidRDefault="00AC32DF" w:rsidP="00AC32DF">
      <w:pPr>
        <w:pStyle w:val="a9"/>
        <w:snapToGrid w:val="0"/>
        <w:rPr>
          <w:rFonts w:ascii="Times New Roman" w:eastAsia="標楷體" w:hAnsi="Times New Roman"/>
          <w:sz w:val="28"/>
        </w:rPr>
      </w:pPr>
    </w:p>
    <w:p w14:paraId="43964638" w14:textId="6E1AB0DE" w:rsidR="00AC32DF" w:rsidRDefault="00AC32DF" w:rsidP="00AC32DF">
      <w:pPr>
        <w:pStyle w:val="a9"/>
        <w:snapToGrid w:val="0"/>
        <w:rPr>
          <w:rFonts w:ascii="Times New Roman" w:eastAsia="標楷體" w:hAnsi="Times New Roman"/>
          <w:sz w:val="28"/>
        </w:rPr>
      </w:pPr>
      <w:r w:rsidRPr="00394C95">
        <w:rPr>
          <w:rFonts w:ascii="Times New Roman" w:eastAsia="標楷體" w:hAnsi="Times New Roman"/>
          <w:sz w:val="28"/>
        </w:rPr>
        <w:t>附錄十</w:t>
      </w:r>
      <w:r w:rsidR="00785DAE">
        <w:rPr>
          <w:rFonts w:ascii="Times New Roman" w:eastAsia="標楷體" w:hAnsi="Times New Roman" w:hint="eastAsia"/>
          <w:sz w:val="28"/>
        </w:rPr>
        <w:t>三</w:t>
      </w:r>
    </w:p>
    <w:p w14:paraId="0617510F" w14:textId="77777777" w:rsidR="0012033B" w:rsidRDefault="0012033B" w:rsidP="0012033B">
      <w:pPr>
        <w:autoSpaceDE w:val="0"/>
        <w:autoSpaceDN w:val="0"/>
        <w:adjustRightInd w:val="0"/>
        <w:jc w:val="center"/>
        <w:rPr>
          <w:rFonts w:eastAsia="標楷體"/>
          <w:b/>
          <w:sz w:val="40"/>
          <w:szCs w:val="40"/>
        </w:rPr>
      </w:pPr>
      <w:r w:rsidRPr="009A65B2">
        <w:rPr>
          <w:rFonts w:eastAsia="標楷體"/>
          <w:b/>
          <w:sz w:val="40"/>
          <w:szCs w:val="40"/>
        </w:rPr>
        <w:t>國立中山大學研究生學位考試施行細則</w:t>
      </w:r>
    </w:p>
    <w:p w14:paraId="478D5B5B" w14:textId="77777777" w:rsidR="0012033B" w:rsidRPr="00561B89" w:rsidRDefault="0012033B" w:rsidP="0012033B">
      <w:pPr>
        <w:autoSpaceDE w:val="0"/>
        <w:autoSpaceDN w:val="0"/>
        <w:adjustRightInd w:val="0"/>
        <w:jc w:val="center"/>
        <w:rPr>
          <w:rFonts w:eastAsia="標楷體"/>
          <w:b/>
          <w:sz w:val="40"/>
          <w:szCs w:val="40"/>
        </w:rPr>
      </w:pPr>
      <w:r>
        <w:rPr>
          <w:rFonts w:eastAsia="標楷體" w:hint="eastAsia"/>
          <w:b/>
          <w:sz w:val="40"/>
          <w:szCs w:val="40"/>
        </w:rPr>
        <w:t>修正後全文</w:t>
      </w:r>
    </w:p>
    <w:p w14:paraId="14F680A9" w14:textId="77777777" w:rsidR="0012033B" w:rsidRPr="009A65B2" w:rsidRDefault="0012033B" w:rsidP="0012033B">
      <w:pPr>
        <w:spacing w:line="240" w:lineRule="exact"/>
        <w:jc w:val="right"/>
        <w:rPr>
          <w:rFonts w:eastAsia="標楷體"/>
          <w:sz w:val="18"/>
        </w:rPr>
      </w:pPr>
      <w:r w:rsidRPr="009A65B2">
        <w:rPr>
          <w:rFonts w:eastAsia="標楷體"/>
          <w:sz w:val="18"/>
        </w:rPr>
        <w:t xml:space="preserve">102.6.10 </w:t>
      </w:r>
      <w:r w:rsidRPr="009A65B2">
        <w:rPr>
          <w:rFonts w:eastAsia="標楷體"/>
          <w:sz w:val="18"/>
        </w:rPr>
        <w:t>本校第</w:t>
      </w:r>
      <w:r w:rsidRPr="009A65B2">
        <w:rPr>
          <w:rFonts w:eastAsia="標楷體"/>
          <w:sz w:val="18"/>
        </w:rPr>
        <w:t>136</w:t>
      </w:r>
      <w:r w:rsidRPr="009A65B2">
        <w:rPr>
          <w:rFonts w:eastAsia="標楷體"/>
          <w:sz w:val="18"/>
        </w:rPr>
        <w:t>次教務會議通過修正第三條之一</w:t>
      </w:r>
      <w:r w:rsidRPr="009A65B2">
        <w:rPr>
          <w:rFonts w:eastAsia="標楷體"/>
          <w:sz w:val="18"/>
        </w:rPr>
        <w:t xml:space="preserve"> </w:t>
      </w:r>
    </w:p>
    <w:p w14:paraId="4FB29BA0" w14:textId="77777777" w:rsidR="0012033B" w:rsidRPr="009A65B2" w:rsidRDefault="0012033B" w:rsidP="0012033B">
      <w:pPr>
        <w:spacing w:line="240" w:lineRule="exact"/>
        <w:jc w:val="right"/>
        <w:rPr>
          <w:rFonts w:eastAsia="標楷體"/>
          <w:sz w:val="18"/>
        </w:rPr>
      </w:pPr>
      <w:r w:rsidRPr="009A65B2">
        <w:rPr>
          <w:rFonts w:eastAsia="標楷體"/>
          <w:sz w:val="18"/>
        </w:rPr>
        <w:t xml:space="preserve">102.7.3 </w:t>
      </w:r>
      <w:r w:rsidRPr="009A65B2">
        <w:rPr>
          <w:rFonts w:eastAsia="標楷體"/>
          <w:sz w:val="18"/>
        </w:rPr>
        <w:t>經教育部台高</w:t>
      </w:r>
      <w:r w:rsidRPr="009A65B2">
        <w:rPr>
          <w:rFonts w:eastAsia="標楷體"/>
          <w:sz w:val="18"/>
        </w:rPr>
        <w:t>(</w:t>
      </w:r>
      <w:r w:rsidRPr="009A65B2">
        <w:rPr>
          <w:rFonts w:eastAsia="標楷體"/>
          <w:sz w:val="18"/>
        </w:rPr>
        <w:t>二</w:t>
      </w:r>
      <w:r w:rsidRPr="009A65B2">
        <w:rPr>
          <w:rFonts w:eastAsia="標楷體"/>
          <w:sz w:val="18"/>
        </w:rPr>
        <w:t>)</w:t>
      </w:r>
      <w:r w:rsidRPr="009A65B2">
        <w:rPr>
          <w:rFonts w:eastAsia="標楷體"/>
          <w:sz w:val="18"/>
        </w:rPr>
        <w:t>字第</w:t>
      </w:r>
      <w:r w:rsidRPr="009A65B2">
        <w:rPr>
          <w:rFonts w:eastAsia="標楷體"/>
          <w:sz w:val="18"/>
        </w:rPr>
        <w:t xml:space="preserve"> 1020100730 </w:t>
      </w:r>
      <w:r w:rsidRPr="009A65B2">
        <w:rPr>
          <w:rFonts w:eastAsia="標楷體"/>
          <w:sz w:val="18"/>
        </w:rPr>
        <w:t>號函備查第三條之一</w:t>
      </w:r>
      <w:r w:rsidRPr="009A65B2">
        <w:rPr>
          <w:rFonts w:eastAsia="標楷體"/>
          <w:sz w:val="18"/>
        </w:rPr>
        <w:t xml:space="preserve"> </w:t>
      </w:r>
    </w:p>
    <w:p w14:paraId="120926DD" w14:textId="77777777" w:rsidR="0012033B" w:rsidRPr="009A65B2" w:rsidRDefault="0012033B" w:rsidP="0012033B">
      <w:pPr>
        <w:spacing w:line="240" w:lineRule="exact"/>
        <w:jc w:val="right"/>
        <w:rPr>
          <w:rFonts w:eastAsia="標楷體"/>
          <w:sz w:val="18"/>
        </w:rPr>
      </w:pPr>
      <w:r w:rsidRPr="009A65B2">
        <w:rPr>
          <w:rFonts w:eastAsia="標楷體"/>
          <w:sz w:val="18"/>
        </w:rPr>
        <w:t xml:space="preserve">102.12.17 </w:t>
      </w:r>
      <w:r w:rsidRPr="009A65B2">
        <w:rPr>
          <w:rFonts w:eastAsia="標楷體"/>
          <w:sz w:val="18"/>
        </w:rPr>
        <w:t>第</w:t>
      </w:r>
      <w:r w:rsidRPr="009A65B2">
        <w:rPr>
          <w:rFonts w:eastAsia="標楷體"/>
          <w:sz w:val="18"/>
        </w:rPr>
        <w:t>138</w:t>
      </w:r>
      <w:r w:rsidRPr="009A65B2">
        <w:rPr>
          <w:rFonts w:eastAsia="標楷體"/>
          <w:sz w:val="18"/>
        </w:rPr>
        <w:t>次教務會議修正通過</w:t>
      </w:r>
      <w:r w:rsidRPr="009A65B2">
        <w:rPr>
          <w:rFonts w:eastAsia="標楷體"/>
          <w:sz w:val="18"/>
        </w:rPr>
        <w:t xml:space="preserve"> </w:t>
      </w:r>
    </w:p>
    <w:p w14:paraId="0424A8AE" w14:textId="77777777" w:rsidR="0012033B" w:rsidRPr="009A65B2" w:rsidRDefault="0012033B" w:rsidP="0012033B">
      <w:pPr>
        <w:spacing w:line="240" w:lineRule="exact"/>
        <w:jc w:val="right"/>
        <w:rPr>
          <w:rFonts w:eastAsia="標楷體"/>
          <w:sz w:val="18"/>
        </w:rPr>
      </w:pPr>
      <w:r w:rsidRPr="009A65B2">
        <w:rPr>
          <w:rFonts w:eastAsia="標楷體"/>
          <w:sz w:val="18"/>
        </w:rPr>
        <w:t xml:space="preserve">103.1.16 </w:t>
      </w:r>
      <w:r w:rsidRPr="009A65B2">
        <w:rPr>
          <w:rFonts w:eastAsia="標楷體"/>
          <w:sz w:val="18"/>
        </w:rPr>
        <w:t>經教育部臺教高</w:t>
      </w:r>
      <w:r w:rsidRPr="009A65B2">
        <w:rPr>
          <w:rFonts w:eastAsia="標楷體"/>
          <w:sz w:val="18"/>
        </w:rPr>
        <w:t>(</w:t>
      </w:r>
      <w:r w:rsidRPr="009A65B2">
        <w:rPr>
          <w:rFonts w:eastAsia="標楷體"/>
          <w:sz w:val="18"/>
        </w:rPr>
        <w:t>二</w:t>
      </w:r>
      <w:r w:rsidRPr="009A65B2">
        <w:rPr>
          <w:rFonts w:eastAsia="標楷體"/>
          <w:sz w:val="18"/>
        </w:rPr>
        <w:t>)</w:t>
      </w:r>
      <w:r w:rsidRPr="009A65B2">
        <w:rPr>
          <w:rFonts w:eastAsia="標楷體"/>
          <w:sz w:val="18"/>
        </w:rPr>
        <w:t>字第</w:t>
      </w:r>
      <w:r w:rsidRPr="009A65B2">
        <w:rPr>
          <w:rFonts w:eastAsia="標楷體"/>
          <w:sz w:val="18"/>
        </w:rPr>
        <w:t xml:space="preserve"> 1030007959 </w:t>
      </w:r>
      <w:r w:rsidRPr="009A65B2">
        <w:rPr>
          <w:rFonts w:eastAsia="標楷體"/>
          <w:sz w:val="18"/>
        </w:rPr>
        <w:t>號函備查</w:t>
      </w:r>
      <w:r w:rsidRPr="009A65B2">
        <w:rPr>
          <w:rFonts w:eastAsia="標楷體"/>
          <w:sz w:val="18"/>
        </w:rPr>
        <w:t xml:space="preserve"> </w:t>
      </w:r>
    </w:p>
    <w:p w14:paraId="0D67DE20" w14:textId="77777777" w:rsidR="0012033B" w:rsidRPr="009A65B2" w:rsidRDefault="0012033B" w:rsidP="0012033B">
      <w:pPr>
        <w:spacing w:line="240" w:lineRule="exact"/>
        <w:jc w:val="right"/>
        <w:rPr>
          <w:rFonts w:eastAsia="標楷體"/>
          <w:sz w:val="18"/>
        </w:rPr>
      </w:pPr>
      <w:r w:rsidRPr="009A65B2">
        <w:rPr>
          <w:rFonts w:eastAsia="標楷體"/>
          <w:sz w:val="18"/>
        </w:rPr>
        <w:t xml:space="preserve">103.3.10 </w:t>
      </w:r>
      <w:r w:rsidRPr="009A65B2">
        <w:rPr>
          <w:rFonts w:eastAsia="標楷體"/>
          <w:sz w:val="18"/>
        </w:rPr>
        <w:t>經教育部臺教高</w:t>
      </w:r>
      <w:r w:rsidRPr="009A65B2">
        <w:rPr>
          <w:rFonts w:eastAsia="標楷體"/>
          <w:sz w:val="18"/>
        </w:rPr>
        <w:t>(</w:t>
      </w:r>
      <w:r w:rsidRPr="009A65B2">
        <w:rPr>
          <w:rFonts w:eastAsia="標楷體"/>
          <w:sz w:val="18"/>
        </w:rPr>
        <w:t>二</w:t>
      </w:r>
      <w:r w:rsidRPr="009A65B2">
        <w:rPr>
          <w:rFonts w:eastAsia="標楷體"/>
          <w:sz w:val="18"/>
        </w:rPr>
        <w:t>)</w:t>
      </w:r>
      <w:r w:rsidRPr="009A65B2">
        <w:rPr>
          <w:rFonts w:eastAsia="標楷體"/>
          <w:sz w:val="18"/>
        </w:rPr>
        <w:t>字第</w:t>
      </w:r>
      <w:r w:rsidRPr="009A65B2">
        <w:rPr>
          <w:rFonts w:eastAsia="標楷體"/>
          <w:sz w:val="18"/>
        </w:rPr>
        <w:t xml:space="preserve"> 1030033992 </w:t>
      </w:r>
      <w:r w:rsidRPr="009A65B2">
        <w:rPr>
          <w:rFonts w:eastAsia="標楷體"/>
          <w:sz w:val="18"/>
        </w:rPr>
        <w:t>號函備查第六條</w:t>
      </w:r>
    </w:p>
    <w:p w14:paraId="64C12CF7" w14:textId="77777777" w:rsidR="0012033B" w:rsidRPr="009A65B2" w:rsidRDefault="0012033B" w:rsidP="0012033B">
      <w:pPr>
        <w:widowControl/>
        <w:snapToGrid w:val="0"/>
        <w:jc w:val="right"/>
        <w:rPr>
          <w:rFonts w:eastAsia="標楷體"/>
          <w:sz w:val="18"/>
          <w:szCs w:val="18"/>
        </w:rPr>
      </w:pPr>
      <w:r w:rsidRPr="009A65B2">
        <w:rPr>
          <w:rFonts w:eastAsia="標楷體" w:hint="eastAsia"/>
          <w:sz w:val="18"/>
          <w:szCs w:val="18"/>
        </w:rPr>
        <w:t xml:space="preserve">108.03.13 </w:t>
      </w:r>
      <w:r w:rsidRPr="009A65B2">
        <w:rPr>
          <w:rFonts w:eastAsia="標楷體" w:hint="eastAsia"/>
          <w:sz w:val="18"/>
          <w:szCs w:val="18"/>
        </w:rPr>
        <w:t>本校第</w:t>
      </w:r>
      <w:r w:rsidRPr="009A65B2">
        <w:rPr>
          <w:rFonts w:eastAsia="標楷體" w:hint="eastAsia"/>
          <w:sz w:val="18"/>
          <w:szCs w:val="18"/>
        </w:rPr>
        <w:t xml:space="preserve"> 159 </w:t>
      </w:r>
      <w:r w:rsidRPr="009A65B2">
        <w:rPr>
          <w:rFonts w:eastAsia="標楷體" w:hint="eastAsia"/>
          <w:sz w:val="18"/>
          <w:szCs w:val="18"/>
        </w:rPr>
        <w:t>次教務會議修正通過</w:t>
      </w:r>
    </w:p>
    <w:p w14:paraId="61E6FA89" w14:textId="77777777" w:rsidR="0012033B" w:rsidRDefault="0012033B" w:rsidP="0012033B">
      <w:pPr>
        <w:widowControl/>
        <w:snapToGrid w:val="0"/>
        <w:jc w:val="right"/>
        <w:rPr>
          <w:rFonts w:eastAsia="標楷體"/>
          <w:sz w:val="18"/>
          <w:szCs w:val="18"/>
        </w:rPr>
      </w:pPr>
      <w:r w:rsidRPr="009A65B2">
        <w:rPr>
          <w:rFonts w:eastAsia="標楷體" w:hint="eastAsia"/>
          <w:sz w:val="18"/>
          <w:szCs w:val="18"/>
        </w:rPr>
        <w:t xml:space="preserve">108.6.10 </w:t>
      </w:r>
      <w:r w:rsidRPr="009A65B2">
        <w:rPr>
          <w:rFonts w:eastAsia="標楷體" w:hint="eastAsia"/>
          <w:sz w:val="18"/>
          <w:szCs w:val="18"/>
        </w:rPr>
        <w:t>經教育部臺教高</w:t>
      </w:r>
      <w:r w:rsidRPr="009A65B2">
        <w:rPr>
          <w:rFonts w:eastAsia="標楷體" w:hint="eastAsia"/>
          <w:sz w:val="18"/>
          <w:szCs w:val="18"/>
        </w:rPr>
        <w:t>(</w:t>
      </w:r>
      <w:r w:rsidRPr="009A65B2">
        <w:rPr>
          <w:rFonts w:eastAsia="標楷體" w:hint="eastAsia"/>
          <w:sz w:val="18"/>
          <w:szCs w:val="18"/>
        </w:rPr>
        <w:t>二</w:t>
      </w:r>
      <w:r w:rsidRPr="009A65B2">
        <w:rPr>
          <w:rFonts w:eastAsia="標楷體" w:hint="eastAsia"/>
          <w:sz w:val="18"/>
          <w:szCs w:val="18"/>
        </w:rPr>
        <w:t>)</w:t>
      </w:r>
      <w:r w:rsidRPr="009A65B2">
        <w:rPr>
          <w:rFonts w:eastAsia="標楷體" w:hint="eastAsia"/>
          <w:sz w:val="18"/>
          <w:szCs w:val="18"/>
        </w:rPr>
        <w:t>字第</w:t>
      </w:r>
      <w:r w:rsidRPr="009A65B2">
        <w:rPr>
          <w:rFonts w:eastAsia="標楷體" w:hint="eastAsia"/>
          <w:sz w:val="18"/>
          <w:szCs w:val="18"/>
        </w:rPr>
        <w:t xml:space="preserve"> 1080079325 </w:t>
      </w:r>
      <w:r w:rsidRPr="009A65B2">
        <w:rPr>
          <w:rFonts w:eastAsia="標楷體" w:hint="eastAsia"/>
          <w:sz w:val="18"/>
          <w:szCs w:val="18"/>
        </w:rPr>
        <w:t>號函備查</w:t>
      </w:r>
    </w:p>
    <w:p w14:paraId="75264ECE" w14:textId="77777777" w:rsidR="0012033B" w:rsidRPr="009A65B2" w:rsidRDefault="0012033B" w:rsidP="0012033B">
      <w:pPr>
        <w:widowControl/>
        <w:snapToGrid w:val="0"/>
        <w:jc w:val="right"/>
        <w:rPr>
          <w:rFonts w:eastAsia="標楷體"/>
          <w:sz w:val="18"/>
          <w:szCs w:val="18"/>
        </w:rPr>
      </w:pPr>
      <w:r w:rsidRPr="00561B89">
        <w:rPr>
          <w:rFonts w:eastAsia="標楷體" w:hint="eastAsia"/>
          <w:sz w:val="18"/>
          <w:szCs w:val="18"/>
        </w:rPr>
        <w:t xml:space="preserve">109.10.16 </w:t>
      </w:r>
      <w:r w:rsidRPr="00561B89">
        <w:rPr>
          <w:rFonts w:eastAsia="標楷體" w:hint="eastAsia"/>
          <w:sz w:val="18"/>
          <w:szCs w:val="18"/>
        </w:rPr>
        <w:t>第</w:t>
      </w:r>
      <w:r w:rsidRPr="00561B89">
        <w:rPr>
          <w:rFonts w:eastAsia="標楷體" w:hint="eastAsia"/>
          <w:sz w:val="18"/>
          <w:szCs w:val="18"/>
        </w:rPr>
        <w:t xml:space="preserve">165 </w:t>
      </w:r>
      <w:r w:rsidRPr="00561B89">
        <w:rPr>
          <w:rFonts w:eastAsia="標楷體" w:hint="eastAsia"/>
          <w:sz w:val="18"/>
          <w:szCs w:val="18"/>
        </w:rPr>
        <w:t>次教務會議修正通過</w:t>
      </w:r>
    </w:p>
    <w:p w14:paraId="59AA2A66" w14:textId="77777777" w:rsidR="0012033B" w:rsidRPr="009A65B2" w:rsidRDefault="0012033B" w:rsidP="0012033B">
      <w:pPr>
        <w:snapToGrid w:val="0"/>
        <w:jc w:val="center"/>
        <w:rPr>
          <w:rFonts w:eastAsia="標楷體"/>
          <w:b/>
          <w:sz w:val="40"/>
          <w:szCs w:val="40"/>
        </w:rPr>
      </w:pPr>
      <w:r w:rsidRPr="009A65B2">
        <w:rPr>
          <w:rFonts w:eastAsia="標楷體"/>
          <w:b/>
          <w:sz w:val="40"/>
          <w:szCs w:val="40"/>
        </w:rPr>
        <w:t xml:space="preserve"> </w:t>
      </w:r>
    </w:p>
    <w:p w14:paraId="702964BE"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本細則依據教育部頒「學位授予法」暨本校「學則」規定訂定之。</w:t>
      </w:r>
    </w:p>
    <w:p w14:paraId="7F0AB71E"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學位考試，以口試行之，必要時亦得由各系</w:t>
      </w:r>
      <w:r w:rsidRPr="009A65B2">
        <w:rPr>
          <w:rFonts w:eastAsia="標楷體" w:hint="eastAsia"/>
        </w:rPr>
        <w:t>(</w:t>
      </w:r>
      <w:r w:rsidRPr="009A65B2">
        <w:rPr>
          <w:rFonts w:eastAsia="標楷體" w:hint="eastAsia"/>
        </w:rPr>
        <w:t>所、學位學程</w:t>
      </w:r>
      <w:r w:rsidRPr="009A65B2">
        <w:rPr>
          <w:rFonts w:eastAsia="標楷體" w:hint="eastAsia"/>
        </w:rPr>
        <w:t>)</w:t>
      </w:r>
      <w:r w:rsidRPr="009A65B2">
        <w:rPr>
          <w:rFonts w:eastAsia="標楷體" w:hint="eastAsia"/>
        </w:rPr>
        <w:t>（以下簡稱各系（所））自訂增加筆試。</w:t>
      </w:r>
    </w:p>
    <w:p w14:paraId="592001E4" w14:textId="77777777" w:rsidR="0012033B" w:rsidRPr="009A65B2" w:rsidRDefault="0012033B" w:rsidP="0012033B">
      <w:pPr>
        <w:spacing w:before="60" w:line="300" w:lineRule="exact"/>
        <w:ind w:left="480"/>
        <w:rPr>
          <w:rFonts w:eastAsia="標楷體"/>
        </w:rPr>
      </w:pPr>
      <w:r>
        <w:rPr>
          <w:rFonts w:eastAsia="標楷體" w:hint="eastAsia"/>
        </w:rPr>
        <w:t xml:space="preserve">    </w:t>
      </w:r>
      <w:r w:rsidRPr="009A65B2">
        <w:rPr>
          <w:rFonts w:eastAsia="標楷體" w:hint="eastAsia"/>
        </w:rPr>
        <w:t>學位考試以面試為原則，各系（所）須以視訊方式辦理者應事先簽請校長核准，且各系（所）需全程錄影與存查。</w:t>
      </w:r>
    </w:p>
    <w:p w14:paraId="3BF57BBE" w14:textId="77777777" w:rsidR="0012033B" w:rsidRDefault="0012033B" w:rsidP="0012033B">
      <w:pPr>
        <w:numPr>
          <w:ilvl w:val="0"/>
          <w:numId w:val="37"/>
        </w:numPr>
        <w:spacing w:before="60" w:line="300" w:lineRule="exact"/>
        <w:rPr>
          <w:rFonts w:eastAsia="標楷體"/>
        </w:rPr>
      </w:pPr>
      <w:r w:rsidRPr="009A65B2">
        <w:rPr>
          <w:rFonts w:eastAsia="標楷體" w:hint="eastAsia"/>
        </w:rPr>
        <w:t>研究生修滿本校規定年限，修畢或當學期修畢所屬系（所）規定之應修課程與學分，並符合系（所）訂定之各項考核規定（含當學期符合）者，得申請參加學位考試；博士班研究生在申請參加學位考試之前，另須通過博士學位候選人資格考核，資格考核實施要點另訂之。</w:t>
      </w:r>
    </w:p>
    <w:p w14:paraId="539901C9" w14:textId="77777777" w:rsidR="0012033B" w:rsidRPr="009A65B2" w:rsidRDefault="0012033B" w:rsidP="0012033B">
      <w:pPr>
        <w:spacing w:before="60" w:line="300" w:lineRule="exact"/>
        <w:ind w:left="480" w:firstLine="480"/>
        <w:rPr>
          <w:rFonts w:eastAsia="標楷體"/>
        </w:rPr>
      </w:pPr>
      <w:r w:rsidRPr="009A65B2">
        <w:rPr>
          <w:rFonts w:eastAsia="標楷體" w:hint="eastAsia"/>
        </w:rPr>
        <w:t>有關各系（所）訂定之各項考核規定，需經系（所）、院務會議通過後並經校長核定。</w:t>
      </w:r>
    </w:p>
    <w:p w14:paraId="2FE66D16" w14:textId="77777777" w:rsidR="0012033B" w:rsidRDefault="0012033B" w:rsidP="0012033B">
      <w:pPr>
        <w:spacing w:before="60" w:line="300" w:lineRule="exact"/>
        <w:ind w:left="1008" w:hanging="1008"/>
        <w:rPr>
          <w:rFonts w:eastAsia="標楷體"/>
        </w:rPr>
      </w:pPr>
      <w:r w:rsidRPr="009A65B2">
        <w:rPr>
          <w:rFonts w:eastAsia="標楷體" w:hint="eastAsia"/>
          <w:b/>
          <w:sz w:val="28"/>
        </w:rPr>
        <w:t>第三條之一</w:t>
      </w:r>
      <w:r w:rsidRPr="009A65B2">
        <w:rPr>
          <w:rFonts w:eastAsia="標楷體" w:hint="eastAsia"/>
        </w:rPr>
        <w:t xml:space="preserve"> </w:t>
      </w:r>
      <w:r w:rsidRPr="009A65B2">
        <w:rPr>
          <w:rFonts w:eastAsia="標楷體" w:hint="eastAsia"/>
        </w:rPr>
        <w:t>各系（所）訂定之各項考核規定應註明適用入學學年度，研究生入學後辦理休學者，復學後適用該生入學學年度之各項考核規定及研修課程學分數標準。</w:t>
      </w:r>
    </w:p>
    <w:p w14:paraId="35F3C281" w14:textId="77777777" w:rsidR="0012033B" w:rsidRDefault="0012033B" w:rsidP="0012033B">
      <w:pPr>
        <w:spacing w:before="60" w:line="300" w:lineRule="exact"/>
        <w:ind w:left="1008" w:hanging="1008"/>
        <w:rPr>
          <w:rFonts w:eastAsia="標楷體"/>
        </w:rPr>
      </w:pPr>
      <w:r w:rsidRPr="009A65B2">
        <w:rPr>
          <w:rFonts w:eastAsia="標楷體" w:hint="eastAsia"/>
          <w:b/>
          <w:sz w:val="28"/>
        </w:rPr>
        <w:t>第三條之</w:t>
      </w:r>
      <w:r>
        <w:rPr>
          <w:rFonts w:eastAsia="標楷體" w:hint="eastAsia"/>
          <w:b/>
          <w:sz w:val="28"/>
        </w:rPr>
        <w:t>二</w:t>
      </w:r>
      <w:r>
        <w:rPr>
          <w:rFonts w:eastAsia="標楷體" w:hint="eastAsia"/>
          <w:b/>
          <w:sz w:val="28"/>
        </w:rPr>
        <w:t xml:space="preserve"> </w:t>
      </w:r>
      <w:r w:rsidRPr="00561B89">
        <w:rPr>
          <w:rFonts w:eastAsia="標楷體" w:hint="eastAsia"/>
        </w:rPr>
        <w:t>研究生入學第一學年結束前，應依本校「學術研究倫理教育研習課程實施要點」完成學術研究倫理教育研習課程，未通過者不得申請學位考試。</w:t>
      </w:r>
    </w:p>
    <w:p w14:paraId="63799CB6" w14:textId="77777777" w:rsidR="0012033B" w:rsidRPr="00561B89" w:rsidRDefault="0012033B" w:rsidP="0012033B">
      <w:pPr>
        <w:spacing w:before="60" w:line="300" w:lineRule="exact"/>
        <w:ind w:left="1008" w:hanging="1008"/>
        <w:rPr>
          <w:rFonts w:eastAsia="標楷體"/>
        </w:rPr>
      </w:pPr>
      <w:r w:rsidRPr="009A65B2">
        <w:rPr>
          <w:rFonts w:eastAsia="標楷體" w:hint="eastAsia"/>
          <w:b/>
          <w:sz w:val="28"/>
        </w:rPr>
        <w:t>第三條之</w:t>
      </w:r>
      <w:r>
        <w:rPr>
          <w:rFonts w:eastAsia="標楷體" w:hint="eastAsia"/>
          <w:b/>
          <w:sz w:val="28"/>
        </w:rPr>
        <w:t>三</w:t>
      </w:r>
      <w:r>
        <w:rPr>
          <w:rFonts w:eastAsia="標楷體" w:hint="eastAsia"/>
          <w:b/>
          <w:sz w:val="28"/>
        </w:rPr>
        <w:t xml:space="preserve"> </w:t>
      </w:r>
      <w:r w:rsidRPr="00561B89">
        <w:rPr>
          <w:rFonts w:eastAsia="標楷體" w:hint="eastAsia"/>
        </w:rPr>
        <w:t>研究生之學位論文需經原創性系統比對，學位考試一星期前將論文初稿及原創性比對結果送學位考試委員，學位考試後研究生辦理畢業離校時，需繳交畢業論文之「原創性報告」及「研究生學位論文符合學術倫理規範聲明書」。</w:t>
      </w:r>
    </w:p>
    <w:p w14:paraId="4B7DE7C1" w14:textId="77777777" w:rsidR="0012033B" w:rsidRDefault="0012033B" w:rsidP="0012033B">
      <w:pPr>
        <w:numPr>
          <w:ilvl w:val="0"/>
          <w:numId w:val="37"/>
        </w:numPr>
        <w:spacing w:before="60" w:line="300" w:lineRule="exact"/>
        <w:rPr>
          <w:rFonts w:eastAsia="標楷體"/>
        </w:rPr>
      </w:pPr>
      <w:r w:rsidRPr="009A65B2">
        <w:rPr>
          <w:rFonts w:eastAsia="標楷體" w:hint="eastAsia"/>
        </w:rPr>
        <w:t>博士、碩士論文依照本校「研究生學位論文格式規範」撰寫，並應經系所檢核。</w:t>
      </w:r>
    </w:p>
    <w:p w14:paraId="3830B7B2" w14:textId="77777777" w:rsidR="0012033B" w:rsidRPr="009A65B2" w:rsidRDefault="0012033B" w:rsidP="0012033B">
      <w:pPr>
        <w:spacing w:before="60" w:line="300" w:lineRule="exact"/>
        <w:ind w:left="480" w:firstLine="480"/>
        <w:rPr>
          <w:rFonts w:eastAsia="標楷體"/>
        </w:rPr>
      </w:pPr>
      <w:r w:rsidRPr="009A65B2">
        <w:rPr>
          <w:rFonts w:eastAsia="標楷體" w:hint="eastAsia"/>
        </w:rPr>
        <w:t>已於國內、外取得學位之論文，不得作為「學位授予法」第七條、第九條第二項或第</w:t>
      </w:r>
      <w:r w:rsidRPr="009A65B2">
        <w:rPr>
          <w:rFonts w:eastAsia="標楷體" w:hint="eastAsia"/>
        </w:rPr>
        <w:t xml:space="preserve"> </w:t>
      </w:r>
      <w:r w:rsidRPr="009A65B2">
        <w:rPr>
          <w:rFonts w:eastAsia="標楷體" w:hint="eastAsia"/>
        </w:rPr>
        <w:t>三項之論文。惟「雙聯學制」，則依雙邊學校協議合作之內容並符合雙邊教育相關法規辦理。</w:t>
      </w:r>
    </w:p>
    <w:p w14:paraId="400406AC" w14:textId="77777777" w:rsidR="0012033B" w:rsidRPr="009A65B2" w:rsidRDefault="0012033B" w:rsidP="0012033B">
      <w:pPr>
        <w:spacing w:before="60" w:line="300" w:lineRule="exact"/>
        <w:ind w:left="480" w:firstLine="480"/>
        <w:rPr>
          <w:rFonts w:eastAsia="標楷體"/>
        </w:rPr>
      </w:pPr>
      <w:r w:rsidRPr="00561B89">
        <w:rPr>
          <w:rFonts w:eastAsia="標楷體" w:hint="eastAsia"/>
        </w:rPr>
        <w:t>藝術類或應用科技類或體育運動類博士、碩士班，其論文得依規定認定以作品、成就證明連同書面報告或以技術報告代替；碩士班屬專業實務者，其論文得依規定認定以專業實務報告代替。</w:t>
      </w:r>
    </w:p>
    <w:p w14:paraId="7580DA9C"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學位考試每學期舉行一次且應於研究生申請之該學期學校行事曆規定學期結束日（以下簡稱學期結束日）之前舉行。</w:t>
      </w:r>
    </w:p>
    <w:p w14:paraId="6B4F829D"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研究生學位考試含『論文考試』及『論文審查』。</w:t>
      </w:r>
    </w:p>
    <w:p w14:paraId="6452A942" w14:textId="77777777" w:rsidR="0012033B" w:rsidRDefault="0012033B" w:rsidP="0012033B">
      <w:pPr>
        <w:spacing w:before="60" w:line="300" w:lineRule="exact"/>
        <w:ind w:left="480" w:firstLine="480"/>
        <w:rPr>
          <w:rFonts w:eastAsia="標楷體"/>
        </w:rPr>
      </w:pPr>
      <w:r w:rsidRPr="009A65B2">
        <w:rPr>
          <w:rFonts w:eastAsia="標楷體" w:hint="eastAsia"/>
        </w:rPr>
        <w:t>論文考試成績以論文內容及口試（及其他方式之考試）成績綜合評定，</w:t>
      </w:r>
      <w:r w:rsidRPr="009A65B2">
        <w:rPr>
          <w:rFonts w:eastAsia="標楷體" w:hint="eastAsia"/>
        </w:rPr>
        <w:t>B-</w:t>
      </w:r>
      <w:r w:rsidRPr="009A65B2">
        <w:rPr>
          <w:rFonts w:eastAsia="標楷體" w:hint="eastAsia"/>
        </w:rPr>
        <w:t>等第</w:t>
      </w:r>
      <w:r w:rsidRPr="009A65B2">
        <w:rPr>
          <w:rFonts w:eastAsia="標楷體" w:hint="eastAsia"/>
        </w:rPr>
        <w:t>(</w:t>
      </w:r>
      <w:r w:rsidRPr="009A65B2">
        <w:rPr>
          <w:rFonts w:eastAsia="標楷體" w:hint="eastAsia"/>
        </w:rPr>
        <w:t>百分成績為七十分</w:t>
      </w:r>
      <w:r w:rsidRPr="009A65B2">
        <w:rPr>
          <w:rFonts w:eastAsia="標楷體" w:hint="eastAsia"/>
        </w:rPr>
        <w:t>)</w:t>
      </w:r>
      <w:r w:rsidRPr="009A65B2">
        <w:rPr>
          <w:rFonts w:eastAsia="標楷體" w:hint="eastAsia"/>
        </w:rPr>
        <w:t>為及格，</w:t>
      </w:r>
      <w:r w:rsidRPr="009A65B2">
        <w:rPr>
          <w:rFonts w:eastAsia="標楷體" w:hint="eastAsia"/>
        </w:rPr>
        <w:t>A+</w:t>
      </w:r>
      <w:r w:rsidRPr="009A65B2">
        <w:rPr>
          <w:rFonts w:eastAsia="標楷體" w:hint="eastAsia"/>
        </w:rPr>
        <w:t>等第</w:t>
      </w:r>
      <w:r w:rsidRPr="009A65B2">
        <w:rPr>
          <w:rFonts w:eastAsia="標楷體" w:hint="eastAsia"/>
        </w:rPr>
        <w:t>(</w:t>
      </w:r>
      <w:r w:rsidRPr="009A65B2">
        <w:rPr>
          <w:rFonts w:eastAsia="標楷體" w:hint="eastAsia"/>
        </w:rPr>
        <w:t>百分成績為一百分</w:t>
      </w:r>
      <w:r w:rsidRPr="009A65B2">
        <w:rPr>
          <w:rFonts w:eastAsia="標楷體" w:hint="eastAsia"/>
        </w:rPr>
        <w:t>)</w:t>
      </w:r>
      <w:r w:rsidRPr="009A65B2">
        <w:rPr>
          <w:rFonts w:eastAsia="標楷體" w:hint="eastAsia"/>
        </w:rPr>
        <w:t>為滿分，以出席委員合議評定為</w:t>
      </w:r>
      <w:r w:rsidRPr="009A65B2">
        <w:rPr>
          <w:rFonts w:eastAsia="標楷體" w:hint="eastAsia"/>
        </w:rPr>
        <w:lastRenderedPageBreak/>
        <w:t>單一成績，評定以一次為限。</w:t>
      </w:r>
    </w:p>
    <w:p w14:paraId="52343C4A" w14:textId="77777777" w:rsidR="0012033B" w:rsidRPr="009A65B2" w:rsidRDefault="0012033B" w:rsidP="0012033B">
      <w:pPr>
        <w:spacing w:before="60" w:line="300" w:lineRule="exact"/>
        <w:ind w:left="480" w:firstLine="480"/>
        <w:rPr>
          <w:rFonts w:eastAsia="標楷體"/>
        </w:rPr>
      </w:pPr>
      <w:r w:rsidRPr="009A65B2">
        <w:rPr>
          <w:rFonts w:eastAsia="標楷體" w:hint="eastAsia"/>
        </w:rPr>
        <w:t xml:space="preserve">100 </w:t>
      </w:r>
      <w:r w:rsidRPr="009A65B2">
        <w:rPr>
          <w:rFonts w:eastAsia="標楷體" w:hint="eastAsia"/>
        </w:rPr>
        <w:t>學年度起入學學生成績採等第評量；</w:t>
      </w:r>
      <w:r w:rsidRPr="009A65B2">
        <w:rPr>
          <w:rFonts w:eastAsia="標楷體" w:hint="eastAsia"/>
        </w:rPr>
        <w:t xml:space="preserve">99 </w:t>
      </w:r>
      <w:r w:rsidRPr="009A65B2">
        <w:rPr>
          <w:rFonts w:eastAsia="標楷體" w:hint="eastAsia"/>
        </w:rPr>
        <w:t>學年度</w:t>
      </w:r>
      <w:r w:rsidRPr="009A65B2">
        <w:rPr>
          <w:rFonts w:eastAsia="標楷體" w:hint="eastAsia"/>
        </w:rPr>
        <w:t>(</w:t>
      </w:r>
      <w:r w:rsidRPr="009A65B2">
        <w:rPr>
          <w:rFonts w:eastAsia="標楷體" w:hint="eastAsia"/>
        </w:rPr>
        <w:t>含</w:t>
      </w:r>
      <w:r w:rsidRPr="009A65B2">
        <w:rPr>
          <w:rFonts w:eastAsia="標楷體" w:hint="eastAsia"/>
        </w:rPr>
        <w:t>)</w:t>
      </w:r>
      <w:r w:rsidRPr="009A65B2">
        <w:rPr>
          <w:rFonts w:eastAsia="標楷體" w:hint="eastAsia"/>
        </w:rPr>
        <w:t>以前入學學生成績採百分評量。</w:t>
      </w:r>
    </w:p>
    <w:p w14:paraId="38F9D1A1" w14:textId="77777777" w:rsidR="0012033B" w:rsidRDefault="0012033B" w:rsidP="0012033B">
      <w:pPr>
        <w:spacing w:before="60" w:line="300" w:lineRule="exact"/>
        <w:ind w:left="480" w:firstLine="480"/>
        <w:rPr>
          <w:rFonts w:eastAsia="標楷體"/>
        </w:rPr>
      </w:pPr>
      <w:r w:rsidRPr="009A65B2">
        <w:rPr>
          <w:rFonts w:eastAsia="標楷體" w:hint="eastAsia"/>
        </w:rPr>
        <w:t>學位考試後考試委員應明示論文修訂方向及要點，做為學生修改論文之依據。</w:t>
      </w:r>
    </w:p>
    <w:p w14:paraId="62EBD2CC" w14:textId="77777777" w:rsidR="0012033B" w:rsidRPr="009A65B2" w:rsidRDefault="0012033B" w:rsidP="0012033B">
      <w:pPr>
        <w:spacing w:before="60" w:line="300" w:lineRule="exact"/>
        <w:ind w:left="480" w:firstLine="480"/>
        <w:rPr>
          <w:rFonts w:eastAsia="標楷體"/>
        </w:rPr>
      </w:pPr>
      <w:r w:rsidRPr="009A65B2">
        <w:rPr>
          <w:rFonts w:eastAsia="標楷體" w:hint="eastAsia"/>
        </w:rPr>
        <w:t>論文有抄襲或舞弊情事，經碩士、博士學位考試委員會審查確定者，以不及格論。並依本校「學生獎懲辦法」辦理。</w:t>
      </w:r>
    </w:p>
    <w:p w14:paraId="0C02B6A0"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學位考試舉行後各系（所）應於當學期結束日前將論文考試成績送交教務處登錄；論文審查不另評分，論文審查通過者應繳交附有考試委員簽字同意之論文審定書後，論文考試成績即為學位考試成績。</w:t>
      </w:r>
    </w:p>
    <w:p w14:paraId="5F24DBC9" w14:textId="77777777" w:rsidR="0012033B" w:rsidRPr="009A65B2" w:rsidRDefault="0012033B" w:rsidP="0012033B">
      <w:pPr>
        <w:spacing w:before="60" w:line="300" w:lineRule="exact"/>
        <w:ind w:left="480" w:firstLine="480"/>
        <w:rPr>
          <w:rFonts w:eastAsia="標楷體"/>
        </w:rPr>
      </w:pPr>
      <w:r w:rsidRPr="009A65B2">
        <w:rPr>
          <w:rFonts w:eastAsia="標楷體" w:hint="eastAsia"/>
        </w:rPr>
        <w:t>研究生如未能於次學期註冊日前完成論文審定且修業年限尚未屆滿者，次學期仍須辦理註冊，未能於該學期結束日前完成論文審定者，該次考試無效。</w:t>
      </w:r>
    </w:p>
    <w:p w14:paraId="241088AF" w14:textId="77777777" w:rsidR="0012033B" w:rsidRPr="009A65B2" w:rsidRDefault="0012033B" w:rsidP="0012033B">
      <w:pPr>
        <w:spacing w:before="60" w:line="300" w:lineRule="exact"/>
        <w:ind w:left="480" w:firstLine="480"/>
        <w:rPr>
          <w:rFonts w:eastAsia="標楷體"/>
        </w:rPr>
      </w:pPr>
      <w:r w:rsidRPr="009A65B2">
        <w:rPr>
          <w:rFonts w:eastAsia="標楷體" w:hint="eastAsia"/>
        </w:rPr>
        <w:t>學位考試舉行後，研究生如未能於次學期註冊日前修畢所屬系（所）規定之應修課程與學分或符合所屬系（所）之考核規定者，該次考試無效。</w:t>
      </w:r>
    </w:p>
    <w:p w14:paraId="2958732C" w14:textId="77777777" w:rsidR="0012033B" w:rsidRPr="009A65B2" w:rsidRDefault="0012033B" w:rsidP="0012033B">
      <w:pPr>
        <w:spacing w:before="60" w:line="300" w:lineRule="exact"/>
        <w:ind w:left="1008" w:hanging="1008"/>
        <w:rPr>
          <w:rFonts w:eastAsia="標楷體"/>
        </w:rPr>
      </w:pPr>
      <w:r w:rsidRPr="009A65B2">
        <w:rPr>
          <w:rFonts w:eastAsia="標楷體" w:hint="eastAsia"/>
          <w:b/>
          <w:sz w:val="28"/>
        </w:rPr>
        <w:t>第七條之一</w:t>
      </w:r>
      <w:r w:rsidRPr="009A65B2">
        <w:rPr>
          <w:rFonts w:eastAsia="標楷體" w:hint="eastAsia"/>
        </w:rPr>
        <w:t xml:space="preserve"> </w:t>
      </w:r>
      <w:r w:rsidRPr="009A65B2">
        <w:rPr>
          <w:rFonts w:eastAsia="標楷體" w:hint="eastAsia"/>
        </w:rPr>
        <w:t>通過學位考試並完成所屬系（所）畢業要求規定之研究生，應繳交學位論文紙本、全文電子檔並於辦妥離校程序後，教務處始得發予學位證書。未能於次學期註冊日前完成離校程序且修業年限尚未屆滿者，次學期仍須辦理註冊，已屆滿修業年限者，應予退學。</w:t>
      </w:r>
    </w:p>
    <w:p w14:paraId="41473168" w14:textId="77777777" w:rsidR="0012033B" w:rsidRPr="009A65B2" w:rsidRDefault="0012033B" w:rsidP="0012033B">
      <w:pPr>
        <w:spacing w:before="60" w:line="300" w:lineRule="exact"/>
        <w:ind w:leftChars="400" w:left="960" w:firstLine="480"/>
        <w:rPr>
          <w:rFonts w:eastAsia="標楷體"/>
        </w:rPr>
      </w:pPr>
      <w:r w:rsidRPr="009A65B2">
        <w:rPr>
          <w:rFonts w:eastAsia="標楷體" w:hint="eastAsia"/>
        </w:rPr>
        <w:t>當學期學位證書授予年月為辦妥所有離校程序之月份，逾當學期考試結束月份（一月或六月）至次學期註冊日前（寒暑假期間）辦妥離校程序者，學位證書授予年月第一學期為一月，第二學期為六月。</w:t>
      </w:r>
    </w:p>
    <w:p w14:paraId="633F3520"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已申請學位考試之研究生，若因故無法於該學期內完成學位考試，應於學期結束日之前報請學校撤銷該學期學位考試之申請。逾期未撤銷者，以一次不及格論。</w:t>
      </w:r>
    </w:p>
    <w:p w14:paraId="0AE5FE5F"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學位考試成績不及格，而其修業年限尚未屆滿者，得於次學期或次學年重考，重考以一次為限；重考成績仍不及格者，應令退學。</w:t>
      </w:r>
    </w:p>
    <w:p w14:paraId="345C2BA6"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碩士學位考試委員會置委員三至五人，其中系所外委員至少一人，博士學位考試委員會置委員五至九人，其中校外委員至少一人；由校長遴聘之，並由系主任（所長）指定委員一人為召集人。但指導教授不得擔任召集人；指導教授以外之考試委員人數應達二分之一以上。</w:t>
      </w:r>
    </w:p>
    <w:p w14:paraId="4F034E6E" w14:textId="77777777" w:rsidR="0012033B" w:rsidRPr="009A65B2" w:rsidRDefault="0012033B" w:rsidP="0012033B">
      <w:pPr>
        <w:spacing w:before="60" w:line="300" w:lineRule="exact"/>
        <w:ind w:left="480" w:firstLine="480"/>
        <w:rPr>
          <w:rFonts w:eastAsia="標楷體"/>
        </w:rPr>
      </w:pPr>
      <w:r w:rsidRPr="009A65B2">
        <w:rPr>
          <w:rFonts w:eastAsia="標楷體" w:hint="eastAsia"/>
        </w:rPr>
        <w:t>各系所不得推薦該學位考試研究生之配偶、三親等以內血親或姻親擔任指導教授及考試委員。</w:t>
      </w:r>
    </w:p>
    <w:p w14:paraId="4CE4A49B"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考試委員應親自出席委員會，不得委託他人代表，且應有三分之二以上委員出席；出席委員中指導教授以外之委員人數應有二分之一以上。但碩士學位考試委員會至少應有委員三人出席，博士學位考試委員會至少應有委員五人出席，始能舉行。</w:t>
      </w:r>
    </w:p>
    <w:p w14:paraId="7A8BB58E"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碩士學位考試委員，應對修讀碩士學位學生之研究領域有專門研究，並具有下列資格之一：</w:t>
      </w:r>
    </w:p>
    <w:p w14:paraId="5CC11453" w14:textId="77777777" w:rsidR="0012033B" w:rsidRPr="009A65B2" w:rsidRDefault="0012033B" w:rsidP="0012033B">
      <w:pPr>
        <w:numPr>
          <w:ilvl w:val="0"/>
          <w:numId w:val="41"/>
        </w:numPr>
        <w:spacing w:before="60" w:line="300" w:lineRule="exact"/>
        <w:rPr>
          <w:rFonts w:eastAsia="標楷體"/>
        </w:rPr>
      </w:pPr>
      <w:r w:rsidRPr="009A65B2">
        <w:rPr>
          <w:rFonts w:eastAsia="標楷體" w:hint="eastAsia"/>
        </w:rPr>
        <w:t>現任或曾任教授、副教授、助理教授。</w:t>
      </w:r>
    </w:p>
    <w:p w14:paraId="7635AB36" w14:textId="77777777" w:rsidR="0012033B" w:rsidRPr="009A65B2" w:rsidRDefault="0012033B" w:rsidP="0012033B">
      <w:pPr>
        <w:numPr>
          <w:ilvl w:val="0"/>
          <w:numId w:val="41"/>
        </w:numPr>
        <w:spacing w:before="60" w:line="300" w:lineRule="exact"/>
        <w:rPr>
          <w:rFonts w:eastAsia="標楷體"/>
        </w:rPr>
      </w:pPr>
      <w:r w:rsidRPr="009A65B2">
        <w:rPr>
          <w:rFonts w:eastAsia="標楷體" w:hint="eastAsia"/>
        </w:rPr>
        <w:t>中央研究院院士、現任或曾任中央研究院研究員、副研究員、助研究員者。</w:t>
      </w:r>
    </w:p>
    <w:p w14:paraId="03F62883" w14:textId="77777777" w:rsidR="0012033B" w:rsidRPr="009A65B2" w:rsidRDefault="0012033B" w:rsidP="0012033B">
      <w:pPr>
        <w:numPr>
          <w:ilvl w:val="0"/>
          <w:numId w:val="41"/>
        </w:numPr>
        <w:spacing w:before="60" w:line="300" w:lineRule="exact"/>
        <w:rPr>
          <w:rFonts w:eastAsia="標楷體"/>
        </w:rPr>
      </w:pPr>
      <w:r w:rsidRPr="009A65B2">
        <w:rPr>
          <w:rFonts w:eastAsia="標楷體" w:hint="eastAsia"/>
        </w:rPr>
        <w:t>獲有博士學位，且在學術上著有成就者。</w:t>
      </w:r>
    </w:p>
    <w:p w14:paraId="157CE0AA" w14:textId="77777777" w:rsidR="0012033B" w:rsidRPr="009A65B2" w:rsidRDefault="0012033B" w:rsidP="0012033B">
      <w:pPr>
        <w:spacing w:before="60" w:line="300" w:lineRule="exact"/>
        <w:ind w:leftChars="399" w:left="958" w:firstLine="103"/>
        <w:rPr>
          <w:rFonts w:eastAsia="標楷體"/>
        </w:rPr>
      </w:pPr>
      <w:r>
        <w:rPr>
          <w:rFonts w:eastAsia="標楷體" w:hint="eastAsia"/>
        </w:rPr>
        <w:t xml:space="preserve">   </w:t>
      </w:r>
      <w:r>
        <w:rPr>
          <w:rFonts w:eastAsia="標楷體" w:hint="eastAsia"/>
        </w:rPr>
        <w:t>前項第三款</w:t>
      </w:r>
      <w:r w:rsidRPr="009A65B2">
        <w:rPr>
          <w:rFonts w:eastAsia="標楷體" w:hint="eastAsia"/>
        </w:rPr>
        <w:t>資格之認定基準，由辦理學位授予之各系、所、院務會議（學位學程會議）定之。</w:t>
      </w:r>
      <w:r w:rsidRPr="009A65B2">
        <w:rPr>
          <w:rFonts w:eastAsia="標楷體" w:hint="eastAsia"/>
        </w:rPr>
        <w:t xml:space="preserve"> </w:t>
      </w:r>
    </w:p>
    <w:p w14:paraId="72C3A0A3"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博士學位考試委員，應對博士學位候選人之研究領域有專門研究，並具有下列資格之一：</w:t>
      </w:r>
    </w:p>
    <w:p w14:paraId="55F686F9" w14:textId="77777777" w:rsidR="0012033B" w:rsidRPr="009A65B2" w:rsidRDefault="0012033B" w:rsidP="0012033B">
      <w:pPr>
        <w:numPr>
          <w:ilvl w:val="0"/>
          <w:numId w:val="43"/>
        </w:numPr>
        <w:spacing w:before="60" w:line="300" w:lineRule="exact"/>
        <w:rPr>
          <w:rFonts w:eastAsia="標楷體"/>
        </w:rPr>
      </w:pPr>
      <w:r w:rsidRPr="009A65B2">
        <w:rPr>
          <w:rFonts w:eastAsia="標楷體" w:hint="eastAsia"/>
        </w:rPr>
        <w:t>現任或曾任教授、副教授。</w:t>
      </w:r>
    </w:p>
    <w:p w14:paraId="6DA4DEBD" w14:textId="77777777" w:rsidR="0012033B" w:rsidRPr="009A65B2" w:rsidRDefault="0012033B" w:rsidP="0012033B">
      <w:pPr>
        <w:numPr>
          <w:ilvl w:val="0"/>
          <w:numId w:val="43"/>
        </w:numPr>
        <w:spacing w:before="60" w:line="300" w:lineRule="exact"/>
        <w:rPr>
          <w:rFonts w:eastAsia="標楷體"/>
        </w:rPr>
      </w:pPr>
      <w:r w:rsidRPr="009A65B2">
        <w:rPr>
          <w:rFonts w:eastAsia="標楷體" w:hint="eastAsia"/>
        </w:rPr>
        <w:t>擔任中央研究院院士、現任或曾任中央研究院研究員、副研究員。</w:t>
      </w:r>
    </w:p>
    <w:p w14:paraId="6901E228" w14:textId="77777777" w:rsidR="0012033B" w:rsidRPr="009A65B2" w:rsidRDefault="0012033B" w:rsidP="0012033B">
      <w:pPr>
        <w:numPr>
          <w:ilvl w:val="0"/>
          <w:numId w:val="43"/>
        </w:numPr>
        <w:spacing w:before="60" w:line="300" w:lineRule="exact"/>
        <w:rPr>
          <w:rFonts w:eastAsia="標楷體"/>
        </w:rPr>
      </w:pPr>
      <w:r w:rsidRPr="009A65B2">
        <w:rPr>
          <w:rFonts w:eastAsia="標楷體" w:hint="eastAsia"/>
        </w:rPr>
        <w:lastRenderedPageBreak/>
        <w:t>獲有博士學位，且在學術上著有成就。</w:t>
      </w:r>
    </w:p>
    <w:p w14:paraId="084E0F25" w14:textId="77777777" w:rsidR="0012033B" w:rsidRPr="009A65B2" w:rsidRDefault="0012033B" w:rsidP="0012033B">
      <w:pPr>
        <w:spacing w:before="60" w:line="300" w:lineRule="exact"/>
        <w:ind w:leftChars="400" w:left="960" w:firstLine="480"/>
        <w:rPr>
          <w:rFonts w:eastAsia="標楷體"/>
        </w:rPr>
      </w:pPr>
      <w:r w:rsidRPr="009A65B2">
        <w:rPr>
          <w:rFonts w:eastAsia="標楷體" w:hint="eastAsia"/>
        </w:rPr>
        <w:t>前項第三款資格之認定基準，由辦理學位授予之各系、所、院務會議（學位學程會議）定之。</w:t>
      </w:r>
    </w:p>
    <w:p w14:paraId="35A7C686" w14:textId="77777777" w:rsidR="0012033B" w:rsidRDefault="0012033B" w:rsidP="0012033B">
      <w:pPr>
        <w:numPr>
          <w:ilvl w:val="0"/>
          <w:numId w:val="37"/>
        </w:numPr>
        <w:spacing w:before="60" w:line="300" w:lineRule="exact"/>
        <w:rPr>
          <w:rFonts w:eastAsia="標楷體"/>
        </w:rPr>
      </w:pPr>
      <w:r w:rsidRPr="009A65B2">
        <w:rPr>
          <w:rFonts w:eastAsia="標楷體" w:hint="eastAsia"/>
        </w:rPr>
        <w:t>逕行修讀博士學位之研究生，未通過博士學位候選人資格考核，經系（所）務會議審查通過，經校長核定，得轉入</w:t>
      </w:r>
      <w:r w:rsidRPr="009A65B2">
        <w:rPr>
          <w:rFonts w:eastAsia="標楷體" w:hint="eastAsia"/>
        </w:rPr>
        <w:t>(</w:t>
      </w:r>
      <w:r w:rsidRPr="009A65B2">
        <w:rPr>
          <w:rFonts w:eastAsia="標楷體" w:hint="eastAsia"/>
        </w:rPr>
        <w:t>回</w:t>
      </w:r>
      <w:r w:rsidRPr="009A65B2">
        <w:rPr>
          <w:rFonts w:eastAsia="標楷體" w:hint="eastAsia"/>
        </w:rPr>
        <w:t>)</w:t>
      </w:r>
      <w:r w:rsidRPr="009A65B2">
        <w:rPr>
          <w:rFonts w:eastAsia="標楷體" w:hint="eastAsia"/>
        </w:rPr>
        <w:t>原碩士班就讀。</w:t>
      </w:r>
    </w:p>
    <w:p w14:paraId="0077D27C" w14:textId="77777777" w:rsidR="0012033B" w:rsidRPr="009A65B2" w:rsidRDefault="0012033B" w:rsidP="0012033B">
      <w:pPr>
        <w:spacing w:before="60" w:line="300" w:lineRule="exact"/>
        <w:ind w:left="480" w:firstLine="480"/>
        <w:rPr>
          <w:rFonts w:eastAsia="標楷體"/>
        </w:rPr>
      </w:pPr>
      <w:r w:rsidRPr="009A65B2">
        <w:rPr>
          <w:rFonts w:eastAsia="標楷體" w:hint="eastAsia"/>
        </w:rPr>
        <w:t>前項研究生通過博士學位候選人資格考核後，未通過博士學位考試，經博士學位考試委員會決定合於碩士學位標準者，得授予碩士學位。</w:t>
      </w:r>
    </w:p>
    <w:p w14:paraId="0FD27D52"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已授予之學位，如發現論文、作品、成就證明、書面報告、技術報告或專業實務報告有造假、變造、抄襲、由他人代寫或其他舞弊情事，經調查屬實者，應予撤銷，並公告註銷其已發之學位證書；其有違反其他法令者，並應依相關法令處理。</w:t>
      </w:r>
    </w:p>
    <w:p w14:paraId="191E74F4" w14:textId="77777777" w:rsidR="0012033B" w:rsidRPr="009A65B2" w:rsidRDefault="0012033B" w:rsidP="0012033B">
      <w:pPr>
        <w:spacing w:before="60" w:line="300" w:lineRule="exact"/>
        <w:ind w:left="480" w:firstLine="480"/>
        <w:rPr>
          <w:rFonts w:eastAsia="標楷體"/>
        </w:rPr>
      </w:pPr>
      <w:r w:rsidRPr="009A65B2">
        <w:rPr>
          <w:rFonts w:eastAsia="標楷體" w:hint="eastAsia"/>
        </w:rPr>
        <w:t>依前項撤銷學位，並公告註銷其已發之學位證書後，應通知當事人繳還該學位證書，並將撤銷與註銷事項，通知其他大專校院及相關機關</w:t>
      </w:r>
      <w:r w:rsidRPr="009A65B2">
        <w:rPr>
          <w:rFonts w:eastAsia="標楷體" w:hint="eastAsia"/>
        </w:rPr>
        <w:t>(</w:t>
      </w:r>
      <w:r w:rsidRPr="009A65B2">
        <w:rPr>
          <w:rFonts w:eastAsia="標楷體" w:hint="eastAsia"/>
        </w:rPr>
        <w:t>構</w:t>
      </w:r>
      <w:r w:rsidRPr="009A65B2">
        <w:rPr>
          <w:rFonts w:eastAsia="標楷體" w:hint="eastAsia"/>
        </w:rPr>
        <w:t>)</w:t>
      </w:r>
      <w:r w:rsidRPr="009A65B2">
        <w:rPr>
          <w:rFonts w:eastAsia="標楷體" w:hint="eastAsia"/>
        </w:rPr>
        <w:t>。</w:t>
      </w:r>
    </w:p>
    <w:p w14:paraId="40798287" w14:textId="77777777" w:rsidR="0012033B" w:rsidRPr="009A65B2" w:rsidRDefault="0012033B" w:rsidP="0012033B">
      <w:pPr>
        <w:numPr>
          <w:ilvl w:val="0"/>
          <w:numId w:val="37"/>
        </w:numPr>
        <w:spacing w:before="60" w:line="300" w:lineRule="exact"/>
        <w:rPr>
          <w:rFonts w:eastAsia="標楷體"/>
        </w:rPr>
      </w:pPr>
      <w:r w:rsidRPr="009A65B2">
        <w:rPr>
          <w:rFonts w:eastAsia="標楷體" w:hint="eastAsia"/>
        </w:rPr>
        <w:t>本細則經教務會議通過，陳請校長核定後實施，並報請教育部備查，修正時亦同。</w:t>
      </w:r>
    </w:p>
    <w:p w14:paraId="691D95A8" w14:textId="77777777" w:rsidR="00AC32DF" w:rsidRPr="00394C95" w:rsidRDefault="00AC32DF" w:rsidP="00AC32DF">
      <w:pPr>
        <w:pStyle w:val="ab"/>
        <w:tabs>
          <w:tab w:val="left" w:pos="1695"/>
        </w:tabs>
        <w:spacing w:line="300" w:lineRule="exact"/>
        <w:ind w:left="0" w:firstLine="0"/>
        <w:rPr>
          <w:rFonts w:ascii="Times New Roman" w:hAnsi="Times New Roman"/>
        </w:rPr>
      </w:pPr>
      <w:r w:rsidRPr="00394C95">
        <w:rPr>
          <w:rFonts w:ascii="Times New Roman" w:hAnsi="Times New Roman"/>
        </w:rPr>
        <w:t xml:space="preserve"> </w:t>
      </w:r>
    </w:p>
    <w:p w14:paraId="2F0337D5" w14:textId="77777777" w:rsidR="00AC32DF" w:rsidRPr="00394C95" w:rsidRDefault="00AC32DF" w:rsidP="00AC32DF">
      <w:pPr>
        <w:pStyle w:val="ab"/>
        <w:tabs>
          <w:tab w:val="left" w:pos="1695"/>
        </w:tabs>
        <w:spacing w:line="300" w:lineRule="exact"/>
        <w:ind w:left="0" w:firstLine="0"/>
        <w:rPr>
          <w:rFonts w:ascii="Times New Roman" w:hAnsi="Times New Roman"/>
        </w:rPr>
      </w:pPr>
    </w:p>
    <w:p w14:paraId="2981AC24" w14:textId="77777777" w:rsidR="00AC32DF" w:rsidRPr="00394C95" w:rsidRDefault="00AC32DF" w:rsidP="00883717">
      <w:pPr>
        <w:snapToGrid w:val="0"/>
        <w:spacing w:line="360" w:lineRule="auto"/>
        <w:ind w:leftChars="42" w:left="401" w:hangingChars="125" w:hanging="300"/>
        <w:rPr>
          <w:szCs w:val="24"/>
        </w:rPr>
      </w:pPr>
    </w:p>
    <w:p w14:paraId="6EB598AC" w14:textId="77777777" w:rsidR="00BC0049" w:rsidRPr="00394C95" w:rsidRDefault="00BC0049">
      <w:pPr>
        <w:widowControl/>
        <w:rPr>
          <w:rFonts w:eastAsia="標楷體"/>
          <w:b/>
          <w:sz w:val="40"/>
          <w:szCs w:val="40"/>
        </w:rPr>
      </w:pPr>
    </w:p>
    <w:p w14:paraId="47AEF625" w14:textId="77777777" w:rsidR="00AC32DF" w:rsidRPr="00394C95" w:rsidRDefault="00AC32DF">
      <w:pPr>
        <w:widowControl/>
        <w:rPr>
          <w:rFonts w:eastAsia="標楷體"/>
          <w:b/>
          <w:sz w:val="40"/>
          <w:szCs w:val="40"/>
        </w:rPr>
      </w:pPr>
      <w:r w:rsidRPr="00394C95">
        <w:rPr>
          <w:rFonts w:eastAsia="標楷體"/>
          <w:b/>
          <w:sz w:val="40"/>
          <w:szCs w:val="40"/>
        </w:rPr>
        <w:br w:type="page"/>
      </w:r>
    </w:p>
    <w:p w14:paraId="1E25C66E" w14:textId="77777777" w:rsidR="00AC32DF" w:rsidRPr="00394C95" w:rsidRDefault="00AC32DF" w:rsidP="00124B5E">
      <w:pPr>
        <w:pStyle w:val="a9"/>
        <w:snapToGrid w:val="0"/>
        <w:ind w:leftChars="42" w:left="601" w:hangingChars="125" w:hanging="500"/>
        <w:jc w:val="center"/>
        <w:rPr>
          <w:rFonts w:ascii="Times New Roman" w:eastAsia="標楷體" w:hAnsi="Times New Roman"/>
          <w:b/>
          <w:sz w:val="40"/>
          <w:szCs w:val="40"/>
        </w:rPr>
        <w:sectPr w:rsidR="00AC32DF" w:rsidRPr="00394C95" w:rsidSect="00307F6C">
          <w:pgSz w:w="11907" w:h="16840" w:code="9"/>
          <w:pgMar w:top="1134" w:right="1134" w:bottom="1134" w:left="1134" w:header="567" w:footer="567" w:gutter="0"/>
          <w:cols w:space="425"/>
          <w:docGrid w:type="lines" w:linePitch="360"/>
        </w:sect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3240"/>
        <w:gridCol w:w="180"/>
        <w:gridCol w:w="1260"/>
        <w:gridCol w:w="7380"/>
      </w:tblGrid>
      <w:tr w:rsidR="00020091" w:rsidRPr="00394C95" w14:paraId="521E09FA" w14:textId="77777777" w:rsidTr="00020091">
        <w:trPr>
          <w:cantSplit/>
        </w:trPr>
        <w:tc>
          <w:tcPr>
            <w:tcW w:w="13888" w:type="dxa"/>
            <w:gridSpan w:val="5"/>
            <w:textDirection w:val="lrTbV"/>
          </w:tcPr>
          <w:p w14:paraId="2A3A2D66" w14:textId="77777777" w:rsidR="00020091" w:rsidRPr="00394C95" w:rsidRDefault="00020091" w:rsidP="00F95E9D">
            <w:pPr>
              <w:wordWrap w:val="0"/>
              <w:snapToGrid w:val="0"/>
              <w:jc w:val="right"/>
              <w:rPr>
                <w:rFonts w:eastAsia="標楷體"/>
                <w:sz w:val="28"/>
              </w:rPr>
            </w:pPr>
            <w:r w:rsidRPr="00394C95">
              <w:rPr>
                <w:rFonts w:eastAsia="標楷體"/>
                <w:sz w:val="28"/>
              </w:rPr>
              <w:lastRenderedPageBreak/>
              <w:t>學年第</w:t>
            </w:r>
            <w:r w:rsidRPr="00394C95">
              <w:rPr>
                <w:rFonts w:eastAsia="標楷體"/>
                <w:sz w:val="28"/>
              </w:rPr>
              <w:t xml:space="preserve">    </w:t>
            </w:r>
            <w:r w:rsidRPr="00394C95">
              <w:rPr>
                <w:rFonts w:eastAsia="標楷體"/>
                <w:sz w:val="28"/>
              </w:rPr>
              <w:t>學期</w:t>
            </w:r>
          </w:p>
          <w:p w14:paraId="14EC67D1" w14:textId="77777777" w:rsidR="00020091" w:rsidRPr="00394C95" w:rsidRDefault="00020091" w:rsidP="00F95E9D">
            <w:pPr>
              <w:snapToGrid w:val="0"/>
              <w:rPr>
                <w:rFonts w:eastAsia="標楷體"/>
                <w:sz w:val="40"/>
              </w:rPr>
            </w:pPr>
            <w:r w:rsidRPr="00394C95">
              <w:rPr>
                <w:rFonts w:eastAsia="標楷體"/>
                <w:sz w:val="40"/>
              </w:rPr>
              <w:t>國立中山大學企業管理學系</w:t>
            </w:r>
            <w:r w:rsidRPr="00394C95">
              <w:rPr>
                <w:rFonts w:eastAsia="標楷體"/>
                <w:sz w:val="40"/>
              </w:rPr>
              <w:t xml:space="preserve"> </w:t>
            </w:r>
            <w:r w:rsidRPr="00394C95">
              <w:rPr>
                <w:rFonts w:eastAsia="標楷體"/>
                <w:sz w:val="40"/>
              </w:rPr>
              <w:t>碩士班</w:t>
            </w:r>
            <w:r w:rsidRPr="00394C95">
              <w:rPr>
                <w:rFonts w:eastAsia="標楷體"/>
                <w:sz w:val="40"/>
              </w:rPr>
              <w:t xml:space="preserve"> </w:t>
            </w:r>
            <w:r w:rsidRPr="00394C95">
              <w:rPr>
                <w:rFonts w:eastAsia="標楷體"/>
                <w:sz w:val="40"/>
              </w:rPr>
              <w:t>論文指導教授及研究領域申請表</w:t>
            </w:r>
          </w:p>
          <w:p w14:paraId="4C577486" w14:textId="77777777" w:rsidR="00020091" w:rsidRPr="00394C95" w:rsidRDefault="00020091" w:rsidP="00F95E9D">
            <w:pPr>
              <w:wordWrap w:val="0"/>
              <w:snapToGrid w:val="0"/>
              <w:jc w:val="right"/>
              <w:rPr>
                <w:rFonts w:eastAsia="標楷體"/>
                <w:sz w:val="28"/>
              </w:rPr>
            </w:pPr>
            <w:r w:rsidRPr="00394C95">
              <w:rPr>
                <w:rFonts w:eastAsia="標楷體"/>
                <w:sz w:val="28"/>
              </w:rPr>
              <w:t>中華民國</w:t>
            </w:r>
            <w:r w:rsidRPr="00394C95">
              <w:rPr>
                <w:rFonts w:eastAsia="標楷體"/>
                <w:sz w:val="28"/>
              </w:rPr>
              <w:t xml:space="preserve">         </w:t>
            </w:r>
            <w:r w:rsidRPr="00394C95">
              <w:rPr>
                <w:rFonts w:eastAsia="標楷體"/>
                <w:sz w:val="28"/>
              </w:rPr>
              <w:t>年</w:t>
            </w:r>
            <w:r w:rsidRPr="00394C95">
              <w:rPr>
                <w:rFonts w:eastAsia="標楷體"/>
                <w:sz w:val="28"/>
              </w:rPr>
              <w:t xml:space="preserve">    </w:t>
            </w:r>
            <w:r w:rsidRPr="00394C95">
              <w:rPr>
                <w:rFonts w:eastAsia="標楷體"/>
                <w:sz w:val="28"/>
              </w:rPr>
              <w:t>月填</w:t>
            </w:r>
          </w:p>
        </w:tc>
      </w:tr>
      <w:tr w:rsidR="00020091" w:rsidRPr="00394C95" w14:paraId="6EEA25F8" w14:textId="77777777" w:rsidTr="00020091">
        <w:trPr>
          <w:cantSplit/>
        </w:trPr>
        <w:tc>
          <w:tcPr>
            <w:tcW w:w="1828" w:type="dxa"/>
            <w:textDirection w:val="lrTbV"/>
          </w:tcPr>
          <w:p w14:paraId="657198BB" w14:textId="77777777" w:rsidR="00020091" w:rsidRPr="00394C95" w:rsidRDefault="00020091" w:rsidP="00F95E9D">
            <w:pPr>
              <w:rPr>
                <w:rFonts w:eastAsia="標楷體"/>
                <w:b/>
                <w:sz w:val="28"/>
                <w:szCs w:val="28"/>
              </w:rPr>
            </w:pPr>
            <w:r w:rsidRPr="00394C95">
              <w:rPr>
                <w:rFonts w:eastAsia="標楷體"/>
                <w:b/>
                <w:sz w:val="28"/>
                <w:szCs w:val="28"/>
              </w:rPr>
              <w:t>姓</w:t>
            </w:r>
            <w:r w:rsidRPr="00394C95">
              <w:rPr>
                <w:rFonts w:eastAsia="標楷體"/>
                <w:b/>
                <w:sz w:val="28"/>
                <w:szCs w:val="28"/>
              </w:rPr>
              <w:t xml:space="preserve">       </w:t>
            </w:r>
            <w:r w:rsidRPr="00394C95">
              <w:rPr>
                <w:rFonts w:eastAsia="標楷體"/>
                <w:b/>
                <w:sz w:val="28"/>
                <w:szCs w:val="28"/>
              </w:rPr>
              <w:t>名</w:t>
            </w:r>
          </w:p>
        </w:tc>
        <w:tc>
          <w:tcPr>
            <w:tcW w:w="3420" w:type="dxa"/>
            <w:gridSpan w:val="2"/>
            <w:textDirection w:val="lrTbV"/>
          </w:tcPr>
          <w:p w14:paraId="51FD20C3" w14:textId="77777777" w:rsidR="00020091" w:rsidRPr="00394C95" w:rsidRDefault="00020091" w:rsidP="00F95E9D">
            <w:pPr>
              <w:rPr>
                <w:rFonts w:eastAsia="標楷體"/>
                <w:b/>
                <w:sz w:val="28"/>
                <w:szCs w:val="28"/>
              </w:rPr>
            </w:pPr>
          </w:p>
          <w:p w14:paraId="76DEC914" w14:textId="77777777" w:rsidR="00020091" w:rsidRPr="00394C95" w:rsidRDefault="00020091" w:rsidP="00F95E9D">
            <w:pPr>
              <w:rPr>
                <w:rFonts w:eastAsia="標楷體"/>
                <w:b/>
                <w:sz w:val="28"/>
                <w:szCs w:val="28"/>
              </w:rPr>
            </w:pPr>
          </w:p>
          <w:p w14:paraId="5BD50837" w14:textId="77777777" w:rsidR="00020091" w:rsidRPr="00394C95" w:rsidRDefault="00020091" w:rsidP="00F95E9D">
            <w:pPr>
              <w:rPr>
                <w:rFonts w:eastAsia="標楷體"/>
                <w:b/>
                <w:sz w:val="28"/>
                <w:szCs w:val="28"/>
              </w:rPr>
            </w:pPr>
          </w:p>
        </w:tc>
        <w:tc>
          <w:tcPr>
            <w:tcW w:w="1260" w:type="dxa"/>
            <w:textDirection w:val="lrTbV"/>
          </w:tcPr>
          <w:p w14:paraId="16A8FAE1" w14:textId="77777777" w:rsidR="00020091" w:rsidRPr="00394C95" w:rsidRDefault="00020091" w:rsidP="00F95E9D">
            <w:pPr>
              <w:rPr>
                <w:rFonts w:eastAsia="標楷體"/>
                <w:b/>
                <w:sz w:val="28"/>
                <w:szCs w:val="28"/>
              </w:rPr>
            </w:pPr>
            <w:r w:rsidRPr="00394C95">
              <w:rPr>
                <w:rFonts w:eastAsia="標楷體"/>
                <w:b/>
                <w:sz w:val="28"/>
                <w:szCs w:val="28"/>
              </w:rPr>
              <w:t>學</w:t>
            </w:r>
            <w:r w:rsidRPr="00394C95">
              <w:rPr>
                <w:rFonts w:eastAsia="標楷體"/>
                <w:b/>
                <w:sz w:val="28"/>
                <w:szCs w:val="28"/>
              </w:rPr>
              <w:t xml:space="preserve">   </w:t>
            </w:r>
            <w:r w:rsidRPr="00394C95">
              <w:rPr>
                <w:rFonts w:eastAsia="標楷體"/>
                <w:b/>
                <w:sz w:val="28"/>
                <w:szCs w:val="28"/>
              </w:rPr>
              <w:t>號</w:t>
            </w:r>
          </w:p>
        </w:tc>
        <w:tc>
          <w:tcPr>
            <w:tcW w:w="7380" w:type="dxa"/>
            <w:textDirection w:val="lrTbV"/>
          </w:tcPr>
          <w:p w14:paraId="6BAD357E" w14:textId="77777777" w:rsidR="00020091" w:rsidRPr="00394C95" w:rsidRDefault="00020091" w:rsidP="00F95E9D">
            <w:pPr>
              <w:rPr>
                <w:rFonts w:eastAsia="標楷體"/>
                <w:b/>
                <w:sz w:val="28"/>
                <w:szCs w:val="28"/>
              </w:rPr>
            </w:pPr>
          </w:p>
        </w:tc>
      </w:tr>
      <w:tr w:rsidR="00020091" w:rsidRPr="00394C95" w14:paraId="4DA1B761" w14:textId="77777777" w:rsidTr="00020091">
        <w:trPr>
          <w:cantSplit/>
        </w:trPr>
        <w:tc>
          <w:tcPr>
            <w:tcW w:w="1828" w:type="dxa"/>
            <w:textDirection w:val="lrTbV"/>
          </w:tcPr>
          <w:p w14:paraId="27BF9D65" w14:textId="77777777" w:rsidR="00020091" w:rsidRPr="00394C95" w:rsidRDefault="00020091" w:rsidP="00F95E9D">
            <w:pPr>
              <w:rPr>
                <w:rFonts w:eastAsia="標楷體"/>
                <w:sz w:val="32"/>
              </w:rPr>
            </w:pPr>
            <w:r w:rsidRPr="00394C95">
              <w:rPr>
                <w:rFonts w:eastAsia="標楷體"/>
                <w:sz w:val="32"/>
              </w:rPr>
              <w:t>論</w:t>
            </w:r>
            <w:r w:rsidRPr="00394C95">
              <w:rPr>
                <w:rFonts w:eastAsia="標楷體"/>
                <w:sz w:val="32"/>
              </w:rPr>
              <w:t xml:space="preserve">       </w:t>
            </w:r>
            <w:r w:rsidRPr="00394C95">
              <w:rPr>
                <w:rFonts w:eastAsia="標楷體"/>
                <w:sz w:val="32"/>
              </w:rPr>
              <w:t>文</w:t>
            </w:r>
          </w:p>
          <w:p w14:paraId="7D0600BB" w14:textId="77777777" w:rsidR="00020091" w:rsidRPr="00394C95" w:rsidRDefault="00020091" w:rsidP="00F95E9D">
            <w:pPr>
              <w:rPr>
                <w:rFonts w:eastAsia="標楷體"/>
                <w:sz w:val="32"/>
              </w:rPr>
            </w:pPr>
            <w:r w:rsidRPr="00394C95">
              <w:rPr>
                <w:rFonts w:eastAsia="標楷體"/>
                <w:sz w:val="32"/>
              </w:rPr>
              <w:t>研</w:t>
            </w:r>
            <w:r w:rsidRPr="00394C95">
              <w:rPr>
                <w:rFonts w:eastAsia="標楷體"/>
                <w:sz w:val="32"/>
              </w:rPr>
              <w:t xml:space="preserve"> </w:t>
            </w:r>
            <w:r w:rsidRPr="00394C95">
              <w:rPr>
                <w:rFonts w:eastAsia="標楷體"/>
                <w:sz w:val="32"/>
              </w:rPr>
              <w:t>究</w:t>
            </w:r>
            <w:r w:rsidRPr="00394C95">
              <w:rPr>
                <w:rFonts w:eastAsia="標楷體"/>
                <w:sz w:val="32"/>
              </w:rPr>
              <w:t xml:space="preserve"> </w:t>
            </w:r>
            <w:r w:rsidRPr="00394C95">
              <w:rPr>
                <w:rFonts w:eastAsia="標楷體"/>
                <w:sz w:val="32"/>
              </w:rPr>
              <w:t>領</w:t>
            </w:r>
            <w:r w:rsidRPr="00394C95">
              <w:rPr>
                <w:rFonts w:eastAsia="標楷體"/>
                <w:sz w:val="32"/>
              </w:rPr>
              <w:t xml:space="preserve"> </w:t>
            </w:r>
            <w:r w:rsidRPr="00394C95">
              <w:rPr>
                <w:rFonts w:eastAsia="標楷體"/>
                <w:sz w:val="32"/>
              </w:rPr>
              <w:t>域</w:t>
            </w:r>
          </w:p>
        </w:tc>
        <w:tc>
          <w:tcPr>
            <w:tcW w:w="12060" w:type="dxa"/>
            <w:gridSpan w:val="4"/>
            <w:textDirection w:val="lrTbV"/>
          </w:tcPr>
          <w:p w14:paraId="6A570C5A" w14:textId="77777777" w:rsidR="00020091" w:rsidRPr="00394C95" w:rsidRDefault="00020091" w:rsidP="00F95E9D">
            <w:pPr>
              <w:rPr>
                <w:rFonts w:eastAsia="標楷體"/>
                <w:b/>
                <w:sz w:val="32"/>
                <w:szCs w:val="32"/>
              </w:rPr>
            </w:pPr>
          </w:p>
          <w:p w14:paraId="2881D3CE" w14:textId="77777777" w:rsidR="00020091" w:rsidRPr="00394C95" w:rsidRDefault="00020091" w:rsidP="00F95E9D">
            <w:pPr>
              <w:rPr>
                <w:rFonts w:eastAsia="標楷體"/>
                <w:b/>
                <w:sz w:val="32"/>
                <w:szCs w:val="32"/>
              </w:rPr>
            </w:pPr>
            <w:r w:rsidRPr="00394C95">
              <w:rPr>
                <w:rFonts w:eastAsia="標楷體"/>
                <w:b/>
                <w:sz w:val="32"/>
                <w:szCs w:val="32"/>
              </w:rPr>
              <w:t xml:space="preserve">         </w:t>
            </w:r>
          </w:p>
          <w:p w14:paraId="17A74A06" w14:textId="77777777" w:rsidR="00020091" w:rsidRPr="00394C95" w:rsidRDefault="00020091" w:rsidP="00F95E9D">
            <w:pPr>
              <w:rPr>
                <w:rFonts w:eastAsia="標楷體"/>
                <w:b/>
                <w:sz w:val="32"/>
                <w:szCs w:val="32"/>
              </w:rPr>
            </w:pPr>
          </w:p>
          <w:p w14:paraId="07CF86E6" w14:textId="77777777" w:rsidR="00020091" w:rsidRPr="00394C95" w:rsidRDefault="00020091" w:rsidP="00F95E9D">
            <w:pPr>
              <w:rPr>
                <w:rFonts w:eastAsia="標楷體"/>
                <w:b/>
                <w:sz w:val="32"/>
                <w:szCs w:val="32"/>
              </w:rPr>
            </w:pPr>
            <w:r w:rsidRPr="00394C95">
              <w:rPr>
                <w:rFonts w:eastAsia="標楷體"/>
                <w:b/>
                <w:sz w:val="32"/>
                <w:szCs w:val="32"/>
              </w:rPr>
              <w:t xml:space="preserve">                          </w:t>
            </w:r>
          </w:p>
          <w:p w14:paraId="3F76DA4E" w14:textId="77777777" w:rsidR="00020091" w:rsidRPr="00394C95" w:rsidRDefault="00020091" w:rsidP="00F95E9D">
            <w:pPr>
              <w:ind w:firstLineChars="385" w:firstLine="1233"/>
              <w:rPr>
                <w:rFonts w:eastAsia="標楷體"/>
                <w:b/>
                <w:sz w:val="32"/>
                <w:szCs w:val="32"/>
              </w:rPr>
            </w:pPr>
            <w:r w:rsidRPr="00394C95">
              <w:rPr>
                <w:rFonts w:eastAsia="標楷體"/>
                <w:b/>
                <w:sz w:val="32"/>
                <w:szCs w:val="32"/>
              </w:rPr>
              <w:t xml:space="preserve">     </w:t>
            </w:r>
            <w:r w:rsidRPr="00394C95">
              <w:rPr>
                <w:rFonts w:eastAsia="標楷體"/>
                <w:b/>
                <w:sz w:val="32"/>
                <w:szCs w:val="32"/>
              </w:rPr>
              <w:t>（中文題目：</w:t>
            </w:r>
            <w:r w:rsidRPr="00394C95">
              <w:rPr>
                <w:rFonts w:eastAsia="標楷體"/>
                <w:b/>
                <w:sz w:val="32"/>
                <w:szCs w:val="32"/>
              </w:rPr>
              <w:t>60</w:t>
            </w:r>
            <w:r w:rsidRPr="00394C95">
              <w:rPr>
                <w:rFonts w:eastAsia="標楷體"/>
                <w:b/>
                <w:sz w:val="32"/>
                <w:szCs w:val="32"/>
              </w:rPr>
              <w:t>個字</w:t>
            </w:r>
            <w:r w:rsidRPr="00394C95">
              <w:rPr>
                <w:rFonts w:eastAsia="標楷體"/>
                <w:b/>
                <w:sz w:val="32"/>
                <w:szCs w:val="32"/>
              </w:rPr>
              <w:t>;</w:t>
            </w:r>
            <w:r w:rsidRPr="00394C95">
              <w:rPr>
                <w:rFonts w:eastAsia="標楷體"/>
                <w:b/>
                <w:sz w:val="32"/>
                <w:szCs w:val="32"/>
              </w:rPr>
              <w:t>英文題目：</w:t>
            </w:r>
            <w:r w:rsidRPr="00394C95">
              <w:rPr>
                <w:rFonts w:eastAsia="標楷體"/>
                <w:b/>
                <w:sz w:val="32"/>
                <w:szCs w:val="32"/>
              </w:rPr>
              <w:t>120</w:t>
            </w:r>
            <w:r w:rsidRPr="00394C95">
              <w:rPr>
                <w:rFonts w:eastAsia="標楷體"/>
                <w:b/>
                <w:sz w:val="32"/>
                <w:szCs w:val="32"/>
              </w:rPr>
              <w:t>字為限</w:t>
            </w:r>
            <w:r w:rsidRPr="00394C95">
              <w:rPr>
                <w:rFonts w:eastAsia="標楷體"/>
                <w:b/>
                <w:sz w:val="32"/>
                <w:szCs w:val="32"/>
              </w:rPr>
              <w:t>;</w:t>
            </w:r>
            <w:r w:rsidRPr="00394C95">
              <w:rPr>
                <w:rFonts w:eastAsia="標楷體"/>
                <w:b/>
                <w:sz w:val="32"/>
                <w:szCs w:val="32"/>
              </w:rPr>
              <w:t>英文題目請加入中文翻譯）</w:t>
            </w:r>
          </w:p>
        </w:tc>
      </w:tr>
      <w:tr w:rsidR="00020091" w:rsidRPr="00394C95" w14:paraId="5279F00D" w14:textId="77777777" w:rsidTr="00020091">
        <w:trPr>
          <w:cantSplit/>
        </w:trPr>
        <w:tc>
          <w:tcPr>
            <w:tcW w:w="1828" w:type="dxa"/>
            <w:textDirection w:val="lrTbV"/>
          </w:tcPr>
          <w:p w14:paraId="5004E44C" w14:textId="77777777" w:rsidR="00020091" w:rsidRPr="00394C95" w:rsidRDefault="00020091" w:rsidP="00F95E9D">
            <w:pPr>
              <w:rPr>
                <w:rFonts w:eastAsia="標楷體"/>
                <w:sz w:val="32"/>
              </w:rPr>
            </w:pPr>
            <w:r w:rsidRPr="00394C95">
              <w:rPr>
                <w:rFonts w:eastAsia="標楷體"/>
                <w:sz w:val="32"/>
              </w:rPr>
              <w:t>指</w:t>
            </w:r>
            <w:r w:rsidRPr="00394C95">
              <w:rPr>
                <w:rFonts w:eastAsia="標楷體"/>
                <w:sz w:val="32"/>
              </w:rPr>
              <w:t xml:space="preserve"> </w:t>
            </w:r>
            <w:r w:rsidRPr="00394C95">
              <w:rPr>
                <w:rFonts w:eastAsia="標楷體"/>
                <w:sz w:val="32"/>
              </w:rPr>
              <w:t>導</w:t>
            </w:r>
            <w:r w:rsidRPr="00394C95">
              <w:rPr>
                <w:rFonts w:eastAsia="標楷體"/>
                <w:sz w:val="32"/>
              </w:rPr>
              <w:t xml:space="preserve"> </w:t>
            </w:r>
            <w:r w:rsidRPr="00394C95">
              <w:rPr>
                <w:rFonts w:eastAsia="標楷體"/>
                <w:sz w:val="32"/>
              </w:rPr>
              <w:t>教</w:t>
            </w:r>
            <w:r w:rsidRPr="00394C95">
              <w:rPr>
                <w:rFonts w:eastAsia="標楷體"/>
                <w:sz w:val="32"/>
              </w:rPr>
              <w:t xml:space="preserve"> </w:t>
            </w:r>
            <w:r w:rsidRPr="00394C95">
              <w:rPr>
                <w:rFonts w:eastAsia="標楷體"/>
                <w:sz w:val="32"/>
              </w:rPr>
              <w:t>授</w:t>
            </w:r>
          </w:p>
          <w:p w14:paraId="66B70C34" w14:textId="77777777" w:rsidR="00020091" w:rsidRPr="00394C95" w:rsidRDefault="00020091" w:rsidP="00F95E9D">
            <w:pPr>
              <w:rPr>
                <w:rFonts w:eastAsia="標楷體"/>
                <w:sz w:val="32"/>
              </w:rPr>
            </w:pPr>
            <w:r w:rsidRPr="00394C95">
              <w:rPr>
                <w:rFonts w:eastAsia="標楷體"/>
                <w:sz w:val="32"/>
              </w:rPr>
              <w:t>意</w:t>
            </w:r>
            <w:r w:rsidRPr="00394C95">
              <w:rPr>
                <w:rFonts w:eastAsia="標楷體"/>
                <w:sz w:val="32"/>
              </w:rPr>
              <w:t xml:space="preserve">       </w:t>
            </w:r>
            <w:r w:rsidRPr="00394C95">
              <w:rPr>
                <w:rFonts w:eastAsia="標楷體"/>
                <w:sz w:val="32"/>
              </w:rPr>
              <w:t>見</w:t>
            </w:r>
          </w:p>
          <w:p w14:paraId="175C0381" w14:textId="77777777" w:rsidR="00020091" w:rsidRPr="00394C95" w:rsidRDefault="00020091" w:rsidP="00F95E9D">
            <w:pPr>
              <w:rPr>
                <w:rFonts w:eastAsia="標楷體"/>
                <w:sz w:val="32"/>
              </w:rPr>
            </w:pPr>
          </w:p>
        </w:tc>
        <w:tc>
          <w:tcPr>
            <w:tcW w:w="12060" w:type="dxa"/>
            <w:gridSpan w:val="4"/>
            <w:textDirection w:val="lrTbV"/>
          </w:tcPr>
          <w:p w14:paraId="3FFF32D2" w14:textId="77777777" w:rsidR="00020091" w:rsidRPr="00394C95" w:rsidRDefault="00020091" w:rsidP="00F95E9D">
            <w:pPr>
              <w:ind w:firstLineChars="4450" w:firstLine="10680"/>
              <w:rPr>
                <w:rFonts w:eastAsia="標楷體"/>
              </w:rPr>
            </w:pPr>
          </w:p>
          <w:p w14:paraId="3C4D7CA7" w14:textId="77777777" w:rsidR="00020091" w:rsidRPr="00394C95" w:rsidRDefault="00020091" w:rsidP="00F95E9D">
            <w:pPr>
              <w:ind w:firstLineChars="4450" w:firstLine="10680"/>
              <w:rPr>
                <w:rFonts w:eastAsia="標楷體"/>
              </w:rPr>
            </w:pPr>
          </w:p>
          <w:p w14:paraId="03B3EEC2" w14:textId="77777777" w:rsidR="00020091" w:rsidRPr="00394C95" w:rsidRDefault="00020091" w:rsidP="00F95E9D">
            <w:pPr>
              <w:ind w:firstLineChars="4450" w:firstLine="10680"/>
              <w:rPr>
                <w:rFonts w:eastAsia="標楷體"/>
              </w:rPr>
            </w:pPr>
          </w:p>
          <w:p w14:paraId="28DB4505" w14:textId="77777777" w:rsidR="00020091" w:rsidRPr="00394C95" w:rsidRDefault="00020091" w:rsidP="00F95E9D">
            <w:pPr>
              <w:ind w:firstLineChars="4450" w:firstLine="10680"/>
              <w:rPr>
                <w:rFonts w:eastAsia="標楷體"/>
              </w:rPr>
            </w:pPr>
          </w:p>
          <w:p w14:paraId="7EF3A1A9" w14:textId="77777777" w:rsidR="00020091" w:rsidRPr="00394C95" w:rsidRDefault="00020091" w:rsidP="00F95E9D">
            <w:pPr>
              <w:ind w:firstLineChars="4450" w:firstLine="10680"/>
              <w:rPr>
                <w:rFonts w:eastAsia="標楷體"/>
              </w:rPr>
            </w:pPr>
          </w:p>
          <w:p w14:paraId="638DD038" w14:textId="77777777" w:rsidR="00020091" w:rsidRPr="00394C95" w:rsidRDefault="00020091" w:rsidP="00F95E9D">
            <w:pPr>
              <w:ind w:firstLineChars="1066" w:firstLine="3415"/>
              <w:rPr>
                <w:rFonts w:eastAsia="標楷體"/>
              </w:rPr>
            </w:pPr>
            <w:r w:rsidRPr="00394C95">
              <w:rPr>
                <w:rFonts w:eastAsia="標楷體"/>
                <w:b/>
                <w:sz w:val="32"/>
                <w:szCs w:val="32"/>
              </w:rPr>
              <w:t>（指導教授請簽章</w:t>
            </w:r>
            <w:r w:rsidRPr="00394C95">
              <w:rPr>
                <w:rFonts w:eastAsia="標楷體"/>
                <w:b/>
                <w:sz w:val="32"/>
                <w:szCs w:val="32"/>
              </w:rPr>
              <w:t>;</w:t>
            </w:r>
            <w:r w:rsidRPr="00394C95">
              <w:rPr>
                <w:rFonts w:eastAsia="標楷體"/>
                <w:b/>
                <w:sz w:val="32"/>
                <w:szCs w:val="32"/>
              </w:rPr>
              <w:t>若為雙指導教授，則兩位教授都要簽章。）</w:t>
            </w:r>
          </w:p>
        </w:tc>
      </w:tr>
      <w:tr w:rsidR="00020091" w:rsidRPr="00394C95" w14:paraId="144CA0CE" w14:textId="77777777" w:rsidTr="00020091">
        <w:trPr>
          <w:cantSplit/>
        </w:trPr>
        <w:tc>
          <w:tcPr>
            <w:tcW w:w="1828" w:type="dxa"/>
            <w:textDirection w:val="lrTbV"/>
          </w:tcPr>
          <w:p w14:paraId="2AFAF84B" w14:textId="77777777" w:rsidR="00020091" w:rsidRPr="00394C95" w:rsidRDefault="00020091" w:rsidP="00F95E9D">
            <w:pPr>
              <w:spacing w:beforeLines="50" w:before="180" w:afterLines="50" w:after="180"/>
              <w:rPr>
                <w:rFonts w:eastAsia="標楷體"/>
                <w:sz w:val="32"/>
              </w:rPr>
            </w:pPr>
            <w:r w:rsidRPr="00394C95">
              <w:rPr>
                <w:rFonts w:eastAsia="標楷體"/>
                <w:sz w:val="32"/>
              </w:rPr>
              <w:t>主</w:t>
            </w:r>
            <w:r w:rsidRPr="00394C95">
              <w:rPr>
                <w:rFonts w:eastAsia="標楷體"/>
                <w:sz w:val="32"/>
              </w:rPr>
              <w:t xml:space="preserve">      </w:t>
            </w:r>
            <w:r w:rsidRPr="00394C95">
              <w:rPr>
                <w:rFonts w:eastAsia="標楷體"/>
                <w:sz w:val="32"/>
              </w:rPr>
              <w:t>任</w:t>
            </w:r>
          </w:p>
        </w:tc>
        <w:tc>
          <w:tcPr>
            <w:tcW w:w="3240" w:type="dxa"/>
            <w:textDirection w:val="lrTbV"/>
          </w:tcPr>
          <w:p w14:paraId="7914195A" w14:textId="77777777" w:rsidR="00020091" w:rsidRPr="00394C95" w:rsidRDefault="00020091" w:rsidP="00F95E9D">
            <w:pPr>
              <w:rPr>
                <w:rFonts w:eastAsia="標楷體"/>
              </w:rPr>
            </w:pPr>
          </w:p>
          <w:p w14:paraId="131D962C" w14:textId="77777777" w:rsidR="00020091" w:rsidRPr="00394C95" w:rsidRDefault="00020091" w:rsidP="00F95E9D">
            <w:pPr>
              <w:rPr>
                <w:rFonts w:eastAsia="標楷體"/>
              </w:rPr>
            </w:pPr>
          </w:p>
        </w:tc>
        <w:tc>
          <w:tcPr>
            <w:tcW w:w="1440" w:type="dxa"/>
            <w:gridSpan w:val="2"/>
            <w:textDirection w:val="lrTbV"/>
          </w:tcPr>
          <w:p w14:paraId="7116CEDA" w14:textId="77777777" w:rsidR="00020091" w:rsidRPr="00394C95" w:rsidRDefault="00020091" w:rsidP="00F95E9D">
            <w:pPr>
              <w:spacing w:beforeLines="50" w:before="180" w:afterLines="50" w:after="180"/>
              <w:rPr>
                <w:rFonts w:eastAsia="標楷體"/>
                <w:sz w:val="32"/>
              </w:rPr>
            </w:pPr>
            <w:r w:rsidRPr="00394C95">
              <w:rPr>
                <w:rFonts w:eastAsia="標楷體"/>
                <w:sz w:val="32"/>
              </w:rPr>
              <w:t>系承辦人</w:t>
            </w:r>
          </w:p>
        </w:tc>
        <w:tc>
          <w:tcPr>
            <w:tcW w:w="7380" w:type="dxa"/>
            <w:textDirection w:val="lrTbV"/>
          </w:tcPr>
          <w:p w14:paraId="130A7C3B" w14:textId="77777777" w:rsidR="00020091" w:rsidRPr="00394C95" w:rsidRDefault="00020091" w:rsidP="00F95E9D">
            <w:pPr>
              <w:rPr>
                <w:rFonts w:eastAsia="標楷體"/>
              </w:rPr>
            </w:pPr>
          </w:p>
        </w:tc>
      </w:tr>
      <w:tr w:rsidR="00020091" w:rsidRPr="00394C95" w14:paraId="0F74A239" w14:textId="77777777" w:rsidTr="00020091">
        <w:trPr>
          <w:cantSplit/>
        </w:trPr>
        <w:tc>
          <w:tcPr>
            <w:tcW w:w="1828" w:type="dxa"/>
            <w:textDirection w:val="lrTbV"/>
          </w:tcPr>
          <w:p w14:paraId="5AC1A93E" w14:textId="77777777" w:rsidR="00020091" w:rsidRPr="00394C95" w:rsidRDefault="00020091" w:rsidP="00F95E9D">
            <w:pPr>
              <w:rPr>
                <w:rFonts w:eastAsia="標楷體"/>
                <w:sz w:val="32"/>
              </w:rPr>
            </w:pPr>
          </w:p>
          <w:p w14:paraId="5286A862" w14:textId="77777777" w:rsidR="00020091" w:rsidRPr="00394C95" w:rsidRDefault="00020091" w:rsidP="00F95E9D">
            <w:pPr>
              <w:rPr>
                <w:rFonts w:eastAsia="標楷體"/>
                <w:sz w:val="32"/>
              </w:rPr>
            </w:pPr>
            <w:r w:rsidRPr="00394C95">
              <w:rPr>
                <w:rFonts w:eastAsia="標楷體"/>
                <w:sz w:val="32"/>
              </w:rPr>
              <w:t>備</w:t>
            </w:r>
            <w:r w:rsidRPr="00394C95">
              <w:rPr>
                <w:rFonts w:eastAsia="標楷體"/>
                <w:sz w:val="32"/>
              </w:rPr>
              <w:t xml:space="preserve">      </w:t>
            </w:r>
            <w:r w:rsidRPr="00394C95">
              <w:rPr>
                <w:rFonts w:eastAsia="標楷體"/>
                <w:sz w:val="32"/>
              </w:rPr>
              <w:t>註</w:t>
            </w:r>
          </w:p>
        </w:tc>
        <w:tc>
          <w:tcPr>
            <w:tcW w:w="12060" w:type="dxa"/>
            <w:gridSpan w:val="4"/>
            <w:textDirection w:val="lrTbV"/>
          </w:tcPr>
          <w:p w14:paraId="12F690EB" w14:textId="77777777" w:rsidR="00020091" w:rsidRPr="00394C95" w:rsidRDefault="00020091" w:rsidP="00020091">
            <w:pPr>
              <w:numPr>
                <w:ilvl w:val="0"/>
                <w:numId w:val="20"/>
              </w:numPr>
              <w:rPr>
                <w:rFonts w:eastAsia="標楷體"/>
              </w:rPr>
            </w:pPr>
            <w:r w:rsidRPr="00394C95">
              <w:rPr>
                <w:rFonts w:eastAsia="標楷體"/>
              </w:rPr>
              <w:t>本表格依『國立中山大學企業管理學系碩士論文辦法』辦理。</w:t>
            </w:r>
          </w:p>
          <w:p w14:paraId="18224EA1" w14:textId="77777777" w:rsidR="00020091" w:rsidRPr="00394C95" w:rsidRDefault="00020091" w:rsidP="00020091">
            <w:pPr>
              <w:numPr>
                <w:ilvl w:val="0"/>
                <w:numId w:val="20"/>
              </w:numPr>
              <w:rPr>
                <w:rFonts w:eastAsia="標楷體"/>
              </w:rPr>
            </w:pPr>
            <w:r w:rsidRPr="00394C95">
              <w:rPr>
                <w:rFonts w:eastAsia="標楷體"/>
              </w:rPr>
              <w:t>第一學期申請時間為：十一月一日至十一月三十日；本次申請者與提出學位考（口試）申請不得為同學期。</w:t>
            </w:r>
          </w:p>
          <w:p w14:paraId="772F465C" w14:textId="77777777" w:rsidR="00020091" w:rsidRPr="00394C95" w:rsidRDefault="00020091" w:rsidP="00020091">
            <w:pPr>
              <w:numPr>
                <w:ilvl w:val="0"/>
                <w:numId w:val="20"/>
              </w:numPr>
            </w:pPr>
            <w:r w:rsidRPr="00394C95">
              <w:rPr>
                <w:rFonts w:eastAsia="標楷體"/>
              </w:rPr>
              <w:t>第二學期申請時間為：五月一日至五月三十一日；本次申請者與提出學位考（口試）申請不得為同學期。</w:t>
            </w:r>
          </w:p>
          <w:p w14:paraId="6BAB2963" w14:textId="77777777" w:rsidR="00020091" w:rsidRPr="00394C95" w:rsidRDefault="00020091" w:rsidP="00020091">
            <w:pPr>
              <w:numPr>
                <w:ilvl w:val="0"/>
                <w:numId w:val="20"/>
              </w:numPr>
              <w:rPr>
                <w:rFonts w:eastAsia="標楷體"/>
              </w:rPr>
            </w:pPr>
            <w:r w:rsidRPr="00394C95">
              <w:rPr>
                <w:rFonts w:eastAsia="標楷體"/>
              </w:rPr>
              <w:t>入學新生最遲於一年級第二學期終了前二個月（即每年五月底前），提出「論文指導教授及研究領域申請表」申請，向系辦申報指導教授與預擬之研究方向。</w:t>
            </w:r>
            <w:r w:rsidRPr="00394C95">
              <w:rPr>
                <w:rFonts w:eastAsia="標楷體"/>
              </w:rPr>
              <w:t xml:space="preserve"> </w:t>
            </w:r>
          </w:p>
          <w:p w14:paraId="205F9F72" w14:textId="77777777" w:rsidR="00020091" w:rsidRPr="00394C95" w:rsidRDefault="00020091" w:rsidP="00020091">
            <w:pPr>
              <w:numPr>
                <w:ilvl w:val="0"/>
                <w:numId w:val="20"/>
              </w:numPr>
              <w:rPr>
                <w:rFonts w:eastAsia="標楷體"/>
              </w:rPr>
            </w:pPr>
            <w:r w:rsidRPr="00394C95">
              <w:rPr>
                <w:rFonts w:eastAsia="標楷體"/>
              </w:rPr>
              <w:t>本表格審查不含畢業學分數審查。</w:t>
            </w:r>
          </w:p>
        </w:tc>
      </w:tr>
    </w:tbl>
    <w:p w14:paraId="088014F7" w14:textId="77777777" w:rsidR="00AC32DF" w:rsidRPr="00394C95" w:rsidRDefault="00AC32DF" w:rsidP="00307F6C">
      <w:pPr>
        <w:pStyle w:val="a9"/>
        <w:snapToGrid w:val="0"/>
        <w:rPr>
          <w:rFonts w:ascii="Times New Roman" w:eastAsia="標楷體" w:hAnsi="Times New Roman"/>
          <w:sz w:val="28"/>
        </w:rPr>
      </w:pPr>
    </w:p>
    <w:sectPr w:rsidR="00AC32DF" w:rsidRPr="00394C95" w:rsidSect="00AC32DF">
      <w:pgSz w:w="16840" w:h="11907" w:orient="landscape"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8C220" w14:textId="77777777" w:rsidR="009A568C" w:rsidRDefault="009A568C">
      <w:r>
        <w:separator/>
      </w:r>
    </w:p>
  </w:endnote>
  <w:endnote w:type="continuationSeparator" w:id="0">
    <w:p w14:paraId="26DAB2D8" w14:textId="77777777" w:rsidR="009A568C" w:rsidRDefault="009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超研澤中楷">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DFKaiXBold-B5">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A0FE" w14:textId="77777777" w:rsidR="00A26DBF" w:rsidRDefault="00A26DBF" w:rsidP="00307F6C">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1EE7023F" w14:textId="77777777" w:rsidR="00A26DBF" w:rsidRDefault="00A26DB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7821" w14:textId="40406D35" w:rsidR="00A26DBF" w:rsidRDefault="00A26DBF" w:rsidP="00307F6C">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669B3">
      <w:rPr>
        <w:rStyle w:val="af"/>
        <w:noProof/>
      </w:rPr>
      <w:t>22</w:t>
    </w:r>
    <w:r>
      <w:rPr>
        <w:rStyle w:val="af"/>
      </w:rPr>
      <w:fldChar w:fldCharType="end"/>
    </w:r>
  </w:p>
  <w:p w14:paraId="483130E0" w14:textId="77777777" w:rsidR="00A26DBF" w:rsidRDefault="00A26DB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A044" w14:textId="77777777" w:rsidR="009A568C" w:rsidRDefault="009A568C">
      <w:r>
        <w:separator/>
      </w:r>
    </w:p>
  </w:footnote>
  <w:footnote w:type="continuationSeparator" w:id="0">
    <w:p w14:paraId="1A47295A" w14:textId="77777777" w:rsidR="009A568C" w:rsidRDefault="009A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000A" w14:textId="77777777" w:rsidR="00A26DBF" w:rsidRDefault="00A26DBF">
    <w:pPr>
      <w:pStyle w:val="ad"/>
      <w:ind w:right="360"/>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CB45" w14:textId="77777777" w:rsidR="00A26DBF" w:rsidRDefault="00A26DBF">
    <w:pPr>
      <w:pStyle w:val="ad"/>
      <w:tabs>
        <w:tab w:val="clear" w:pos="4153"/>
        <w:tab w:val="clear" w:pos="8306"/>
      </w:tabs>
      <w:wordWrap w:val="0"/>
      <w:jc w:val="right"/>
      <w:rPr>
        <w:rFonts w:ascii="Arial" w:eastAsia="標楷體" w:hAnsi="Arial"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2CAD" w14:textId="77777777" w:rsidR="00A26DBF" w:rsidRDefault="00A26DBF">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507DD" w14:textId="77777777" w:rsidR="00A26DBF" w:rsidRDefault="00A26DBF">
    <w:pPr>
      <w:pStyle w:val="ad"/>
      <w:rPr>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9EEB" w14:textId="77777777" w:rsidR="00A26DBF" w:rsidRDefault="00A26DBF">
    <w:pPr>
      <w:pStyle w:val="ad"/>
      <w:ind w:right="360"/>
      <w:rPr>
        <w:u w:val="single"/>
      </w:rPr>
    </w:pPr>
    <w:r>
      <w:rPr>
        <w:rFonts w:ascii="Arial" w:eastAsia="標楷體" w:hAnsi="Arial" w:cs="Arial" w:hint="eastAsia"/>
        <w:sz w:val="24"/>
        <w:u w:val="single"/>
      </w:rPr>
      <w:t>國立中山大學企業管理學系碩士班新生入學手冊</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063B" w14:textId="77777777" w:rsidR="00A26DBF" w:rsidRDefault="00A26DBF">
    <w:pPr>
      <w:pStyle w:val="a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479"/>
    <w:multiLevelType w:val="hybridMultilevel"/>
    <w:tmpl w:val="4ECEAB3A"/>
    <w:lvl w:ilvl="0" w:tplc="3E88663E">
      <w:start w:val="1"/>
      <w:numFmt w:val="decimal"/>
      <w:lvlText w:val="%1."/>
      <w:lvlJc w:val="left"/>
      <w:pPr>
        <w:tabs>
          <w:tab w:val="num" w:pos="360"/>
        </w:tabs>
        <w:ind w:left="360" w:hanging="360"/>
      </w:pPr>
      <w:rPr>
        <w:rFonts w:ascii="Arial" w:hAnsi="Arial"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4D46111"/>
    <w:multiLevelType w:val="hybridMultilevel"/>
    <w:tmpl w:val="49A255E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3047CB"/>
    <w:multiLevelType w:val="hybridMultilevel"/>
    <w:tmpl w:val="0EBA4EE2"/>
    <w:lvl w:ilvl="0" w:tplc="37261052">
      <w:start w:val="1"/>
      <w:numFmt w:val="taiwaneseCountingThousand"/>
      <w:lvlText w:val="第%1條"/>
      <w:lvlJc w:val="left"/>
      <w:pPr>
        <w:ind w:left="480" w:hanging="480"/>
      </w:pPr>
      <w:rPr>
        <w:rFonts w:ascii="標楷體" w:eastAsia="標楷體" w:hAnsi="標楷體"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273B8A"/>
    <w:multiLevelType w:val="hybridMultilevel"/>
    <w:tmpl w:val="284090C2"/>
    <w:lvl w:ilvl="0" w:tplc="37261052">
      <w:start w:val="1"/>
      <w:numFmt w:val="taiwaneseCountingThousand"/>
      <w:lvlText w:val="第%1條"/>
      <w:lvlJc w:val="left"/>
      <w:pPr>
        <w:ind w:left="480" w:hanging="480"/>
      </w:pPr>
      <w:rPr>
        <w:rFonts w:ascii="標楷體" w:eastAsia="標楷體" w:hAnsi="標楷體"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4D26F8"/>
    <w:multiLevelType w:val="hybridMultilevel"/>
    <w:tmpl w:val="604A528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D814961"/>
    <w:multiLevelType w:val="hybridMultilevel"/>
    <w:tmpl w:val="58063934"/>
    <w:lvl w:ilvl="0" w:tplc="86BA08D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D831105"/>
    <w:multiLevelType w:val="hybridMultilevel"/>
    <w:tmpl w:val="30C2FB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E4D4D23"/>
    <w:multiLevelType w:val="multilevel"/>
    <w:tmpl w:val="277ABA56"/>
    <w:lvl w:ilvl="0">
      <w:start w:val="1"/>
      <w:numFmt w:val="decimal"/>
      <w:lvlText w:val="%1."/>
      <w:lvlJc w:val="left"/>
      <w:pPr>
        <w:tabs>
          <w:tab w:val="num" w:pos="960"/>
        </w:tabs>
        <w:ind w:left="960" w:hanging="480"/>
      </w:pPr>
      <w:rPr>
        <w:rFonts w:cs="Times New Roman"/>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8" w15:restartNumberingAfterBreak="0">
    <w:nsid w:val="0F5033E5"/>
    <w:multiLevelType w:val="hybridMultilevel"/>
    <w:tmpl w:val="11D8FAD2"/>
    <w:lvl w:ilvl="0" w:tplc="37261052">
      <w:start w:val="1"/>
      <w:numFmt w:val="taiwaneseCountingThousand"/>
      <w:lvlText w:val="第%1條"/>
      <w:lvlJc w:val="left"/>
      <w:pPr>
        <w:ind w:left="480" w:hanging="480"/>
      </w:pPr>
      <w:rPr>
        <w:rFonts w:ascii="標楷體" w:eastAsia="標楷體" w:hAnsi="標楷體"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EB07DC"/>
    <w:multiLevelType w:val="hybridMultilevel"/>
    <w:tmpl w:val="8B5A6472"/>
    <w:lvl w:ilvl="0" w:tplc="7E88980C">
      <w:numFmt w:val="bullet"/>
      <w:lvlText w:val="□"/>
      <w:lvlJc w:val="left"/>
      <w:pPr>
        <w:tabs>
          <w:tab w:val="num" w:pos="1068"/>
        </w:tabs>
        <w:ind w:left="1068" w:hanging="360"/>
      </w:pPr>
      <w:rPr>
        <w:rFonts w:ascii="新細明體" w:eastAsia="新細明體" w:hAnsi="新細明體" w:hint="eastAsia"/>
      </w:rPr>
    </w:lvl>
    <w:lvl w:ilvl="1" w:tplc="04090003" w:tentative="1">
      <w:start w:val="1"/>
      <w:numFmt w:val="bullet"/>
      <w:lvlText w:val=""/>
      <w:lvlJc w:val="left"/>
      <w:pPr>
        <w:tabs>
          <w:tab w:val="num" w:pos="1668"/>
        </w:tabs>
        <w:ind w:left="1668" w:hanging="480"/>
      </w:pPr>
      <w:rPr>
        <w:rFonts w:ascii="Wingdings" w:hAnsi="Wingdings" w:hint="default"/>
      </w:rPr>
    </w:lvl>
    <w:lvl w:ilvl="2" w:tplc="04090005" w:tentative="1">
      <w:start w:val="1"/>
      <w:numFmt w:val="bullet"/>
      <w:lvlText w:val=""/>
      <w:lvlJc w:val="left"/>
      <w:pPr>
        <w:tabs>
          <w:tab w:val="num" w:pos="2148"/>
        </w:tabs>
        <w:ind w:left="2148" w:hanging="480"/>
      </w:pPr>
      <w:rPr>
        <w:rFonts w:ascii="Wingdings" w:hAnsi="Wingdings" w:hint="default"/>
      </w:rPr>
    </w:lvl>
    <w:lvl w:ilvl="3" w:tplc="04090001" w:tentative="1">
      <w:start w:val="1"/>
      <w:numFmt w:val="bullet"/>
      <w:lvlText w:val=""/>
      <w:lvlJc w:val="left"/>
      <w:pPr>
        <w:tabs>
          <w:tab w:val="num" w:pos="2628"/>
        </w:tabs>
        <w:ind w:left="2628" w:hanging="480"/>
      </w:pPr>
      <w:rPr>
        <w:rFonts w:ascii="Wingdings" w:hAnsi="Wingdings" w:hint="default"/>
      </w:rPr>
    </w:lvl>
    <w:lvl w:ilvl="4" w:tplc="04090003" w:tentative="1">
      <w:start w:val="1"/>
      <w:numFmt w:val="bullet"/>
      <w:lvlText w:val=""/>
      <w:lvlJc w:val="left"/>
      <w:pPr>
        <w:tabs>
          <w:tab w:val="num" w:pos="3108"/>
        </w:tabs>
        <w:ind w:left="3108" w:hanging="480"/>
      </w:pPr>
      <w:rPr>
        <w:rFonts w:ascii="Wingdings" w:hAnsi="Wingdings" w:hint="default"/>
      </w:rPr>
    </w:lvl>
    <w:lvl w:ilvl="5" w:tplc="04090005" w:tentative="1">
      <w:start w:val="1"/>
      <w:numFmt w:val="bullet"/>
      <w:lvlText w:val=""/>
      <w:lvlJc w:val="left"/>
      <w:pPr>
        <w:tabs>
          <w:tab w:val="num" w:pos="3588"/>
        </w:tabs>
        <w:ind w:left="3588" w:hanging="480"/>
      </w:pPr>
      <w:rPr>
        <w:rFonts w:ascii="Wingdings" w:hAnsi="Wingdings" w:hint="default"/>
      </w:rPr>
    </w:lvl>
    <w:lvl w:ilvl="6" w:tplc="04090001" w:tentative="1">
      <w:start w:val="1"/>
      <w:numFmt w:val="bullet"/>
      <w:lvlText w:val=""/>
      <w:lvlJc w:val="left"/>
      <w:pPr>
        <w:tabs>
          <w:tab w:val="num" w:pos="4068"/>
        </w:tabs>
        <w:ind w:left="4068" w:hanging="480"/>
      </w:pPr>
      <w:rPr>
        <w:rFonts w:ascii="Wingdings" w:hAnsi="Wingdings" w:hint="default"/>
      </w:rPr>
    </w:lvl>
    <w:lvl w:ilvl="7" w:tplc="04090003" w:tentative="1">
      <w:start w:val="1"/>
      <w:numFmt w:val="bullet"/>
      <w:lvlText w:val=""/>
      <w:lvlJc w:val="left"/>
      <w:pPr>
        <w:tabs>
          <w:tab w:val="num" w:pos="4548"/>
        </w:tabs>
        <w:ind w:left="4548" w:hanging="480"/>
      </w:pPr>
      <w:rPr>
        <w:rFonts w:ascii="Wingdings" w:hAnsi="Wingdings" w:hint="default"/>
      </w:rPr>
    </w:lvl>
    <w:lvl w:ilvl="8" w:tplc="04090005" w:tentative="1">
      <w:start w:val="1"/>
      <w:numFmt w:val="bullet"/>
      <w:lvlText w:val=""/>
      <w:lvlJc w:val="left"/>
      <w:pPr>
        <w:tabs>
          <w:tab w:val="num" w:pos="5028"/>
        </w:tabs>
        <w:ind w:left="5028" w:hanging="480"/>
      </w:pPr>
      <w:rPr>
        <w:rFonts w:ascii="Wingdings" w:hAnsi="Wingdings" w:hint="default"/>
      </w:rPr>
    </w:lvl>
  </w:abstractNum>
  <w:abstractNum w:abstractNumId="10" w15:restartNumberingAfterBreak="0">
    <w:nsid w:val="155E62D1"/>
    <w:multiLevelType w:val="hybridMultilevel"/>
    <w:tmpl w:val="874CFAF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7B35D02"/>
    <w:multiLevelType w:val="hybridMultilevel"/>
    <w:tmpl w:val="E29E7E7C"/>
    <w:lvl w:ilvl="0" w:tplc="A944294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DC5A4A"/>
    <w:multiLevelType w:val="multilevel"/>
    <w:tmpl w:val="396A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C2316D"/>
    <w:multiLevelType w:val="multilevel"/>
    <w:tmpl w:val="B068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23E85"/>
    <w:multiLevelType w:val="hybridMultilevel"/>
    <w:tmpl w:val="0B0C2052"/>
    <w:lvl w:ilvl="0" w:tplc="46E65952">
      <w:start w:val="1"/>
      <w:numFmt w:val="decimal"/>
      <w:lvlText w:val="%1."/>
      <w:lvlJc w:val="left"/>
      <w:pPr>
        <w:tabs>
          <w:tab w:val="num" w:pos="360"/>
        </w:tabs>
        <w:ind w:left="360" w:hanging="360"/>
      </w:pPr>
      <w:rPr>
        <w:rFonts w:cs="Times New Roman" w:hint="default"/>
        <w:b/>
      </w:rPr>
    </w:lvl>
    <w:lvl w:ilvl="1" w:tplc="54967824">
      <w:start w:val="1"/>
      <w:numFmt w:val="decimal"/>
      <w:lvlText w:val="(%2)"/>
      <w:lvlJc w:val="left"/>
      <w:pPr>
        <w:tabs>
          <w:tab w:val="num" w:pos="840"/>
        </w:tabs>
        <w:ind w:left="840" w:hanging="360"/>
      </w:pPr>
      <w:rPr>
        <w:rFonts w:cs="Times New Roman" w:hint="default"/>
        <w:b w:val="0"/>
      </w:rPr>
    </w:lvl>
    <w:lvl w:ilvl="2" w:tplc="04090003">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54F0E13"/>
    <w:multiLevelType w:val="hybridMultilevel"/>
    <w:tmpl w:val="BE7C2A50"/>
    <w:lvl w:ilvl="0" w:tplc="43C2FA2A">
      <w:start w:val="1"/>
      <w:numFmt w:val="decimal"/>
      <w:lvlText w:val="%1."/>
      <w:lvlJc w:val="left"/>
      <w:pPr>
        <w:tabs>
          <w:tab w:val="num" w:pos="360"/>
        </w:tabs>
        <w:ind w:left="360" w:hanging="360"/>
      </w:pPr>
      <w:rPr>
        <w:rFonts w:ascii="Arial" w:hAnsi="Arial"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7034B99"/>
    <w:multiLevelType w:val="hybridMultilevel"/>
    <w:tmpl w:val="EA0C8090"/>
    <w:lvl w:ilvl="0" w:tplc="37261052">
      <w:start w:val="1"/>
      <w:numFmt w:val="taiwaneseCountingThousand"/>
      <w:lvlText w:val="第%1條"/>
      <w:lvlJc w:val="left"/>
      <w:pPr>
        <w:ind w:left="480" w:hanging="480"/>
      </w:pPr>
      <w:rPr>
        <w:rFonts w:ascii="標楷體" w:eastAsia="標楷體" w:hAnsi="標楷體"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AA3C7B"/>
    <w:multiLevelType w:val="hybridMultilevel"/>
    <w:tmpl w:val="91F6F080"/>
    <w:lvl w:ilvl="0" w:tplc="08AE7AAC">
      <w:start w:val="1"/>
      <w:numFmt w:val="decimal"/>
      <w:suff w:val="space"/>
      <w:lvlText w:val="%1."/>
      <w:lvlJc w:val="left"/>
      <w:pPr>
        <w:ind w:left="204" w:hanging="204"/>
      </w:pPr>
      <w:rPr>
        <w:rFonts w:cs="標楷體"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9A5595F"/>
    <w:multiLevelType w:val="hybridMultilevel"/>
    <w:tmpl w:val="4E66F1F4"/>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B0F2D34C">
      <w:start w:val="1"/>
      <w:numFmt w:val="taiwaneseCountingThousand"/>
      <w:lvlText w:val="第%6條"/>
      <w:lvlJc w:val="left"/>
      <w:pPr>
        <w:ind w:left="3840" w:hanging="960"/>
      </w:pPr>
      <w:rPr>
        <w:rFonts w:hint="default"/>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AD607FF"/>
    <w:multiLevelType w:val="hybridMultilevel"/>
    <w:tmpl w:val="C8505E16"/>
    <w:lvl w:ilvl="0" w:tplc="9ED6F952">
      <w:start w:val="1"/>
      <w:numFmt w:val="bullet"/>
      <w:lvlText w:val=""/>
      <w:lvlJc w:val="left"/>
      <w:pPr>
        <w:tabs>
          <w:tab w:val="num" w:pos="600"/>
        </w:tabs>
        <w:ind w:left="600" w:hanging="480"/>
      </w:pPr>
      <w:rPr>
        <w:rFonts w:ascii="Wingdings" w:hAnsi="Wingdings" w:hint="default"/>
        <w:color w:val="0000FF"/>
      </w:rPr>
    </w:lvl>
    <w:lvl w:ilvl="1" w:tplc="F4B08976">
      <w:start w:val="1"/>
      <w:numFmt w:val="bullet"/>
      <w:lvlText w:val=""/>
      <w:lvlJc w:val="left"/>
      <w:pPr>
        <w:tabs>
          <w:tab w:val="num" w:pos="600"/>
        </w:tabs>
        <w:ind w:left="600" w:hanging="480"/>
      </w:pPr>
      <w:rPr>
        <w:rFonts w:ascii="Wingdings" w:hAnsi="Wingdings" w:hint="default"/>
        <w:color w:val="0000FF"/>
        <w:sz w:val="28"/>
      </w:rPr>
    </w:lvl>
    <w:lvl w:ilvl="2" w:tplc="04090005">
      <w:start w:val="1"/>
      <w:numFmt w:val="bullet"/>
      <w:lvlText w:val=""/>
      <w:lvlJc w:val="left"/>
      <w:pPr>
        <w:tabs>
          <w:tab w:val="num" w:pos="1080"/>
        </w:tabs>
        <w:ind w:left="1080" w:hanging="480"/>
      </w:pPr>
      <w:rPr>
        <w:rFonts w:ascii="Wingdings" w:hAnsi="Wingdings" w:hint="default"/>
      </w:rPr>
    </w:lvl>
    <w:lvl w:ilvl="3" w:tplc="0409000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20" w15:restartNumberingAfterBreak="0">
    <w:nsid w:val="2D026AF5"/>
    <w:multiLevelType w:val="hybridMultilevel"/>
    <w:tmpl w:val="0D304080"/>
    <w:lvl w:ilvl="0" w:tplc="37261052">
      <w:start w:val="1"/>
      <w:numFmt w:val="taiwaneseCountingThousand"/>
      <w:lvlText w:val="第%1條"/>
      <w:lvlJc w:val="left"/>
      <w:pPr>
        <w:ind w:left="480" w:hanging="480"/>
      </w:pPr>
      <w:rPr>
        <w:rFonts w:ascii="標楷體" w:eastAsia="標楷體" w:hAnsi="標楷體"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D95D7B"/>
    <w:multiLevelType w:val="hybridMultilevel"/>
    <w:tmpl w:val="5810B1F6"/>
    <w:lvl w:ilvl="0" w:tplc="E60CDB94">
      <w:start w:val="1"/>
      <w:numFmt w:val="taiwaneseCountingThousand"/>
      <w:lvlText w:val="第%1點"/>
      <w:lvlJc w:val="left"/>
      <w:pPr>
        <w:ind w:left="480" w:hanging="480"/>
      </w:pPr>
      <w:rPr>
        <w:rFonts w:ascii="標楷體" w:eastAsia="標楷體" w:hAnsi="標楷體" w:hint="default"/>
        <w:b/>
        <w:sz w:val="28"/>
        <w:szCs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285D9E"/>
    <w:multiLevelType w:val="multilevel"/>
    <w:tmpl w:val="15DA8E60"/>
    <w:lvl w:ilvl="0">
      <w:start w:val="1"/>
      <w:numFmt w:val="decimal"/>
      <w:lvlText w:val="(%1)"/>
      <w:lvlJc w:val="left"/>
      <w:pPr>
        <w:tabs>
          <w:tab w:val="num" w:pos="600"/>
        </w:tabs>
        <w:ind w:left="600" w:hanging="360"/>
      </w:pPr>
      <w:rPr>
        <w:rFonts w:ascii="標楷體" w:eastAsia="標楷體" w:hAnsi="標楷體" w:cs="Times New Roman" w:hint="default"/>
        <w:color w:val="FF0000"/>
        <w:sz w:val="24"/>
      </w:rPr>
    </w:lvl>
    <w:lvl w:ilvl="1">
      <w:start w:val="1"/>
      <w:numFmt w:val="bullet"/>
      <w:lvlText w:val=""/>
      <w:lvlJc w:val="left"/>
      <w:pPr>
        <w:tabs>
          <w:tab w:val="num" w:pos="1200"/>
        </w:tabs>
        <w:ind w:left="1200" w:hanging="480"/>
      </w:pPr>
      <w:rPr>
        <w:rFonts w:ascii="Wingdings" w:hAnsi="Wingdings" w:hint="default"/>
        <w:color w:val="FF0000"/>
        <w:sz w:val="24"/>
      </w:rPr>
    </w:lvl>
    <w:lvl w:ilvl="2">
      <w:start w:val="1"/>
      <w:numFmt w:val="lowerRoman"/>
      <w:lvlText w:val="%3."/>
      <w:lvlJc w:val="right"/>
      <w:pPr>
        <w:tabs>
          <w:tab w:val="num" w:pos="1680"/>
        </w:tabs>
        <w:ind w:left="1680" w:hanging="480"/>
      </w:pPr>
      <w:rPr>
        <w:rFonts w:cs="Times New Roman"/>
      </w:rPr>
    </w:lvl>
    <w:lvl w:ilvl="3">
      <w:start w:val="1"/>
      <w:numFmt w:val="decimal"/>
      <w:lvlText w:val="%4."/>
      <w:lvlJc w:val="left"/>
      <w:pPr>
        <w:tabs>
          <w:tab w:val="num" w:pos="2160"/>
        </w:tabs>
        <w:ind w:left="2160" w:hanging="480"/>
      </w:pPr>
      <w:rPr>
        <w:rFonts w:cs="Times New Roman"/>
      </w:rPr>
    </w:lvl>
    <w:lvl w:ilvl="4">
      <w:start w:val="1"/>
      <w:numFmt w:val="ideographTraditional"/>
      <w:lvlText w:val="%5、"/>
      <w:lvlJc w:val="left"/>
      <w:pPr>
        <w:tabs>
          <w:tab w:val="num" w:pos="2640"/>
        </w:tabs>
        <w:ind w:left="2640" w:hanging="480"/>
      </w:pPr>
      <w:rPr>
        <w:rFonts w:cs="Times New Roman"/>
      </w:rPr>
    </w:lvl>
    <w:lvl w:ilvl="5">
      <w:start w:val="1"/>
      <w:numFmt w:val="lowerRoman"/>
      <w:lvlText w:val="%6."/>
      <w:lvlJc w:val="right"/>
      <w:pPr>
        <w:tabs>
          <w:tab w:val="num" w:pos="3120"/>
        </w:tabs>
        <w:ind w:left="3120" w:hanging="480"/>
      </w:pPr>
      <w:rPr>
        <w:rFonts w:cs="Times New Roman"/>
      </w:rPr>
    </w:lvl>
    <w:lvl w:ilvl="6">
      <w:start w:val="1"/>
      <w:numFmt w:val="decimal"/>
      <w:lvlText w:val="%7."/>
      <w:lvlJc w:val="left"/>
      <w:pPr>
        <w:tabs>
          <w:tab w:val="num" w:pos="3600"/>
        </w:tabs>
        <w:ind w:left="3600" w:hanging="480"/>
      </w:pPr>
      <w:rPr>
        <w:rFonts w:cs="Times New Roman"/>
      </w:rPr>
    </w:lvl>
    <w:lvl w:ilvl="7">
      <w:start w:val="1"/>
      <w:numFmt w:val="ideographTraditional"/>
      <w:lvlText w:val="%8、"/>
      <w:lvlJc w:val="left"/>
      <w:pPr>
        <w:tabs>
          <w:tab w:val="num" w:pos="4080"/>
        </w:tabs>
        <w:ind w:left="4080" w:hanging="480"/>
      </w:pPr>
      <w:rPr>
        <w:rFonts w:cs="Times New Roman"/>
      </w:rPr>
    </w:lvl>
    <w:lvl w:ilvl="8">
      <w:start w:val="1"/>
      <w:numFmt w:val="lowerRoman"/>
      <w:lvlText w:val="%9."/>
      <w:lvlJc w:val="right"/>
      <w:pPr>
        <w:tabs>
          <w:tab w:val="num" w:pos="4560"/>
        </w:tabs>
        <w:ind w:left="4560" w:hanging="480"/>
      </w:pPr>
      <w:rPr>
        <w:rFonts w:cs="Times New Roman"/>
      </w:rPr>
    </w:lvl>
  </w:abstractNum>
  <w:abstractNum w:abstractNumId="23" w15:restartNumberingAfterBreak="0">
    <w:nsid w:val="37161523"/>
    <w:multiLevelType w:val="hybridMultilevel"/>
    <w:tmpl w:val="277ABA56"/>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4" w15:restartNumberingAfterBreak="0">
    <w:nsid w:val="37A90A9A"/>
    <w:multiLevelType w:val="singleLevel"/>
    <w:tmpl w:val="AEF230AA"/>
    <w:lvl w:ilvl="0">
      <w:start w:val="1"/>
      <w:numFmt w:val="taiwaneseCountingThousand"/>
      <w:lvlText w:val="%1、"/>
      <w:lvlJc w:val="left"/>
      <w:pPr>
        <w:tabs>
          <w:tab w:val="num" w:pos="1200"/>
        </w:tabs>
        <w:ind w:left="1200" w:hanging="480"/>
      </w:pPr>
      <w:rPr>
        <w:rFonts w:ascii="標楷體" w:eastAsia="標楷體" w:hAnsi="標楷體" w:cs="Times New Roman" w:hint="eastAsia"/>
      </w:rPr>
    </w:lvl>
  </w:abstractNum>
  <w:abstractNum w:abstractNumId="25" w15:restartNumberingAfterBreak="0">
    <w:nsid w:val="3DE77CDD"/>
    <w:multiLevelType w:val="hybridMultilevel"/>
    <w:tmpl w:val="0B762FC2"/>
    <w:lvl w:ilvl="0" w:tplc="37261052">
      <w:start w:val="1"/>
      <w:numFmt w:val="taiwaneseCountingThousand"/>
      <w:lvlText w:val="第%1條"/>
      <w:lvlJc w:val="left"/>
      <w:pPr>
        <w:ind w:left="480" w:hanging="480"/>
      </w:pPr>
      <w:rPr>
        <w:rFonts w:ascii="標楷體" w:eastAsia="標楷體" w:hAnsi="標楷體"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4800F7"/>
    <w:multiLevelType w:val="hybridMultilevel"/>
    <w:tmpl w:val="7A907836"/>
    <w:lvl w:ilvl="0" w:tplc="04090015">
      <w:start w:val="1"/>
      <w:numFmt w:val="taiwaneseCountingThousand"/>
      <w:lvlText w:val="%1、"/>
      <w:lvlJc w:val="left"/>
      <w:pPr>
        <w:ind w:left="581" w:hanging="480"/>
      </w:pPr>
    </w:lvl>
    <w:lvl w:ilvl="1" w:tplc="04090019">
      <w:start w:val="1"/>
      <w:numFmt w:val="ideographTraditional"/>
      <w:lvlText w:val="%2、"/>
      <w:lvlJc w:val="left"/>
      <w:pPr>
        <w:ind w:left="1061" w:hanging="480"/>
      </w:pPr>
    </w:lvl>
    <w:lvl w:ilvl="2" w:tplc="0409001B">
      <w:start w:val="1"/>
      <w:numFmt w:val="lowerRoman"/>
      <w:lvlText w:val="%3."/>
      <w:lvlJc w:val="right"/>
      <w:pPr>
        <w:ind w:left="1541" w:hanging="480"/>
      </w:pPr>
    </w:lvl>
    <w:lvl w:ilvl="3" w:tplc="0409000F">
      <w:start w:val="1"/>
      <w:numFmt w:val="decimal"/>
      <w:lvlText w:val="%4."/>
      <w:lvlJc w:val="left"/>
      <w:pPr>
        <w:ind w:left="2021" w:hanging="480"/>
      </w:pPr>
    </w:lvl>
    <w:lvl w:ilvl="4" w:tplc="04090019">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7" w15:restartNumberingAfterBreak="0">
    <w:nsid w:val="45104797"/>
    <w:multiLevelType w:val="hybridMultilevel"/>
    <w:tmpl w:val="70864EAC"/>
    <w:lvl w:ilvl="0" w:tplc="55FAEC58">
      <w:start w:val="1"/>
      <w:numFmt w:val="decimal"/>
      <w:lvlText w:val="%1."/>
      <w:lvlJc w:val="left"/>
      <w:pPr>
        <w:tabs>
          <w:tab w:val="num" w:pos="405"/>
        </w:tabs>
        <w:ind w:left="405" w:hanging="405"/>
      </w:pPr>
      <w:rPr>
        <w:rFonts w:ascii="標楷體" w:hAnsi="標楷體"/>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4692008F"/>
    <w:multiLevelType w:val="hybridMultilevel"/>
    <w:tmpl w:val="58C61A98"/>
    <w:lvl w:ilvl="0" w:tplc="1BD07EE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577DAC"/>
    <w:multiLevelType w:val="hybridMultilevel"/>
    <w:tmpl w:val="2C02A264"/>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BE26799"/>
    <w:multiLevelType w:val="hybridMultilevel"/>
    <w:tmpl w:val="51B4C4C0"/>
    <w:lvl w:ilvl="0" w:tplc="96408EE4">
      <w:start w:val="1"/>
      <w:numFmt w:val="decimal"/>
      <w:lvlText w:val="(%1)"/>
      <w:lvlJc w:val="left"/>
      <w:pPr>
        <w:tabs>
          <w:tab w:val="num" w:pos="600"/>
        </w:tabs>
        <w:ind w:left="600" w:hanging="360"/>
      </w:pPr>
      <w:rPr>
        <w:rFonts w:ascii="標楷體" w:eastAsia="標楷體" w:hAnsi="標楷體" w:cs="Times New Roman" w:hint="default"/>
        <w:color w:val="FF0000"/>
        <w:sz w:val="28"/>
        <w:szCs w:val="28"/>
      </w:rPr>
    </w:lvl>
    <w:lvl w:ilvl="1" w:tplc="8E362312">
      <w:start w:val="1"/>
      <w:numFmt w:val="bullet"/>
      <w:lvlText w:val=""/>
      <w:lvlJc w:val="left"/>
      <w:pPr>
        <w:tabs>
          <w:tab w:val="num" w:pos="1200"/>
        </w:tabs>
        <w:ind w:left="1200" w:hanging="480"/>
      </w:pPr>
      <w:rPr>
        <w:rFonts w:ascii="Wingdings" w:hAnsi="Wingdings" w:hint="default"/>
        <w:color w:val="0000FF"/>
        <w:sz w:val="24"/>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1" w15:restartNumberingAfterBreak="0">
    <w:nsid w:val="4E606E23"/>
    <w:multiLevelType w:val="hybridMultilevel"/>
    <w:tmpl w:val="1F6249EE"/>
    <w:lvl w:ilvl="0" w:tplc="37261052">
      <w:start w:val="1"/>
      <w:numFmt w:val="taiwaneseCountingThousand"/>
      <w:lvlText w:val="第%1條"/>
      <w:lvlJc w:val="left"/>
      <w:pPr>
        <w:ind w:left="480" w:hanging="480"/>
      </w:pPr>
      <w:rPr>
        <w:rFonts w:ascii="標楷體" w:eastAsia="標楷體" w:hAnsi="標楷體"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797730"/>
    <w:multiLevelType w:val="hybridMultilevel"/>
    <w:tmpl w:val="5B3441B4"/>
    <w:lvl w:ilvl="0" w:tplc="1A94EA18">
      <w:start w:val="1"/>
      <w:numFmt w:val="decimal"/>
      <w:lvlText w:val="%1."/>
      <w:lvlJc w:val="left"/>
      <w:pPr>
        <w:tabs>
          <w:tab w:val="num" w:pos="360"/>
        </w:tabs>
        <w:ind w:left="360" w:hanging="360"/>
      </w:pPr>
      <w:rPr>
        <w:rFonts w:ascii="Arial" w:hAnsi="Arial"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56357186"/>
    <w:multiLevelType w:val="hybridMultilevel"/>
    <w:tmpl w:val="B4C45C62"/>
    <w:lvl w:ilvl="0" w:tplc="477CF35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5C527140"/>
    <w:multiLevelType w:val="hybridMultilevel"/>
    <w:tmpl w:val="60040B54"/>
    <w:lvl w:ilvl="0" w:tplc="37261052">
      <w:start w:val="1"/>
      <w:numFmt w:val="taiwaneseCountingThousand"/>
      <w:lvlText w:val="第%1條"/>
      <w:lvlJc w:val="left"/>
      <w:pPr>
        <w:ind w:left="506" w:hanging="480"/>
      </w:pPr>
      <w:rPr>
        <w:rFonts w:ascii="標楷體" w:eastAsia="標楷體" w:hAnsi="標楷體" w:hint="default"/>
        <w:b/>
        <w:sz w:val="28"/>
        <w:szCs w:val="32"/>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35" w15:restartNumberingAfterBreak="0">
    <w:nsid w:val="5FF919BA"/>
    <w:multiLevelType w:val="hybridMultilevel"/>
    <w:tmpl w:val="3BC4425E"/>
    <w:lvl w:ilvl="0" w:tplc="37261052">
      <w:start w:val="1"/>
      <w:numFmt w:val="taiwaneseCountingThousand"/>
      <w:lvlText w:val="第%1條"/>
      <w:lvlJc w:val="left"/>
      <w:pPr>
        <w:ind w:left="600" w:hanging="480"/>
      </w:pPr>
      <w:rPr>
        <w:rFonts w:ascii="標楷體" w:eastAsia="標楷體" w:hAnsi="標楷體" w:hint="default"/>
        <w:b/>
        <w:sz w:val="28"/>
        <w:szCs w:val="32"/>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623E216C"/>
    <w:multiLevelType w:val="hybridMultilevel"/>
    <w:tmpl w:val="DE1EC090"/>
    <w:lvl w:ilvl="0" w:tplc="37261052">
      <w:start w:val="1"/>
      <w:numFmt w:val="taiwaneseCountingThousand"/>
      <w:lvlText w:val="第%1條"/>
      <w:lvlJc w:val="left"/>
      <w:pPr>
        <w:ind w:left="600" w:hanging="480"/>
      </w:pPr>
      <w:rPr>
        <w:rFonts w:ascii="標楷體" w:eastAsia="標楷體" w:hAnsi="標楷體" w:hint="default"/>
        <w:b/>
        <w:sz w:val="28"/>
        <w:szCs w:val="32"/>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15:restartNumberingAfterBreak="0">
    <w:nsid w:val="68D50441"/>
    <w:multiLevelType w:val="hybridMultilevel"/>
    <w:tmpl w:val="ADFE6512"/>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BD177CA"/>
    <w:multiLevelType w:val="hybridMultilevel"/>
    <w:tmpl w:val="A47479B4"/>
    <w:lvl w:ilvl="0" w:tplc="37261052">
      <w:start w:val="1"/>
      <w:numFmt w:val="taiwaneseCountingThousand"/>
      <w:lvlText w:val="第%1條"/>
      <w:lvlJc w:val="left"/>
      <w:pPr>
        <w:ind w:left="480" w:hanging="480"/>
      </w:pPr>
      <w:rPr>
        <w:rFonts w:ascii="標楷體" w:eastAsia="標楷體" w:hAnsi="標楷體" w:hint="default"/>
        <w:b/>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EC0526"/>
    <w:multiLevelType w:val="hybridMultilevel"/>
    <w:tmpl w:val="5142D54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DB507EF"/>
    <w:multiLevelType w:val="hybridMultilevel"/>
    <w:tmpl w:val="3984E31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6A5607E"/>
    <w:multiLevelType w:val="hybridMultilevel"/>
    <w:tmpl w:val="528E9AD8"/>
    <w:lvl w:ilvl="0" w:tplc="7F6CECA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78762956"/>
    <w:multiLevelType w:val="hybridMultilevel"/>
    <w:tmpl w:val="24427B6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5">
      <w:start w:val="1"/>
      <w:numFmt w:val="taiwaneseCountingThousand"/>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B943CBA"/>
    <w:multiLevelType w:val="hybridMultilevel"/>
    <w:tmpl w:val="E5C2C01C"/>
    <w:lvl w:ilvl="0" w:tplc="7B68D2FE">
      <w:start w:val="1"/>
      <w:numFmt w:val="decimal"/>
      <w:lvlText w:val="%1."/>
      <w:lvlJc w:val="left"/>
      <w:pPr>
        <w:tabs>
          <w:tab w:val="num" w:pos="480"/>
        </w:tabs>
        <w:ind w:left="480" w:hanging="480"/>
      </w:pPr>
      <w:rPr>
        <w:rFonts w:cs="Times New Roman" w:hint="eastAsia"/>
      </w:rPr>
    </w:lvl>
    <w:lvl w:ilvl="1" w:tplc="61E299E0">
      <w:start w:val="1"/>
      <w:numFmt w:val="decimal"/>
      <w:lvlText w:val="(%2)"/>
      <w:lvlJc w:val="left"/>
      <w:pPr>
        <w:tabs>
          <w:tab w:val="num" w:pos="360"/>
        </w:tabs>
        <w:ind w:left="360" w:hanging="360"/>
      </w:pPr>
      <w:rPr>
        <w:rFonts w:cs="Times New Roman" w:hint="eastAsia"/>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44" w15:restartNumberingAfterBreak="0">
    <w:nsid w:val="7C1D3281"/>
    <w:multiLevelType w:val="hybridMultilevel"/>
    <w:tmpl w:val="8F86922A"/>
    <w:lvl w:ilvl="0" w:tplc="511E3AD0">
      <w:start w:val="1"/>
      <w:numFmt w:val="decimal"/>
      <w:suff w:val="space"/>
      <w:lvlText w:val="%1."/>
      <w:lvlJc w:val="left"/>
      <w:pPr>
        <w:ind w:left="228" w:hanging="228"/>
      </w:pPr>
      <w:rPr>
        <w:rFonts w:cs="Times New Roman"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4"/>
  </w:num>
  <w:num w:numId="2">
    <w:abstractNumId w:val="19"/>
  </w:num>
  <w:num w:numId="3">
    <w:abstractNumId w:val="44"/>
  </w:num>
  <w:num w:numId="4">
    <w:abstractNumId w:val="17"/>
  </w:num>
  <w:num w:numId="5">
    <w:abstractNumId w:val="14"/>
  </w:num>
  <w:num w:numId="6">
    <w:abstractNumId w:val="41"/>
  </w:num>
  <w:num w:numId="7">
    <w:abstractNumId w:val="0"/>
  </w:num>
  <w:num w:numId="8">
    <w:abstractNumId w:val="32"/>
  </w:num>
  <w:num w:numId="9">
    <w:abstractNumId w:val="15"/>
  </w:num>
  <w:num w:numId="10">
    <w:abstractNumId w:val="24"/>
    <w:lvlOverride w:ilvl="0">
      <w:startOverride w:val="1"/>
    </w:lvlOverride>
  </w:num>
  <w:num w:numId="11">
    <w:abstractNumId w:val="30"/>
  </w:num>
  <w:num w:numId="12">
    <w:abstractNumId w:val="43"/>
  </w:num>
  <w:num w:numId="13">
    <w:abstractNumId w:val="22"/>
  </w:num>
  <w:num w:numId="14">
    <w:abstractNumId w:val="33"/>
  </w:num>
  <w:num w:numId="15">
    <w:abstractNumId w:val="1"/>
  </w:num>
  <w:num w:numId="16">
    <w:abstractNumId w:val="5"/>
  </w:num>
  <w:num w:numId="17">
    <w:abstractNumId w:val="23"/>
  </w:num>
  <w:num w:numId="18">
    <w:abstractNumId w:val="7"/>
  </w:num>
  <w:num w:numId="19">
    <w:abstractNumId w:val="9"/>
  </w:num>
  <w:num w:numId="20">
    <w:abstractNumId w:val="28"/>
  </w:num>
  <w:num w:numId="21">
    <w:abstractNumId w:val="12"/>
  </w:num>
  <w:num w:numId="22">
    <w:abstractNumId w:val="13"/>
  </w:num>
  <w:num w:numId="23">
    <w:abstractNumId w:val="34"/>
  </w:num>
  <w:num w:numId="24">
    <w:abstractNumId w:val="42"/>
  </w:num>
  <w:num w:numId="25">
    <w:abstractNumId w:val="40"/>
  </w:num>
  <w:num w:numId="26">
    <w:abstractNumId w:val="29"/>
  </w:num>
  <w:num w:numId="27">
    <w:abstractNumId w:val="6"/>
  </w:num>
  <w:num w:numId="28">
    <w:abstractNumId w:val="18"/>
  </w:num>
  <w:num w:numId="29">
    <w:abstractNumId w:val="21"/>
  </w:num>
  <w:num w:numId="30">
    <w:abstractNumId w:val="10"/>
  </w:num>
  <w:num w:numId="31">
    <w:abstractNumId w:val="35"/>
  </w:num>
  <w:num w:numId="32">
    <w:abstractNumId w:val="36"/>
  </w:num>
  <w:num w:numId="33">
    <w:abstractNumId w:val="4"/>
  </w:num>
  <w:num w:numId="34">
    <w:abstractNumId w:val="8"/>
  </w:num>
  <w:num w:numId="35">
    <w:abstractNumId w:val="11"/>
  </w:num>
  <w:num w:numId="36">
    <w:abstractNumId w:val="26"/>
  </w:num>
  <w:num w:numId="37">
    <w:abstractNumId w:val="3"/>
  </w:num>
  <w:num w:numId="38">
    <w:abstractNumId w:val="20"/>
  </w:num>
  <w:num w:numId="39">
    <w:abstractNumId w:val="25"/>
  </w:num>
  <w:num w:numId="40">
    <w:abstractNumId w:val="2"/>
  </w:num>
  <w:num w:numId="41">
    <w:abstractNumId w:val="37"/>
  </w:num>
  <w:num w:numId="42">
    <w:abstractNumId w:val="31"/>
  </w:num>
  <w:num w:numId="43">
    <w:abstractNumId w:val="39"/>
  </w:num>
  <w:num w:numId="44">
    <w:abstractNumId w:val="38"/>
  </w:num>
  <w:num w:numId="45">
    <w:abstractNumId w:val="1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94"/>
    <w:rsid w:val="000032BA"/>
    <w:rsid w:val="000057F5"/>
    <w:rsid w:val="000100AF"/>
    <w:rsid w:val="00012540"/>
    <w:rsid w:val="00012CAA"/>
    <w:rsid w:val="0001494A"/>
    <w:rsid w:val="0001767A"/>
    <w:rsid w:val="00020091"/>
    <w:rsid w:val="00026EB4"/>
    <w:rsid w:val="00027A39"/>
    <w:rsid w:val="00032A25"/>
    <w:rsid w:val="00042748"/>
    <w:rsid w:val="00043D28"/>
    <w:rsid w:val="00045E8C"/>
    <w:rsid w:val="00050100"/>
    <w:rsid w:val="00055FFB"/>
    <w:rsid w:val="00061F45"/>
    <w:rsid w:val="00075C8D"/>
    <w:rsid w:val="00076942"/>
    <w:rsid w:val="00077FE7"/>
    <w:rsid w:val="000842F2"/>
    <w:rsid w:val="000911E4"/>
    <w:rsid w:val="000A2BAA"/>
    <w:rsid w:val="000A7339"/>
    <w:rsid w:val="000B03E7"/>
    <w:rsid w:val="000B1EDC"/>
    <w:rsid w:val="000B4953"/>
    <w:rsid w:val="000B70A8"/>
    <w:rsid w:val="000D2702"/>
    <w:rsid w:val="000D41BE"/>
    <w:rsid w:val="000E3593"/>
    <w:rsid w:val="000E3D4C"/>
    <w:rsid w:val="000F25EC"/>
    <w:rsid w:val="000F6A80"/>
    <w:rsid w:val="001016D9"/>
    <w:rsid w:val="00116264"/>
    <w:rsid w:val="0012033B"/>
    <w:rsid w:val="00124B5E"/>
    <w:rsid w:val="00125851"/>
    <w:rsid w:val="001273A1"/>
    <w:rsid w:val="00131BA0"/>
    <w:rsid w:val="001352BA"/>
    <w:rsid w:val="001376B3"/>
    <w:rsid w:val="001454E8"/>
    <w:rsid w:val="00146A1F"/>
    <w:rsid w:val="00152884"/>
    <w:rsid w:val="0016262D"/>
    <w:rsid w:val="00170C61"/>
    <w:rsid w:val="001905E1"/>
    <w:rsid w:val="001917AF"/>
    <w:rsid w:val="001928F0"/>
    <w:rsid w:val="0019429C"/>
    <w:rsid w:val="001A1A18"/>
    <w:rsid w:val="001A2AC9"/>
    <w:rsid w:val="001A31C3"/>
    <w:rsid w:val="001A3EB1"/>
    <w:rsid w:val="001A493A"/>
    <w:rsid w:val="001A5405"/>
    <w:rsid w:val="001B0FB2"/>
    <w:rsid w:val="001B23AA"/>
    <w:rsid w:val="001C328A"/>
    <w:rsid w:val="001D1412"/>
    <w:rsid w:val="001D4942"/>
    <w:rsid w:val="001F1D97"/>
    <w:rsid w:val="00203AC5"/>
    <w:rsid w:val="00207A61"/>
    <w:rsid w:val="00216751"/>
    <w:rsid w:val="00225F6F"/>
    <w:rsid w:val="00225F8E"/>
    <w:rsid w:val="00230694"/>
    <w:rsid w:val="00236104"/>
    <w:rsid w:val="00243CAF"/>
    <w:rsid w:val="00247E8A"/>
    <w:rsid w:val="00250729"/>
    <w:rsid w:val="00253FC9"/>
    <w:rsid w:val="0026176D"/>
    <w:rsid w:val="00263647"/>
    <w:rsid w:val="0026719C"/>
    <w:rsid w:val="002675A4"/>
    <w:rsid w:val="002677A8"/>
    <w:rsid w:val="00271077"/>
    <w:rsid w:val="00271A96"/>
    <w:rsid w:val="00274B02"/>
    <w:rsid w:val="00281A85"/>
    <w:rsid w:val="00282FC6"/>
    <w:rsid w:val="0028316C"/>
    <w:rsid w:val="00283D79"/>
    <w:rsid w:val="00292106"/>
    <w:rsid w:val="00296E5D"/>
    <w:rsid w:val="0029733D"/>
    <w:rsid w:val="002A5FAF"/>
    <w:rsid w:val="002B411E"/>
    <w:rsid w:val="002B62DB"/>
    <w:rsid w:val="002C5C61"/>
    <w:rsid w:val="002D092B"/>
    <w:rsid w:val="002D09D6"/>
    <w:rsid w:val="002D2195"/>
    <w:rsid w:val="002D2589"/>
    <w:rsid w:val="002D515E"/>
    <w:rsid w:val="002F3A5A"/>
    <w:rsid w:val="002F67C0"/>
    <w:rsid w:val="002F75A5"/>
    <w:rsid w:val="003010C8"/>
    <w:rsid w:val="00304887"/>
    <w:rsid w:val="00304C10"/>
    <w:rsid w:val="00307F6C"/>
    <w:rsid w:val="00315F49"/>
    <w:rsid w:val="00325B44"/>
    <w:rsid w:val="00332010"/>
    <w:rsid w:val="003344E5"/>
    <w:rsid w:val="00335ABF"/>
    <w:rsid w:val="00336431"/>
    <w:rsid w:val="0034180F"/>
    <w:rsid w:val="00353CE4"/>
    <w:rsid w:val="00364B6F"/>
    <w:rsid w:val="003650E6"/>
    <w:rsid w:val="00377991"/>
    <w:rsid w:val="0038319A"/>
    <w:rsid w:val="003859F9"/>
    <w:rsid w:val="00394296"/>
    <w:rsid w:val="00394872"/>
    <w:rsid w:val="00394C95"/>
    <w:rsid w:val="003A4F60"/>
    <w:rsid w:val="003C2421"/>
    <w:rsid w:val="003C64A5"/>
    <w:rsid w:val="003C7F98"/>
    <w:rsid w:val="003D163E"/>
    <w:rsid w:val="003D317B"/>
    <w:rsid w:val="003D3896"/>
    <w:rsid w:val="003D4970"/>
    <w:rsid w:val="003D7553"/>
    <w:rsid w:val="003E2227"/>
    <w:rsid w:val="003E3F39"/>
    <w:rsid w:val="003E665D"/>
    <w:rsid w:val="003F3950"/>
    <w:rsid w:val="003F5450"/>
    <w:rsid w:val="00402E60"/>
    <w:rsid w:val="0040581B"/>
    <w:rsid w:val="00420D57"/>
    <w:rsid w:val="00423CA7"/>
    <w:rsid w:val="00424A27"/>
    <w:rsid w:val="004319DB"/>
    <w:rsid w:val="004418D6"/>
    <w:rsid w:val="004424DB"/>
    <w:rsid w:val="00443DE8"/>
    <w:rsid w:val="00461ED1"/>
    <w:rsid w:val="00463390"/>
    <w:rsid w:val="004637D6"/>
    <w:rsid w:val="00464046"/>
    <w:rsid w:val="00466D82"/>
    <w:rsid w:val="00470A5F"/>
    <w:rsid w:val="004726CE"/>
    <w:rsid w:val="00490E95"/>
    <w:rsid w:val="00493323"/>
    <w:rsid w:val="00495361"/>
    <w:rsid w:val="00496002"/>
    <w:rsid w:val="004A4119"/>
    <w:rsid w:val="004A69C2"/>
    <w:rsid w:val="004B32B8"/>
    <w:rsid w:val="004B5EFF"/>
    <w:rsid w:val="004B6EC3"/>
    <w:rsid w:val="004B7134"/>
    <w:rsid w:val="004C1ABE"/>
    <w:rsid w:val="004C3818"/>
    <w:rsid w:val="004D0B9E"/>
    <w:rsid w:val="004D7E41"/>
    <w:rsid w:val="004E1166"/>
    <w:rsid w:val="004E5DE9"/>
    <w:rsid w:val="004F3A48"/>
    <w:rsid w:val="004F48B4"/>
    <w:rsid w:val="004F7146"/>
    <w:rsid w:val="00502D9A"/>
    <w:rsid w:val="005040FF"/>
    <w:rsid w:val="00507520"/>
    <w:rsid w:val="005104A2"/>
    <w:rsid w:val="00511BBD"/>
    <w:rsid w:val="00511D1B"/>
    <w:rsid w:val="00520AC3"/>
    <w:rsid w:val="0052381C"/>
    <w:rsid w:val="0052645B"/>
    <w:rsid w:val="00544928"/>
    <w:rsid w:val="00551EC9"/>
    <w:rsid w:val="005714F1"/>
    <w:rsid w:val="0057432F"/>
    <w:rsid w:val="00577280"/>
    <w:rsid w:val="0057783A"/>
    <w:rsid w:val="00577A5A"/>
    <w:rsid w:val="005808D7"/>
    <w:rsid w:val="00580B94"/>
    <w:rsid w:val="00592620"/>
    <w:rsid w:val="00595FA7"/>
    <w:rsid w:val="0059641E"/>
    <w:rsid w:val="005A2C3C"/>
    <w:rsid w:val="005B227F"/>
    <w:rsid w:val="005B62BC"/>
    <w:rsid w:val="005C087A"/>
    <w:rsid w:val="005C08FF"/>
    <w:rsid w:val="005C1CBC"/>
    <w:rsid w:val="005C5987"/>
    <w:rsid w:val="005C6D4C"/>
    <w:rsid w:val="005E55FC"/>
    <w:rsid w:val="005F0848"/>
    <w:rsid w:val="005F38FF"/>
    <w:rsid w:val="00601880"/>
    <w:rsid w:val="006040BF"/>
    <w:rsid w:val="00607283"/>
    <w:rsid w:val="00625DC6"/>
    <w:rsid w:val="00647651"/>
    <w:rsid w:val="006507A8"/>
    <w:rsid w:val="006732B0"/>
    <w:rsid w:val="00674462"/>
    <w:rsid w:val="006775C3"/>
    <w:rsid w:val="0068075F"/>
    <w:rsid w:val="00693A35"/>
    <w:rsid w:val="0069787D"/>
    <w:rsid w:val="006A1F3C"/>
    <w:rsid w:val="006A460D"/>
    <w:rsid w:val="006A48FE"/>
    <w:rsid w:val="006A6A8C"/>
    <w:rsid w:val="006A6C61"/>
    <w:rsid w:val="006B530D"/>
    <w:rsid w:val="006C2969"/>
    <w:rsid w:val="006C3AC1"/>
    <w:rsid w:val="006C6EA0"/>
    <w:rsid w:val="006C7C7D"/>
    <w:rsid w:val="006D79D1"/>
    <w:rsid w:val="006E2D7B"/>
    <w:rsid w:val="006E6576"/>
    <w:rsid w:val="006E74A5"/>
    <w:rsid w:val="006F2075"/>
    <w:rsid w:val="006F314C"/>
    <w:rsid w:val="006F367E"/>
    <w:rsid w:val="006F5352"/>
    <w:rsid w:val="00701722"/>
    <w:rsid w:val="0070567E"/>
    <w:rsid w:val="0071072C"/>
    <w:rsid w:val="007113B3"/>
    <w:rsid w:val="007175A7"/>
    <w:rsid w:val="0072300A"/>
    <w:rsid w:val="00727B52"/>
    <w:rsid w:val="00727C51"/>
    <w:rsid w:val="00730B39"/>
    <w:rsid w:val="00734E47"/>
    <w:rsid w:val="00741269"/>
    <w:rsid w:val="007519D4"/>
    <w:rsid w:val="00755437"/>
    <w:rsid w:val="00756A19"/>
    <w:rsid w:val="00766E7E"/>
    <w:rsid w:val="0078029A"/>
    <w:rsid w:val="007839CC"/>
    <w:rsid w:val="00784E3B"/>
    <w:rsid w:val="00785DAE"/>
    <w:rsid w:val="00791A29"/>
    <w:rsid w:val="007A1791"/>
    <w:rsid w:val="007A3BDF"/>
    <w:rsid w:val="007B2ADC"/>
    <w:rsid w:val="007C1B2D"/>
    <w:rsid w:val="007D0925"/>
    <w:rsid w:val="007D57FB"/>
    <w:rsid w:val="007F6884"/>
    <w:rsid w:val="00806663"/>
    <w:rsid w:val="008114D8"/>
    <w:rsid w:val="00816D81"/>
    <w:rsid w:val="0082399C"/>
    <w:rsid w:val="00824298"/>
    <w:rsid w:val="008304D1"/>
    <w:rsid w:val="008335E0"/>
    <w:rsid w:val="008340D9"/>
    <w:rsid w:val="008342D2"/>
    <w:rsid w:val="00862AA5"/>
    <w:rsid w:val="00863870"/>
    <w:rsid w:val="008714AF"/>
    <w:rsid w:val="00873E9E"/>
    <w:rsid w:val="00876D65"/>
    <w:rsid w:val="00883717"/>
    <w:rsid w:val="00892202"/>
    <w:rsid w:val="008A3F40"/>
    <w:rsid w:val="008B717D"/>
    <w:rsid w:val="008C4E51"/>
    <w:rsid w:val="008D4924"/>
    <w:rsid w:val="008D6ECD"/>
    <w:rsid w:val="008E65AB"/>
    <w:rsid w:val="008F257A"/>
    <w:rsid w:val="008F452A"/>
    <w:rsid w:val="008F7E97"/>
    <w:rsid w:val="00910734"/>
    <w:rsid w:val="00913BF4"/>
    <w:rsid w:val="0091533A"/>
    <w:rsid w:val="009244C6"/>
    <w:rsid w:val="0092464F"/>
    <w:rsid w:val="0092671C"/>
    <w:rsid w:val="00927663"/>
    <w:rsid w:val="00933EEB"/>
    <w:rsid w:val="009350BB"/>
    <w:rsid w:val="0093613E"/>
    <w:rsid w:val="00936BB5"/>
    <w:rsid w:val="00944D34"/>
    <w:rsid w:val="009474ED"/>
    <w:rsid w:val="009669B3"/>
    <w:rsid w:val="009706C9"/>
    <w:rsid w:val="00974F64"/>
    <w:rsid w:val="00987E89"/>
    <w:rsid w:val="00993509"/>
    <w:rsid w:val="00996E3E"/>
    <w:rsid w:val="009A23B2"/>
    <w:rsid w:val="009A2723"/>
    <w:rsid w:val="009A3170"/>
    <w:rsid w:val="009A568C"/>
    <w:rsid w:val="009B3B52"/>
    <w:rsid w:val="009C689D"/>
    <w:rsid w:val="009D2562"/>
    <w:rsid w:val="009D58AF"/>
    <w:rsid w:val="009E415A"/>
    <w:rsid w:val="009F561F"/>
    <w:rsid w:val="00A069B3"/>
    <w:rsid w:val="00A1388F"/>
    <w:rsid w:val="00A17CF0"/>
    <w:rsid w:val="00A245F2"/>
    <w:rsid w:val="00A26DBF"/>
    <w:rsid w:val="00A337CB"/>
    <w:rsid w:val="00A40E75"/>
    <w:rsid w:val="00A43622"/>
    <w:rsid w:val="00A46FAB"/>
    <w:rsid w:val="00A50AB5"/>
    <w:rsid w:val="00A519C1"/>
    <w:rsid w:val="00A53E54"/>
    <w:rsid w:val="00A70365"/>
    <w:rsid w:val="00A745EC"/>
    <w:rsid w:val="00A74603"/>
    <w:rsid w:val="00A77203"/>
    <w:rsid w:val="00A80EDD"/>
    <w:rsid w:val="00AA13FA"/>
    <w:rsid w:val="00AA1956"/>
    <w:rsid w:val="00AA6E05"/>
    <w:rsid w:val="00AA7CC1"/>
    <w:rsid w:val="00AA7F82"/>
    <w:rsid w:val="00AB1A20"/>
    <w:rsid w:val="00AB4C2B"/>
    <w:rsid w:val="00AC32DF"/>
    <w:rsid w:val="00AC5258"/>
    <w:rsid w:val="00AD5BD6"/>
    <w:rsid w:val="00AD7682"/>
    <w:rsid w:val="00AF1D4A"/>
    <w:rsid w:val="00AF7D45"/>
    <w:rsid w:val="00B04927"/>
    <w:rsid w:val="00B0681F"/>
    <w:rsid w:val="00B11AA4"/>
    <w:rsid w:val="00B13E6D"/>
    <w:rsid w:val="00B1558C"/>
    <w:rsid w:val="00B20BC5"/>
    <w:rsid w:val="00B31099"/>
    <w:rsid w:val="00B332BE"/>
    <w:rsid w:val="00B349B6"/>
    <w:rsid w:val="00B40F0C"/>
    <w:rsid w:val="00B43DA9"/>
    <w:rsid w:val="00B44CFA"/>
    <w:rsid w:val="00B46593"/>
    <w:rsid w:val="00B52F29"/>
    <w:rsid w:val="00B52F99"/>
    <w:rsid w:val="00B53CA8"/>
    <w:rsid w:val="00B5668C"/>
    <w:rsid w:val="00B57ED5"/>
    <w:rsid w:val="00B61EC9"/>
    <w:rsid w:val="00B66546"/>
    <w:rsid w:val="00B67344"/>
    <w:rsid w:val="00B70B40"/>
    <w:rsid w:val="00B70D1F"/>
    <w:rsid w:val="00B748E3"/>
    <w:rsid w:val="00B75BF5"/>
    <w:rsid w:val="00B75E5C"/>
    <w:rsid w:val="00B778FF"/>
    <w:rsid w:val="00B8370B"/>
    <w:rsid w:val="00B93981"/>
    <w:rsid w:val="00B948BD"/>
    <w:rsid w:val="00B96860"/>
    <w:rsid w:val="00BA0C96"/>
    <w:rsid w:val="00BA3647"/>
    <w:rsid w:val="00BA5A94"/>
    <w:rsid w:val="00BB5E15"/>
    <w:rsid w:val="00BB63B4"/>
    <w:rsid w:val="00BC0049"/>
    <w:rsid w:val="00BC41B8"/>
    <w:rsid w:val="00BD14FB"/>
    <w:rsid w:val="00BD1F80"/>
    <w:rsid w:val="00BD394F"/>
    <w:rsid w:val="00BD5D71"/>
    <w:rsid w:val="00BD6C75"/>
    <w:rsid w:val="00BE2CB5"/>
    <w:rsid w:val="00BF22FF"/>
    <w:rsid w:val="00BF3033"/>
    <w:rsid w:val="00BF486A"/>
    <w:rsid w:val="00C1298D"/>
    <w:rsid w:val="00C1543E"/>
    <w:rsid w:val="00C15C29"/>
    <w:rsid w:val="00C22558"/>
    <w:rsid w:val="00C230BE"/>
    <w:rsid w:val="00C23715"/>
    <w:rsid w:val="00C262F0"/>
    <w:rsid w:val="00C4000F"/>
    <w:rsid w:val="00C46B3A"/>
    <w:rsid w:val="00C46C08"/>
    <w:rsid w:val="00C55928"/>
    <w:rsid w:val="00C729D0"/>
    <w:rsid w:val="00C734E9"/>
    <w:rsid w:val="00C74169"/>
    <w:rsid w:val="00C76412"/>
    <w:rsid w:val="00C7792B"/>
    <w:rsid w:val="00C8445E"/>
    <w:rsid w:val="00C84E54"/>
    <w:rsid w:val="00C86242"/>
    <w:rsid w:val="00C87530"/>
    <w:rsid w:val="00C9618F"/>
    <w:rsid w:val="00C964DF"/>
    <w:rsid w:val="00C977B6"/>
    <w:rsid w:val="00CA10CD"/>
    <w:rsid w:val="00CA2A6A"/>
    <w:rsid w:val="00CB3476"/>
    <w:rsid w:val="00CC080A"/>
    <w:rsid w:val="00CC4415"/>
    <w:rsid w:val="00CC46F1"/>
    <w:rsid w:val="00CC592F"/>
    <w:rsid w:val="00CE06D7"/>
    <w:rsid w:val="00CE7FEF"/>
    <w:rsid w:val="00D05C46"/>
    <w:rsid w:val="00D063D5"/>
    <w:rsid w:val="00D06FE3"/>
    <w:rsid w:val="00D10251"/>
    <w:rsid w:val="00D12E45"/>
    <w:rsid w:val="00D1753D"/>
    <w:rsid w:val="00D2060D"/>
    <w:rsid w:val="00D22D9F"/>
    <w:rsid w:val="00D330E8"/>
    <w:rsid w:val="00D3438F"/>
    <w:rsid w:val="00D414F5"/>
    <w:rsid w:val="00D44773"/>
    <w:rsid w:val="00D4529B"/>
    <w:rsid w:val="00D46958"/>
    <w:rsid w:val="00D46E88"/>
    <w:rsid w:val="00D558A3"/>
    <w:rsid w:val="00D566E8"/>
    <w:rsid w:val="00D60777"/>
    <w:rsid w:val="00D67E65"/>
    <w:rsid w:val="00D8592F"/>
    <w:rsid w:val="00D86B5F"/>
    <w:rsid w:val="00D9695E"/>
    <w:rsid w:val="00DA196C"/>
    <w:rsid w:val="00DB1322"/>
    <w:rsid w:val="00DB675E"/>
    <w:rsid w:val="00DB6ABF"/>
    <w:rsid w:val="00DC025B"/>
    <w:rsid w:val="00DC47B4"/>
    <w:rsid w:val="00DD1247"/>
    <w:rsid w:val="00DD7B2C"/>
    <w:rsid w:val="00DF25EC"/>
    <w:rsid w:val="00E04913"/>
    <w:rsid w:val="00E15374"/>
    <w:rsid w:val="00E17AC0"/>
    <w:rsid w:val="00E17FB7"/>
    <w:rsid w:val="00E24B5F"/>
    <w:rsid w:val="00E25355"/>
    <w:rsid w:val="00E50136"/>
    <w:rsid w:val="00E57B95"/>
    <w:rsid w:val="00E619D9"/>
    <w:rsid w:val="00E7391F"/>
    <w:rsid w:val="00E758C5"/>
    <w:rsid w:val="00E848E5"/>
    <w:rsid w:val="00E84967"/>
    <w:rsid w:val="00E86B72"/>
    <w:rsid w:val="00EB1339"/>
    <w:rsid w:val="00EB2349"/>
    <w:rsid w:val="00EC4E9F"/>
    <w:rsid w:val="00EC6980"/>
    <w:rsid w:val="00EE3C73"/>
    <w:rsid w:val="00EE3D0C"/>
    <w:rsid w:val="00EE42CA"/>
    <w:rsid w:val="00EE477C"/>
    <w:rsid w:val="00EF03BD"/>
    <w:rsid w:val="00EF498B"/>
    <w:rsid w:val="00F008CE"/>
    <w:rsid w:val="00F03D07"/>
    <w:rsid w:val="00F049BD"/>
    <w:rsid w:val="00F059F9"/>
    <w:rsid w:val="00F063D5"/>
    <w:rsid w:val="00F06725"/>
    <w:rsid w:val="00F07639"/>
    <w:rsid w:val="00F10490"/>
    <w:rsid w:val="00F25956"/>
    <w:rsid w:val="00F32F8E"/>
    <w:rsid w:val="00F33458"/>
    <w:rsid w:val="00F4387B"/>
    <w:rsid w:val="00F55463"/>
    <w:rsid w:val="00F574F9"/>
    <w:rsid w:val="00F62C2F"/>
    <w:rsid w:val="00F62CEE"/>
    <w:rsid w:val="00F75C56"/>
    <w:rsid w:val="00F80244"/>
    <w:rsid w:val="00F812A4"/>
    <w:rsid w:val="00F81A74"/>
    <w:rsid w:val="00F824E2"/>
    <w:rsid w:val="00F8326C"/>
    <w:rsid w:val="00F93014"/>
    <w:rsid w:val="00F95E9D"/>
    <w:rsid w:val="00FA349F"/>
    <w:rsid w:val="00FA4AF1"/>
    <w:rsid w:val="00FB0B08"/>
    <w:rsid w:val="00FB116F"/>
    <w:rsid w:val="00FB620D"/>
    <w:rsid w:val="00FB73DA"/>
    <w:rsid w:val="00FC5ED3"/>
    <w:rsid w:val="00FE2A0D"/>
    <w:rsid w:val="00FE3F0E"/>
    <w:rsid w:val="00FE50E1"/>
    <w:rsid w:val="00FE6E39"/>
    <w:rsid w:val="00FE72A6"/>
    <w:rsid w:val="00FF40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E7935"/>
  <w15:docId w15:val="{80D00A9A-E3FD-47F8-9E76-D0C79738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8D6"/>
    <w:pPr>
      <w:widowControl w:val="0"/>
    </w:pPr>
    <w:rPr>
      <w:kern w:val="2"/>
      <w:sz w:val="24"/>
    </w:rPr>
  </w:style>
  <w:style w:type="paragraph" w:styleId="1">
    <w:name w:val="heading 1"/>
    <w:basedOn w:val="a"/>
    <w:next w:val="a"/>
    <w:link w:val="10"/>
    <w:uiPriority w:val="99"/>
    <w:qFormat/>
    <w:rsid w:val="004418D6"/>
    <w:pPr>
      <w:keepNext/>
      <w:snapToGrid w:val="0"/>
      <w:jc w:val="center"/>
      <w:outlineLvl w:val="0"/>
    </w:pPr>
    <w:rPr>
      <w:rFonts w:eastAsia="標楷體"/>
      <w:b/>
      <w:sz w:val="28"/>
    </w:rPr>
  </w:style>
  <w:style w:type="paragraph" w:styleId="2">
    <w:name w:val="heading 2"/>
    <w:basedOn w:val="a"/>
    <w:next w:val="a0"/>
    <w:link w:val="20"/>
    <w:uiPriority w:val="99"/>
    <w:qFormat/>
    <w:rsid w:val="004418D6"/>
    <w:pPr>
      <w:keepNext/>
      <w:snapToGrid w:val="0"/>
      <w:spacing w:line="300" w:lineRule="auto"/>
      <w:ind w:firstLine="600"/>
      <w:jc w:val="center"/>
      <w:outlineLvl w:val="1"/>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Pr>
      <w:rFonts w:ascii="Cambria" w:eastAsia="新細明體" w:hAnsi="Cambria" w:cs="Times New Roman"/>
      <w:b/>
      <w:bCs/>
      <w:kern w:val="52"/>
      <w:sz w:val="52"/>
      <w:szCs w:val="52"/>
    </w:rPr>
  </w:style>
  <w:style w:type="character" w:customStyle="1" w:styleId="20">
    <w:name w:val="標題 2 字元"/>
    <w:link w:val="2"/>
    <w:uiPriority w:val="99"/>
    <w:semiHidden/>
    <w:locked/>
    <w:rPr>
      <w:rFonts w:ascii="Cambria" w:eastAsia="新細明體" w:hAnsi="Cambria" w:cs="Times New Roman"/>
      <w:b/>
      <w:bCs/>
      <w:sz w:val="48"/>
      <w:szCs w:val="48"/>
    </w:rPr>
  </w:style>
  <w:style w:type="paragraph" w:styleId="a0">
    <w:name w:val="Normal Indent"/>
    <w:basedOn w:val="a"/>
    <w:uiPriority w:val="99"/>
    <w:rsid w:val="004418D6"/>
    <w:pPr>
      <w:ind w:left="480"/>
    </w:pPr>
  </w:style>
  <w:style w:type="paragraph" w:styleId="a4">
    <w:name w:val="Body Text Indent"/>
    <w:basedOn w:val="a"/>
    <w:link w:val="a5"/>
    <w:uiPriority w:val="99"/>
    <w:rsid w:val="004418D6"/>
    <w:pPr>
      <w:adjustRightInd w:val="0"/>
      <w:spacing w:line="360" w:lineRule="auto"/>
      <w:ind w:left="240" w:hanging="240"/>
      <w:jc w:val="center"/>
      <w:textAlignment w:val="baseline"/>
    </w:pPr>
    <w:rPr>
      <w:rFonts w:ascii="超研澤中楷" w:eastAsia="超研澤中楷"/>
      <w:b/>
      <w:i/>
      <w:kern w:val="0"/>
      <w:sz w:val="28"/>
    </w:rPr>
  </w:style>
  <w:style w:type="character" w:customStyle="1" w:styleId="a5">
    <w:name w:val="本文縮排 字元"/>
    <w:link w:val="a4"/>
    <w:uiPriority w:val="99"/>
    <w:semiHidden/>
    <w:locked/>
    <w:rPr>
      <w:rFonts w:cs="Times New Roman"/>
      <w:sz w:val="20"/>
      <w:szCs w:val="20"/>
    </w:rPr>
  </w:style>
  <w:style w:type="paragraph" w:styleId="3">
    <w:name w:val="Body Text Indent 3"/>
    <w:basedOn w:val="a"/>
    <w:link w:val="30"/>
    <w:uiPriority w:val="99"/>
    <w:rsid w:val="004418D6"/>
    <w:pPr>
      <w:adjustRightInd w:val="0"/>
      <w:ind w:left="332"/>
      <w:textAlignment w:val="baseline"/>
    </w:pPr>
    <w:rPr>
      <w:rFonts w:ascii="細明體" w:eastAsia="細明體"/>
      <w:kern w:val="0"/>
    </w:rPr>
  </w:style>
  <w:style w:type="character" w:customStyle="1" w:styleId="30">
    <w:name w:val="本文縮排 3 字元"/>
    <w:link w:val="3"/>
    <w:uiPriority w:val="99"/>
    <w:semiHidden/>
    <w:locked/>
    <w:rPr>
      <w:rFonts w:cs="Times New Roman"/>
      <w:sz w:val="16"/>
      <w:szCs w:val="16"/>
    </w:rPr>
  </w:style>
  <w:style w:type="paragraph" w:styleId="a6">
    <w:name w:val="Body Text"/>
    <w:basedOn w:val="a"/>
    <w:link w:val="a7"/>
    <w:uiPriority w:val="99"/>
    <w:rsid w:val="004418D6"/>
    <w:pPr>
      <w:adjustRightInd w:val="0"/>
      <w:jc w:val="both"/>
      <w:textAlignment w:val="baseline"/>
    </w:pPr>
    <w:rPr>
      <w:rFonts w:eastAsia="華康中楷體"/>
    </w:rPr>
  </w:style>
  <w:style w:type="character" w:customStyle="1" w:styleId="a7">
    <w:name w:val="本文 字元"/>
    <w:link w:val="a6"/>
    <w:uiPriority w:val="99"/>
    <w:semiHidden/>
    <w:locked/>
    <w:rPr>
      <w:rFonts w:cs="Times New Roman"/>
      <w:sz w:val="20"/>
      <w:szCs w:val="20"/>
    </w:rPr>
  </w:style>
  <w:style w:type="paragraph" w:styleId="21">
    <w:name w:val="Body Text Indent 2"/>
    <w:basedOn w:val="a"/>
    <w:link w:val="22"/>
    <w:uiPriority w:val="99"/>
    <w:rsid w:val="004418D6"/>
    <w:pPr>
      <w:spacing w:before="120"/>
      <w:ind w:firstLine="482"/>
    </w:pPr>
  </w:style>
  <w:style w:type="character" w:customStyle="1" w:styleId="22">
    <w:name w:val="本文縮排 2 字元"/>
    <w:link w:val="21"/>
    <w:uiPriority w:val="99"/>
    <w:semiHidden/>
    <w:locked/>
    <w:rPr>
      <w:rFonts w:cs="Times New Roman"/>
      <w:sz w:val="20"/>
      <w:szCs w:val="20"/>
    </w:rPr>
  </w:style>
  <w:style w:type="character" w:styleId="a8">
    <w:name w:val="Hyperlink"/>
    <w:uiPriority w:val="99"/>
    <w:rsid w:val="004418D6"/>
    <w:rPr>
      <w:rFonts w:cs="Times New Roman"/>
      <w:color w:val="0000FF"/>
      <w:u w:val="single"/>
    </w:rPr>
  </w:style>
  <w:style w:type="paragraph" w:styleId="a9">
    <w:name w:val="Plain Text"/>
    <w:basedOn w:val="a"/>
    <w:link w:val="aa"/>
    <w:uiPriority w:val="99"/>
    <w:rsid w:val="004418D6"/>
    <w:rPr>
      <w:rFonts w:ascii="細明體" w:eastAsia="細明體" w:hAnsi="Courier New"/>
    </w:rPr>
  </w:style>
  <w:style w:type="character" w:customStyle="1" w:styleId="aa">
    <w:name w:val="純文字 字元"/>
    <w:link w:val="a9"/>
    <w:uiPriority w:val="99"/>
    <w:semiHidden/>
    <w:locked/>
    <w:rPr>
      <w:rFonts w:ascii="細明體" w:eastAsia="細明體" w:hAnsi="Courier New" w:cs="Courier New"/>
      <w:sz w:val="24"/>
      <w:szCs w:val="24"/>
    </w:rPr>
  </w:style>
  <w:style w:type="paragraph" w:customStyle="1" w:styleId="ab">
    <w:name w:val="條文"/>
    <w:basedOn w:val="a9"/>
    <w:rsid w:val="004418D6"/>
    <w:pPr>
      <w:spacing w:before="60" w:line="240" w:lineRule="exact"/>
      <w:ind w:left="1008" w:hanging="1008"/>
    </w:pPr>
    <w:rPr>
      <w:rFonts w:ascii="標楷體" w:eastAsia="標楷體"/>
      <w:sz w:val="20"/>
    </w:rPr>
  </w:style>
  <w:style w:type="paragraph" w:customStyle="1" w:styleId="ac">
    <w:name w:val="一"/>
    <w:basedOn w:val="ab"/>
    <w:uiPriority w:val="99"/>
    <w:rsid w:val="004418D6"/>
    <w:pPr>
      <w:spacing w:before="0"/>
      <w:ind w:left="1442" w:hanging="459"/>
    </w:pPr>
  </w:style>
  <w:style w:type="paragraph" w:styleId="ad">
    <w:name w:val="header"/>
    <w:basedOn w:val="a"/>
    <w:link w:val="ae"/>
    <w:uiPriority w:val="99"/>
    <w:rsid w:val="004418D6"/>
    <w:pPr>
      <w:tabs>
        <w:tab w:val="center" w:pos="4153"/>
        <w:tab w:val="right" w:pos="8306"/>
      </w:tabs>
      <w:snapToGrid w:val="0"/>
    </w:pPr>
    <w:rPr>
      <w:sz w:val="20"/>
    </w:rPr>
  </w:style>
  <w:style w:type="character" w:customStyle="1" w:styleId="ae">
    <w:name w:val="頁首 字元"/>
    <w:link w:val="ad"/>
    <w:uiPriority w:val="99"/>
    <w:semiHidden/>
    <w:locked/>
    <w:rPr>
      <w:rFonts w:cs="Times New Roman"/>
      <w:sz w:val="20"/>
      <w:szCs w:val="20"/>
    </w:rPr>
  </w:style>
  <w:style w:type="character" w:styleId="af">
    <w:name w:val="page number"/>
    <w:uiPriority w:val="99"/>
    <w:rsid w:val="004418D6"/>
    <w:rPr>
      <w:rFonts w:cs="Times New Roman"/>
    </w:rPr>
  </w:style>
  <w:style w:type="paragraph" w:styleId="af0">
    <w:name w:val="footer"/>
    <w:basedOn w:val="a"/>
    <w:link w:val="af1"/>
    <w:uiPriority w:val="99"/>
    <w:rsid w:val="004418D6"/>
    <w:pPr>
      <w:tabs>
        <w:tab w:val="center" w:pos="4153"/>
        <w:tab w:val="right" w:pos="8306"/>
      </w:tabs>
      <w:snapToGrid w:val="0"/>
    </w:pPr>
    <w:rPr>
      <w:sz w:val="20"/>
    </w:rPr>
  </w:style>
  <w:style w:type="character" w:customStyle="1" w:styleId="af1">
    <w:name w:val="頁尾 字元"/>
    <w:link w:val="af0"/>
    <w:uiPriority w:val="99"/>
    <w:semiHidden/>
    <w:locked/>
    <w:rPr>
      <w:rFonts w:cs="Times New Roman"/>
      <w:sz w:val="20"/>
      <w:szCs w:val="20"/>
    </w:rPr>
  </w:style>
  <w:style w:type="paragraph" w:styleId="23">
    <w:name w:val="Body Text 2"/>
    <w:basedOn w:val="a"/>
    <w:link w:val="24"/>
    <w:uiPriority w:val="99"/>
    <w:rsid w:val="004418D6"/>
    <w:pPr>
      <w:numPr>
        <w:ilvl w:val="12"/>
      </w:numPr>
      <w:snapToGrid w:val="0"/>
      <w:spacing w:line="300" w:lineRule="auto"/>
    </w:pPr>
    <w:rPr>
      <w:rFonts w:ascii="標楷體" w:eastAsia="標楷體"/>
      <w:sz w:val="28"/>
    </w:rPr>
  </w:style>
  <w:style w:type="character" w:customStyle="1" w:styleId="24">
    <w:name w:val="本文 2 字元"/>
    <w:link w:val="23"/>
    <w:uiPriority w:val="99"/>
    <w:semiHidden/>
    <w:locked/>
    <w:rPr>
      <w:rFonts w:cs="Times New Roman"/>
      <w:sz w:val="20"/>
      <w:szCs w:val="20"/>
    </w:rPr>
  </w:style>
  <w:style w:type="paragraph" w:customStyle="1" w:styleId="11">
    <w:name w:val="內文1"/>
    <w:basedOn w:val="a"/>
    <w:uiPriority w:val="99"/>
    <w:rsid w:val="004418D6"/>
    <w:pPr>
      <w:numPr>
        <w:ilvl w:val="12"/>
      </w:numPr>
      <w:spacing w:beforeLines="50"/>
      <w:ind w:firstLine="482"/>
      <w:jc w:val="both"/>
    </w:pPr>
    <w:rPr>
      <w:rFonts w:ascii="超研澤中楷" w:eastAsia="超研澤中楷"/>
    </w:rPr>
  </w:style>
  <w:style w:type="paragraph" w:customStyle="1" w:styleId="12">
    <w:name w:val="學程1"/>
    <w:basedOn w:val="a"/>
    <w:uiPriority w:val="99"/>
    <w:rsid w:val="004418D6"/>
    <w:pPr>
      <w:snapToGrid w:val="0"/>
      <w:ind w:firstLine="480"/>
    </w:pPr>
    <w:rPr>
      <w:rFonts w:eastAsia="標楷體"/>
      <w:sz w:val="26"/>
    </w:rPr>
  </w:style>
  <w:style w:type="paragraph" w:customStyle="1" w:styleId="af2">
    <w:name w:val="簡介"/>
    <w:basedOn w:val="a"/>
    <w:uiPriority w:val="99"/>
    <w:rsid w:val="004418D6"/>
    <w:pPr>
      <w:jc w:val="center"/>
    </w:pPr>
    <w:rPr>
      <w:rFonts w:eastAsia="標楷體"/>
      <w:b/>
      <w:sz w:val="36"/>
    </w:rPr>
  </w:style>
  <w:style w:type="character" w:styleId="af3">
    <w:name w:val="FollowedHyperlink"/>
    <w:uiPriority w:val="99"/>
    <w:rsid w:val="004418D6"/>
    <w:rPr>
      <w:rFonts w:cs="Times New Roman"/>
      <w:color w:val="800080"/>
      <w:u w:val="single"/>
    </w:rPr>
  </w:style>
  <w:style w:type="paragraph" w:customStyle="1" w:styleId="af4">
    <w:name w:val="二"/>
    <w:basedOn w:val="a"/>
    <w:uiPriority w:val="99"/>
    <w:rsid w:val="004418D6"/>
    <w:pPr>
      <w:tabs>
        <w:tab w:val="left" w:pos="5670"/>
      </w:tabs>
      <w:adjustRightInd w:val="0"/>
      <w:ind w:left="618"/>
      <w:textAlignment w:val="baseline"/>
    </w:pPr>
    <w:rPr>
      <w:rFonts w:ascii="標楷體" w:eastAsia="標楷體"/>
      <w:kern w:val="0"/>
      <w:sz w:val="20"/>
    </w:rPr>
  </w:style>
  <w:style w:type="paragraph" w:customStyle="1" w:styleId="font8">
    <w:name w:val="font8"/>
    <w:basedOn w:val="a"/>
    <w:uiPriority w:val="99"/>
    <w:rsid w:val="004418D6"/>
    <w:pPr>
      <w:widowControl/>
      <w:spacing w:before="100" w:beforeAutospacing="1" w:after="100" w:afterAutospacing="1"/>
    </w:pPr>
    <w:rPr>
      <w:rFonts w:ascii="Courier New" w:eastAsia="Arial Unicode MS" w:hAnsi="Courier New" w:cs="Courier New"/>
      <w:kern w:val="0"/>
      <w:sz w:val="20"/>
    </w:rPr>
  </w:style>
  <w:style w:type="character" w:styleId="af5">
    <w:name w:val="annotation reference"/>
    <w:uiPriority w:val="99"/>
    <w:semiHidden/>
    <w:rsid w:val="004418D6"/>
    <w:rPr>
      <w:rFonts w:cs="Times New Roman"/>
      <w:sz w:val="18"/>
      <w:szCs w:val="18"/>
    </w:rPr>
  </w:style>
  <w:style w:type="paragraph" w:styleId="af6">
    <w:name w:val="annotation text"/>
    <w:basedOn w:val="a"/>
    <w:link w:val="af7"/>
    <w:uiPriority w:val="99"/>
    <w:semiHidden/>
    <w:rsid w:val="004418D6"/>
  </w:style>
  <w:style w:type="character" w:customStyle="1" w:styleId="af7">
    <w:name w:val="註解文字 字元"/>
    <w:link w:val="af6"/>
    <w:uiPriority w:val="99"/>
    <w:semiHidden/>
    <w:locked/>
    <w:rPr>
      <w:rFonts w:cs="Times New Roman"/>
      <w:sz w:val="20"/>
      <w:szCs w:val="20"/>
    </w:rPr>
  </w:style>
  <w:style w:type="table" w:styleId="af8">
    <w:name w:val="Table Grid"/>
    <w:basedOn w:val="a2"/>
    <w:uiPriority w:val="99"/>
    <w:rsid w:val="006807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rsid w:val="0068075F"/>
    <w:rPr>
      <w:rFonts w:ascii="Arial" w:hAnsi="Arial"/>
      <w:sz w:val="18"/>
      <w:szCs w:val="18"/>
    </w:rPr>
  </w:style>
  <w:style w:type="character" w:customStyle="1" w:styleId="afa">
    <w:name w:val="註解方塊文字 字元"/>
    <w:link w:val="af9"/>
    <w:uiPriority w:val="99"/>
    <w:semiHidden/>
    <w:locked/>
    <w:rPr>
      <w:rFonts w:ascii="Cambria" w:eastAsia="新細明體" w:hAnsi="Cambria" w:cs="Times New Roman"/>
      <w:sz w:val="2"/>
    </w:rPr>
  </w:style>
  <w:style w:type="paragraph" w:customStyle="1" w:styleId="Default">
    <w:name w:val="Default"/>
    <w:uiPriority w:val="99"/>
    <w:rsid w:val="00B70D1F"/>
    <w:pPr>
      <w:widowControl w:val="0"/>
      <w:autoSpaceDE w:val="0"/>
      <w:autoSpaceDN w:val="0"/>
      <w:adjustRightInd w:val="0"/>
    </w:pPr>
    <w:rPr>
      <w:rFonts w:ascii="新細明體" w:hAnsi="Calibri" w:cs="新細明體"/>
      <w:color w:val="000000"/>
      <w:sz w:val="24"/>
      <w:szCs w:val="24"/>
    </w:rPr>
  </w:style>
  <w:style w:type="paragraph" w:customStyle="1" w:styleId="afb">
    <w:name w:val=".."/>
    <w:basedOn w:val="Default"/>
    <w:next w:val="Default"/>
    <w:uiPriority w:val="99"/>
    <w:rsid w:val="00B70D1F"/>
    <w:rPr>
      <w:rFonts w:cs="Times New Roman"/>
      <w:color w:val="auto"/>
    </w:rPr>
  </w:style>
  <w:style w:type="paragraph" w:customStyle="1" w:styleId="210">
    <w:name w:val="210"/>
    <w:basedOn w:val="a"/>
    <w:uiPriority w:val="99"/>
    <w:rsid w:val="00495361"/>
    <w:pPr>
      <w:tabs>
        <w:tab w:val="left" w:pos="426"/>
        <w:tab w:val="left" w:pos="8505"/>
      </w:tabs>
      <w:adjustRightInd w:val="0"/>
      <w:spacing w:line="360" w:lineRule="atLeast"/>
      <w:ind w:right="153"/>
      <w:textAlignment w:val="baseline"/>
    </w:pPr>
    <w:rPr>
      <w:rFonts w:ascii="Univers (W1)" w:eastAsia="細明體" w:hAnsi="Univers (W1)"/>
      <w:kern w:val="0"/>
      <w:sz w:val="20"/>
    </w:rPr>
  </w:style>
  <w:style w:type="character" w:customStyle="1" w:styleId="apple-converted-space">
    <w:name w:val="apple-converted-space"/>
    <w:rsid w:val="00A80EDD"/>
    <w:rPr>
      <w:rFonts w:cs="Times New Roman"/>
    </w:rPr>
  </w:style>
  <w:style w:type="paragraph" w:customStyle="1" w:styleId="13">
    <w:name w:val="1"/>
    <w:basedOn w:val="ab"/>
    <w:rsid w:val="003C64A5"/>
    <w:pPr>
      <w:kinsoku w:val="0"/>
      <w:adjustRightInd w:val="0"/>
      <w:snapToGrid w:val="0"/>
      <w:spacing w:before="0" w:after="40" w:line="240" w:lineRule="auto"/>
      <w:ind w:left="1456" w:right="57" w:hanging="407"/>
      <w:textAlignment w:val="baseline"/>
    </w:pPr>
    <w:rPr>
      <w:rFonts w:hAnsi="Times New Roman"/>
      <w:kern w:val="0"/>
    </w:rPr>
  </w:style>
  <w:style w:type="paragraph" w:customStyle="1" w:styleId="afc">
    <w:name w:val="條文十"/>
    <w:basedOn w:val="ab"/>
    <w:rsid w:val="003C64A5"/>
    <w:pPr>
      <w:kinsoku w:val="0"/>
      <w:adjustRightInd w:val="0"/>
      <w:snapToGrid w:val="0"/>
      <w:spacing w:before="0" w:after="40" w:line="240" w:lineRule="auto"/>
      <w:ind w:left="1066" w:right="57" w:hanging="1009"/>
      <w:textAlignment w:val="baseline"/>
    </w:pPr>
    <w:rPr>
      <w:rFonts w:hAnsi="Times New Roman"/>
      <w:kern w:val="0"/>
    </w:rPr>
  </w:style>
  <w:style w:type="paragraph" w:customStyle="1" w:styleId="afd">
    <w:name w:val="款甲"/>
    <w:basedOn w:val="a"/>
    <w:rsid w:val="003C64A5"/>
    <w:pPr>
      <w:kinsoku w:val="0"/>
      <w:adjustRightInd w:val="0"/>
      <w:snapToGrid w:val="0"/>
      <w:spacing w:after="40"/>
      <w:ind w:left="1066" w:right="57"/>
      <w:textAlignment w:val="baseline"/>
    </w:pPr>
    <w:rPr>
      <w:rFonts w:ascii="標楷體" w:eastAsia="標楷體"/>
      <w:kern w:val="0"/>
      <w:sz w:val="20"/>
    </w:rPr>
  </w:style>
  <w:style w:type="paragraph" w:styleId="afe">
    <w:name w:val="TOC Heading"/>
    <w:basedOn w:val="1"/>
    <w:next w:val="a"/>
    <w:uiPriority w:val="39"/>
    <w:unhideWhenUsed/>
    <w:qFormat/>
    <w:rsid w:val="00BC0049"/>
    <w:pPr>
      <w:keepLines/>
      <w:widowControl/>
      <w:snapToGrid/>
      <w:spacing w:before="240" w:line="259" w:lineRule="auto"/>
      <w:jc w:val="left"/>
      <w:outlineLvl w:val="9"/>
    </w:pPr>
    <w:rPr>
      <w:rFonts w:ascii="Cambria" w:eastAsia="新細明體" w:hAnsi="Cambria"/>
      <w:b w:val="0"/>
      <w:color w:val="365F91"/>
      <w:kern w:val="0"/>
      <w:sz w:val="32"/>
      <w:szCs w:val="32"/>
    </w:rPr>
  </w:style>
  <w:style w:type="paragraph" w:styleId="25">
    <w:name w:val="toc 2"/>
    <w:basedOn w:val="a"/>
    <w:next w:val="a"/>
    <w:autoRedefine/>
    <w:uiPriority w:val="39"/>
    <w:unhideWhenUsed/>
    <w:locked/>
    <w:rsid w:val="00BC0049"/>
    <w:pPr>
      <w:widowControl/>
      <w:spacing w:after="100" w:line="259" w:lineRule="auto"/>
      <w:ind w:left="220"/>
    </w:pPr>
    <w:rPr>
      <w:rFonts w:ascii="Calibri" w:hAnsi="Calibri"/>
      <w:kern w:val="0"/>
      <w:sz w:val="22"/>
      <w:szCs w:val="22"/>
    </w:rPr>
  </w:style>
  <w:style w:type="paragraph" w:styleId="14">
    <w:name w:val="toc 1"/>
    <w:basedOn w:val="a"/>
    <w:next w:val="a"/>
    <w:autoRedefine/>
    <w:uiPriority w:val="39"/>
    <w:unhideWhenUsed/>
    <w:locked/>
    <w:rsid w:val="00BC0049"/>
    <w:pPr>
      <w:widowControl/>
      <w:spacing w:after="100" w:line="259" w:lineRule="auto"/>
    </w:pPr>
    <w:rPr>
      <w:rFonts w:ascii="Calibri" w:hAnsi="Calibri"/>
      <w:kern w:val="0"/>
      <w:sz w:val="22"/>
      <w:szCs w:val="22"/>
    </w:rPr>
  </w:style>
  <w:style w:type="paragraph" w:styleId="31">
    <w:name w:val="toc 3"/>
    <w:basedOn w:val="a"/>
    <w:next w:val="a"/>
    <w:autoRedefine/>
    <w:uiPriority w:val="39"/>
    <w:unhideWhenUsed/>
    <w:locked/>
    <w:rsid w:val="00BC0049"/>
    <w:pPr>
      <w:widowControl/>
      <w:spacing w:after="100" w:line="259" w:lineRule="auto"/>
      <w:ind w:left="440"/>
    </w:pPr>
    <w:rPr>
      <w:rFonts w:ascii="Calibri" w:hAnsi="Calibri"/>
      <w:kern w:val="0"/>
      <w:sz w:val="22"/>
      <w:szCs w:val="22"/>
    </w:rPr>
  </w:style>
  <w:style w:type="paragraph" w:styleId="aff">
    <w:name w:val="List Paragraph"/>
    <w:basedOn w:val="a"/>
    <w:uiPriority w:val="34"/>
    <w:qFormat/>
    <w:rsid w:val="00F07639"/>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2058">
      <w:bodyDiv w:val="1"/>
      <w:marLeft w:val="0"/>
      <w:marRight w:val="0"/>
      <w:marTop w:val="0"/>
      <w:marBottom w:val="0"/>
      <w:divBdr>
        <w:top w:val="none" w:sz="0" w:space="0" w:color="auto"/>
        <w:left w:val="none" w:sz="0" w:space="0" w:color="auto"/>
        <w:bottom w:val="none" w:sz="0" w:space="0" w:color="auto"/>
        <w:right w:val="none" w:sz="0" w:space="0" w:color="auto"/>
      </w:divBdr>
    </w:div>
    <w:div w:id="466747858">
      <w:bodyDiv w:val="1"/>
      <w:marLeft w:val="0"/>
      <w:marRight w:val="0"/>
      <w:marTop w:val="0"/>
      <w:marBottom w:val="0"/>
      <w:divBdr>
        <w:top w:val="none" w:sz="0" w:space="0" w:color="auto"/>
        <w:left w:val="none" w:sz="0" w:space="0" w:color="auto"/>
        <w:bottom w:val="none" w:sz="0" w:space="0" w:color="auto"/>
        <w:right w:val="none" w:sz="0" w:space="0" w:color="auto"/>
      </w:divBdr>
    </w:div>
    <w:div w:id="633026548">
      <w:bodyDiv w:val="1"/>
      <w:marLeft w:val="0"/>
      <w:marRight w:val="0"/>
      <w:marTop w:val="0"/>
      <w:marBottom w:val="0"/>
      <w:divBdr>
        <w:top w:val="none" w:sz="0" w:space="0" w:color="auto"/>
        <w:left w:val="none" w:sz="0" w:space="0" w:color="auto"/>
        <w:bottom w:val="none" w:sz="0" w:space="0" w:color="auto"/>
        <w:right w:val="none" w:sz="0" w:space="0" w:color="auto"/>
      </w:divBdr>
    </w:div>
    <w:div w:id="833104661">
      <w:bodyDiv w:val="1"/>
      <w:marLeft w:val="0"/>
      <w:marRight w:val="0"/>
      <w:marTop w:val="0"/>
      <w:marBottom w:val="0"/>
      <w:divBdr>
        <w:top w:val="none" w:sz="0" w:space="0" w:color="auto"/>
        <w:left w:val="none" w:sz="0" w:space="0" w:color="auto"/>
        <w:bottom w:val="none" w:sz="0" w:space="0" w:color="auto"/>
        <w:right w:val="none" w:sz="0" w:space="0" w:color="auto"/>
      </w:divBdr>
    </w:div>
    <w:div w:id="833490459">
      <w:bodyDiv w:val="1"/>
      <w:marLeft w:val="0"/>
      <w:marRight w:val="0"/>
      <w:marTop w:val="0"/>
      <w:marBottom w:val="0"/>
      <w:divBdr>
        <w:top w:val="none" w:sz="0" w:space="0" w:color="auto"/>
        <w:left w:val="none" w:sz="0" w:space="0" w:color="auto"/>
        <w:bottom w:val="none" w:sz="0" w:space="0" w:color="auto"/>
        <w:right w:val="none" w:sz="0" w:space="0" w:color="auto"/>
      </w:divBdr>
    </w:div>
    <w:div w:id="943805487">
      <w:bodyDiv w:val="1"/>
      <w:marLeft w:val="0"/>
      <w:marRight w:val="0"/>
      <w:marTop w:val="0"/>
      <w:marBottom w:val="0"/>
      <w:divBdr>
        <w:top w:val="none" w:sz="0" w:space="0" w:color="auto"/>
        <w:left w:val="none" w:sz="0" w:space="0" w:color="auto"/>
        <w:bottom w:val="none" w:sz="0" w:space="0" w:color="auto"/>
        <w:right w:val="none" w:sz="0" w:space="0" w:color="auto"/>
      </w:divBdr>
    </w:div>
    <w:div w:id="1024791345">
      <w:bodyDiv w:val="1"/>
      <w:marLeft w:val="0"/>
      <w:marRight w:val="0"/>
      <w:marTop w:val="0"/>
      <w:marBottom w:val="0"/>
      <w:divBdr>
        <w:top w:val="none" w:sz="0" w:space="0" w:color="auto"/>
        <w:left w:val="none" w:sz="0" w:space="0" w:color="auto"/>
        <w:bottom w:val="none" w:sz="0" w:space="0" w:color="auto"/>
        <w:right w:val="none" w:sz="0" w:space="0" w:color="auto"/>
      </w:divBdr>
    </w:div>
    <w:div w:id="1029185803">
      <w:bodyDiv w:val="1"/>
      <w:marLeft w:val="0"/>
      <w:marRight w:val="0"/>
      <w:marTop w:val="0"/>
      <w:marBottom w:val="0"/>
      <w:divBdr>
        <w:top w:val="none" w:sz="0" w:space="0" w:color="auto"/>
        <w:left w:val="none" w:sz="0" w:space="0" w:color="auto"/>
        <w:bottom w:val="none" w:sz="0" w:space="0" w:color="auto"/>
        <w:right w:val="none" w:sz="0" w:space="0" w:color="auto"/>
      </w:divBdr>
    </w:div>
    <w:div w:id="1118599371">
      <w:bodyDiv w:val="1"/>
      <w:marLeft w:val="0"/>
      <w:marRight w:val="0"/>
      <w:marTop w:val="0"/>
      <w:marBottom w:val="0"/>
      <w:divBdr>
        <w:top w:val="none" w:sz="0" w:space="0" w:color="auto"/>
        <w:left w:val="none" w:sz="0" w:space="0" w:color="auto"/>
        <w:bottom w:val="none" w:sz="0" w:space="0" w:color="auto"/>
        <w:right w:val="none" w:sz="0" w:space="0" w:color="auto"/>
      </w:divBdr>
    </w:div>
    <w:div w:id="1384910768">
      <w:bodyDiv w:val="1"/>
      <w:marLeft w:val="0"/>
      <w:marRight w:val="0"/>
      <w:marTop w:val="0"/>
      <w:marBottom w:val="0"/>
      <w:divBdr>
        <w:top w:val="none" w:sz="0" w:space="0" w:color="auto"/>
        <w:left w:val="none" w:sz="0" w:space="0" w:color="auto"/>
        <w:bottom w:val="none" w:sz="0" w:space="0" w:color="auto"/>
        <w:right w:val="none" w:sz="0" w:space="0" w:color="auto"/>
      </w:divBdr>
    </w:div>
    <w:div w:id="1616643024">
      <w:bodyDiv w:val="1"/>
      <w:marLeft w:val="0"/>
      <w:marRight w:val="0"/>
      <w:marTop w:val="0"/>
      <w:marBottom w:val="0"/>
      <w:divBdr>
        <w:top w:val="none" w:sz="0" w:space="0" w:color="auto"/>
        <w:left w:val="none" w:sz="0" w:space="0" w:color="auto"/>
        <w:bottom w:val="none" w:sz="0" w:space="0" w:color="auto"/>
        <w:right w:val="none" w:sz="0" w:space="0" w:color="auto"/>
      </w:divBdr>
    </w:div>
    <w:div w:id="1799883421">
      <w:bodyDiv w:val="1"/>
      <w:marLeft w:val="0"/>
      <w:marRight w:val="0"/>
      <w:marTop w:val="0"/>
      <w:marBottom w:val="0"/>
      <w:divBdr>
        <w:top w:val="none" w:sz="0" w:space="0" w:color="auto"/>
        <w:left w:val="none" w:sz="0" w:space="0" w:color="auto"/>
        <w:bottom w:val="none" w:sz="0" w:space="0" w:color="auto"/>
        <w:right w:val="none" w:sz="0" w:space="0" w:color="auto"/>
      </w:divBdr>
    </w:div>
    <w:div w:id="1876652240">
      <w:marLeft w:val="0"/>
      <w:marRight w:val="0"/>
      <w:marTop w:val="0"/>
      <w:marBottom w:val="0"/>
      <w:divBdr>
        <w:top w:val="none" w:sz="0" w:space="0" w:color="auto"/>
        <w:left w:val="none" w:sz="0" w:space="0" w:color="auto"/>
        <w:bottom w:val="none" w:sz="0" w:space="0" w:color="auto"/>
        <w:right w:val="none" w:sz="0" w:space="0" w:color="auto"/>
      </w:divBdr>
      <w:divsChild>
        <w:div w:id="1876652264">
          <w:marLeft w:val="0"/>
          <w:marRight w:val="0"/>
          <w:marTop w:val="0"/>
          <w:marBottom w:val="0"/>
          <w:divBdr>
            <w:top w:val="none" w:sz="0" w:space="0" w:color="auto"/>
            <w:left w:val="none" w:sz="0" w:space="0" w:color="auto"/>
            <w:bottom w:val="none" w:sz="0" w:space="0" w:color="auto"/>
            <w:right w:val="none" w:sz="0" w:space="0" w:color="auto"/>
          </w:divBdr>
          <w:divsChild>
            <w:div w:id="1876652242">
              <w:marLeft w:val="0"/>
              <w:marRight w:val="0"/>
              <w:marTop w:val="0"/>
              <w:marBottom w:val="0"/>
              <w:divBdr>
                <w:top w:val="none" w:sz="0" w:space="0" w:color="auto"/>
                <w:left w:val="none" w:sz="0" w:space="0" w:color="auto"/>
                <w:bottom w:val="none" w:sz="0" w:space="0" w:color="auto"/>
                <w:right w:val="none" w:sz="0" w:space="0" w:color="auto"/>
              </w:divBdr>
              <w:divsChild>
                <w:div w:id="1876652243">
                  <w:marLeft w:val="0"/>
                  <w:marRight w:val="0"/>
                  <w:marTop w:val="0"/>
                  <w:marBottom w:val="0"/>
                  <w:divBdr>
                    <w:top w:val="none" w:sz="0" w:space="0" w:color="auto"/>
                    <w:left w:val="none" w:sz="0" w:space="0" w:color="auto"/>
                    <w:bottom w:val="none" w:sz="0" w:space="0" w:color="auto"/>
                    <w:right w:val="none" w:sz="0" w:space="0" w:color="auto"/>
                  </w:divBdr>
                  <w:divsChild>
                    <w:div w:id="1876652230">
                      <w:marLeft w:val="0"/>
                      <w:marRight w:val="0"/>
                      <w:marTop w:val="0"/>
                      <w:marBottom w:val="0"/>
                      <w:divBdr>
                        <w:top w:val="none" w:sz="0" w:space="0" w:color="auto"/>
                        <w:left w:val="none" w:sz="0" w:space="0" w:color="auto"/>
                        <w:bottom w:val="none" w:sz="0" w:space="0" w:color="auto"/>
                        <w:right w:val="single" w:sz="6" w:space="20" w:color="FFFFFF"/>
                      </w:divBdr>
                      <w:divsChild>
                        <w:div w:id="1876652266">
                          <w:marLeft w:val="0"/>
                          <w:marRight w:val="0"/>
                          <w:marTop w:val="0"/>
                          <w:marBottom w:val="0"/>
                          <w:divBdr>
                            <w:top w:val="none" w:sz="0" w:space="0" w:color="auto"/>
                            <w:left w:val="none" w:sz="0" w:space="0" w:color="auto"/>
                            <w:bottom w:val="none" w:sz="0" w:space="0" w:color="auto"/>
                            <w:right w:val="none" w:sz="0" w:space="0" w:color="auto"/>
                          </w:divBdr>
                          <w:divsChild>
                            <w:div w:id="1876652262">
                              <w:marLeft w:val="0"/>
                              <w:marRight w:val="0"/>
                              <w:marTop w:val="0"/>
                              <w:marBottom w:val="0"/>
                              <w:divBdr>
                                <w:top w:val="none" w:sz="0" w:space="0" w:color="auto"/>
                                <w:left w:val="none" w:sz="0" w:space="0" w:color="auto"/>
                                <w:bottom w:val="none" w:sz="0" w:space="0" w:color="auto"/>
                                <w:right w:val="none" w:sz="0" w:space="0" w:color="auto"/>
                              </w:divBdr>
                              <w:divsChild>
                                <w:div w:id="1876652255">
                                  <w:marLeft w:val="0"/>
                                  <w:marRight w:val="0"/>
                                  <w:marTop w:val="0"/>
                                  <w:marBottom w:val="0"/>
                                  <w:divBdr>
                                    <w:top w:val="none" w:sz="0" w:space="0" w:color="auto"/>
                                    <w:left w:val="none" w:sz="0" w:space="0" w:color="auto"/>
                                    <w:bottom w:val="none" w:sz="0" w:space="0" w:color="auto"/>
                                    <w:right w:val="none" w:sz="0" w:space="0" w:color="auto"/>
                                  </w:divBdr>
                                  <w:divsChild>
                                    <w:div w:id="1876652236">
                                      <w:marLeft w:val="0"/>
                                      <w:marRight w:val="0"/>
                                      <w:marTop w:val="0"/>
                                      <w:marBottom w:val="0"/>
                                      <w:divBdr>
                                        <w:top w:val="none" w:sz="0" w:space="0" w:color="auto"/>
                                        <w:left w:val="none" w:sz="0" w:space="0" w:color="auto"/>
                                        <w:bottom w:val="none" w:sz="0" w:space="0" w:color="auto"/>
                                        <w:right w:val="none" w:sz="0" w:space="0" w:color="auto"/>
                                      </w:divBdr>
                                      <w:divsChild>
                                        <w:div w:id="1876652259">
                                          <w:marLeft w:val="0"/>
                                          <w:marRight w:val="0"/>
                                          <w:marTop w:val="0"/>
                                          <w:marBottom w:val="0"/>
                                          <w:divBdr>
                                            <w:top w:val="none" w:sz="0" w:space="0" w:color="auto"/>
                                            <w:left w:val="none" w:sz="0" w:space="0" w:color="auto"/>
                                            <w:bottom w:val="none" w:sz="0" w:space="0" w:color="auto"/>
                                            <w:right w:val="none" w:sz="0" w:space="0" w:color="auto"/>
                                          </w:divBdr>
                                          <w:divsChild>
                                            <w:div w:id="1876652233">
                                              <w:marLeft w:val="0"/>
                                              <w:marRight w:val="0"/>
                                              <w:marTop w:val="0"/>
                                              <w:marBottom w:val="0"/>
                                              <w:divBdr>
                                                <w:top w:val="none" w:sz="0" w:space="0" w:color="auto"/>
                                                <w:left w:val="none" w:sz="0" w:space="0" w:color="auto"/>
                                                <w:bottom w:val="none" w:sz="0" w:space="0" w:color="auto"/>
                                                <w:right w:val="none" w:sz="0" w:space="0" w:color="auto"/>
                                              </w:divBdr>
                                              <w:divsChild>
                                                <w:div w:id="1876652231">
                                                  <w:marLeft w:val="0"/>
                                                  <w:marRight w:val="0"/>
                                                  <w:marTop w:val="0"/>
                                                  <w:marBottom w:val="0"/>
                                                  <w:divBdr>
                                                    <w:top w:val="none" w:sz="0" w:space="0" w:color="auto"/>
                                                    <w:left w:val="none" w:sz="0" w:space="0" w:color="auto"/>
                                                    <w:bottom w:val="none" w:sz="0" w:space="0" w:color="auto"/>
                                                    <w:right w:val="none" w:sz="0" w:space="0" w:color="auto"/>
                                                  </w:divBdr>
                                                  <w:divsChild>
                                                    <w:div w:id="1876652257">
                                                      <w:marLeft w:val="0"/>
                                                      <w:marRight w:val="0"/>
                                                      <w:marTop w:val="0"/>
                                                      <w:marBottom w:val="0"/>
                                                      <w:divBdr>
                                                        <w:top w:val="none" w:sz="0" w:space="0" w:color="auto"/>
                                                        <w:left w:val="none" w:sz="0" w:space="0" w:color="auto"/>
                                                        <w:bottom w:val="none" w:sz="0" w:space="0" w:color="auto"/>
                                                        <w:right w:val="none" w:sz="0" w:space="0" w:color="auto"/>
                                                      </w:divBdr>
                                                      <w:divsChild>
                                                        <w:div w:id="1876652251">
                                                          <w:marLeft w:val="0"/>
                                                          <w:marRight w:val="0"/>
                                                          <w:marTop w:val="0"/>
                                                          <w:marBottom w:val="0"/>
                                                          <w:divBdr>
                                                            <w:top w:val="none" w:sz="0" w:space="0" w:color="auto"/>
                                                            <w:left w:val="none" w:sz="0" w:space="0" w:color="auto"/>
                                                            <w:bottom w:val="none" w:sz="0" w:space="0" w:color="auto"/>
                                                            <w:right w:val="none" w:sz="0" w:space="0" w:color="auto"/>
                                                          </w:divBdr>
                                                          <w:divsChild>
                                                            <w:div w:id="1876652238">
                                                              <w:marLeft w:val="0"/>
                                                              <w:marRight w:val="0"/>
                                                              <w:marTop w:val="0"/>
                                                              <w:marBottom w:val="0"/>
                                                              <w:divBdr>
                                                                <w:top w:val="none" w:sz="0" w:space="0" w:color="auto"/>
                                                                <w:left w:val="none" w:sz="0" w:space="0" w:color="auto"/>
                                                                <w:bottom w:val="none" w:sz="0" w:space="0" w:color="auto"/>
                                                                <w:right w:val="none" w:sz="0" w:space="0" w:color="auto"/>
                                                              </w:divBdr>
                                                              <w:divsChild>
                                                                <w:div w:id="1876652245">
                                                                  <w:marLeft w:val="0"/>
                                                                  <w:marRight w:val="0"/>
                                                                  <w:marTop w:val="0"/>
                                                                  <w:marBottom w:val="0"/>
                                                                  <w:divBdr>
                                                                    <w:top w:val="none" w:sz="0" w:space="0" w:color="auto"/>
                                                                    <w:left w:val="none" w:sz="0" w:space="0" w:color="auto"/>
                                                                    <w:bottom w:val="none" w:sz="0" w:space="0" w:color="auto"/>
                                                                    <w:right w:val="none" w:sz="0" w:space="0" w:color="auto"/>
                                                                  </w:divBdr>
                                                                  <w:divsChild>
                                                                    <w:div w:id="1876652247">
                                                                      <w:marLeft w:val="0"/>
                                                                      <w:marRight w:val="0"/>
                                                                      <w:marTop w:val="0"/>
                                                                      <w:marBottom w:val="150"/>
                                                                      <w:divBdr>
                                                                        <w:top w:val="none" w:sz="0" w:space="0" w:color="auto"/>
                                                                        <w:left w:val="none" w:sz="0" w:space="0" w:color="auto"/>
                                                                        <w:bottom w:val="none" w:sz="0" w:space="0" w:color="auto"/>
                                                                        <w:right w:val="none" w:sz="0" w:space="0" w:color="auto"/>
                                                                      </w:divBdr>
                                                                      <w:divsChild>
                                                                        <w:div w:id="1876652267">
                                                                          <w:marLeft w:val="0"/>
                                                                          <w:marRight w:val="0"/>
                                                                          <w:marTop w:val="0"/>
                                                                          <w:marBottom w:val="0"/>
                                                                          <w:divBdr>
                                                                            <w:top w:val="none" w:sz="0" w:space="0" w:color="auto"/>
                                                                            <w:left w:val="none" w:sz="0" w:space="0" w:color="auto"/>
                                                                            <w:bottom w:val="none" w:sz="0" w:space="0" w:color="auto"/>
                                                                            <w:right w:val="none" w:sz="0" w:space="0" w:color="auto"/>
                                                                          </w:divBdr>
                                                                          <w:divsChild>
                                                                            <w:div w:id="1876652258">
                                                                              <w:marLeft w:val="0"/>
                                                                              <w:marRight w:val="0"/>
                                                                              <w:marTop w:val="0"/>
                                                                              <w:marBottom w:val="0"/>
                                                                              <w:divBdr>
                                                                                <w:top w:val="none" w:sz="0" w:space="0" w:color="auto"/>
                                                                                <w:left w:val="none" w:sz="0" w:space="0" w:color="auto"/>
                                                                                <w:bottom w:val="none" w:sz="0" w:space="0" w:color="auto"/>
                                                                                <w:right w:val="none" w:sz="0" w:space="0" w:color="auto"/>
                                                                              </w:divBdr>
                                                                              <w:divsChild>
                                                                                <w:div w:id="1876652232">
                                                                                  <w:marLeft w:val="0"/>
                                                                                  <w:marRight w:val="0"/>
                                                                                  <w:marTop w:val="0"/>
                                                                                  <w:marBottom w:val="0"/>
                                                                                  <w:divBdr>
                                                                                    <w:top w:val="none" w:sz="0" w:space="0" w:color="auto"/>
                                                                                    <w:left w:val="none" w:sz="0" w:space="0" w:color="auto"/>
                                                                                    <w:bottom w:val="none" w:sz="0" w:space="0" w:color="auto"/>
                                                                                    <w:right w:val="none" w:sz="0" w:space="0" w:color="auto"/>
                                                                                  </w:divBdr>
                                                                                  <w:divsChild>
                                                                                    <w:div w:id="1876652252">
                                                                                      <w:marLeft w:val="0"/>
                                                                                      <w:marRight w:val="0"/>
                                                                                      <w:marTop w:val="0"/>
                                                                                      <w:marBottom w:val="0"/>
                                                                                      <w:divBdr>
                                                                                        <w:top w:val="none" w:sz="0" w:space="0" w:color="auto"/>
                                                                                        <w:left w:val="none" w:sz="0" w:space="0" w:color="auto"/>
                                                                                        <w:bottom w:val="none" w:sz="0" w:space="0" w:color="auto"/>
                                                                                        <w:right w:val="none" w:sz="0" w:space="0" w:color="auto"/>
                                                                                      </w:divBdr>
                                                                                      <w:divsChild>
                                                                                        <w:div w:id="18766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652265">
      <w:marLeft w:val="0"/>
      <w:marRight w:val="0"/>
      <w:marTop w:val="0"/>
      <w:marBottom w:val="0"/>
      <w:divBdr>
        <w:top w:val="none" w:sz="0" w:space="0" w:color="auto"/>
        <w:left w:val="none" w:sz="0" w:space="0" w:color="auto"/>
        <w:bottom w:val="none" w:sz="0" w:space="0" w:color="auto"/>
        <w:right w:val="none" w:sz="0" w:space="0" w:color="auto"/>
      </w:divBdr>
      <w:divsChild>
        <w:div w:id="1876652244">
          <w:marLeft w:val="0"/>
          <w:marRight w:val="0"/>
          <w:marTop w:val="0"/>
          <w:marBottom w:val="0"/>
          <w:divBdr>
            <w:top w:val="none" w:sz="0" w:space="0" w:color="auto"/>
            <w:left w:val="none" w:sz="0" w:space="0" w:color="auto"/>
            <w:bottom w:val="none" w:sz="0" w:space="0" w:color="auto"/>
            <w:right w:val="none" w:sz="0" w:space="0" w:color="auto"/>
          </w:divBdr>
          <w:divsChild>
            <w:div w:id="1876652263">
              <w:marLeft w:val="0"/>
              <w:marRight w:val="0"/>
              <w:marTop w:val="0"/>
              <w:marBottom w:val="0"/>
              <w:divBdr>
                <w:top w:val="none" w:sz="0" w:space="0" w:color="auto"/>
                <w:left w:val="none" w:sz="0" w:space="0" w:color="auto"/>
                <w:bottom w:val="none" w:sz="0" w:space="0" w:color="auto"/>
                <w:right w:val="none" w:sz="0" w:space="0" w:color="auto"/>
              </w:divBdr>
              <w:divsChild>
                <w:div w:id="1876652261">
                  <w:marLeft w:val="0"/>
                  <w:marRight w:val="0"/>
                  <w:marTop w:val="0"/>
                  <w:marBottom w:val="0"/>
                  <w:divBdr>
                    <w:top w:val="none" w:sz="0" w:space="0" w:color="auto"/>
                    <w:left w:val="none" w:sz="0" w:space="0" w:color="auto"/>
                    <w:bottom w:val="none" w:sz="0" w:space="0" w:color="auto"/>
                    <w:right w:val="none" w:sz="0" w:space="0" w:color="auto"/>
                  </w:divBdr>
                  <w:divsChild>
                    <w:div w:id="1876652271">
                      <w:marLeft w:val="0"/>
                      <w:marRight w:val="0"/>
                      <w:marTop w:val="0"/>
                      <w:marBottom w:val="0"/>
                      <w:divBdr>
                        <w:top w:val="none" w:sz="0" w:space="0" w:color="auto"/>
                        <w:left w:val="none" w:sz="0" w:space="0" w:color="auto"/>
                        <w:bottom w:val="none" w:sz="0" w:space="0" w:color="auto"/>
                        <w:right w:val="none" w:sz="0" w:space="0" w:color="auto"/>
                      </w:divBdr>
                      <w:divsChild>
                        <w:div w:id="1876652228">
                          <w:marLeft w:val="0"/>
                          <w:marRight w:val="0"/>
                          <w:marTop w:val="0"/>
                          <w:marBottom w:val="0"/>
                          <w:divBdr>
                            <w:top w:val="none" w:sz="0" w:space="0" w:color="auto"/>
                            <w:left w:val="none" w:sz="0" w:space="0" w:color="auto"/>
                            <w:bottom w:val="none" w:sz="0" w:space="0" w:color="auto"/>
                            <w:right w:val="none" w:sz="0" w:space="0" w:color="auto"/>
                          </w:divBdr>
                          <w:divsChild>
                            <w:div w:id="1876652248">
                              <w:marLeft w:val="0"/>
                              <w:marRight w:val="0"/>
                              <w:marTop w:val="0"/>
                              <w:marBottom w:val="0"/>
                              <w:divBdr>
                                <w:top w:val="none" w:sz="0" w:space="0" w:color="auto"/>
                                <w:left w:val="none" w:sz="0" w:space="0" w:color="auto"/>
                                <w:bottom w:val="none" w:sz="0" w:space="0" w:color="auto"/>
                                <w:right w:val="none" w:sz="0" w:space="0" w:color="auto"/>
                              </w:divBdr>
                              <w:divsChild>
                                <w:div w:id="1876652253">
                                  <w:marLeft w:val="0"/>
                                  <w:marRight w:val="0"/>
                                  <w:marTop w:val="0"/>
                                  <w:marBottom w:val="0"/>
                                  <w:divBdr>
                                    <w:top w:val="none" w:sz="0" w:space="0" w:color="auto"/>
                                    <w:left w:val="none" w:sz="0" w:space="0" w:color="auto"/>
                                    <w:bottom w:val="none" w:sz="0" w:space="0" w:color="auto"/>
                                    <w:right w:val="none" w:sz="0" w:space="0" w:color="auto"/>
                                  </w:divBdr>
                                  <w:divsChild>
                                    <w:div w:id="1876652235">
                                      <w:marLeft w:val="0"/>
                                      <w:marRight w:val="0"/>
                                      <w:marTop w:val="0"/>
                                      <w:marBottom w:val="0"/>
                                      <w:divBdr>
                                        <w:top w:val="none" w:sz="0" w:space="0" w:color="auto"/>
                                        <w:left w:val="none" w:sz="0" w:space="0" w:color="auto"/>
                                        <w:bottom w:val="none" w:sz="0" w:space="0" w:color="auto"/>
                                        <w:right w:val="none" w:sz="0" w:space="0" w:color="auto"/>
                                      </w:divBdr>
                                      <w:divsChild>
                                        <w:div w:id="1876652249">
                                          <w:marLeft w:val="0"/>
                                          <w:marRight w:val="0"/>
                                          <w:marTop w:val="0"/>
                                          <w:marBottom w:val="0"/>
                                          <w:divBdr>
                                            <w:top w:val="none" w:sz="0" w:space="0" w:color="auto"/>
                                            <w:left w:val="none" w:sz="0" w:space="0" w:color="auto"/>
                                            <w:bottom w:val="none" w:sz="0" w:space="0" w:color="auto"/>
                                            <w:right w:val="none" w:sz="0" w:space="0" w:color="auto"/>
                                          </w:divBdr>
                                          <w:divsChild>
                                            <w:div w:id="1876652269">
                                              <w:marLeft w:val="0"/>
                                              <w:marRight w:val="0"/>
                                              <w:marTop w:val="0"/>
                                              <w:marBottom w:val="0"/>
                                              <w:divBdr>
                                                <w:top w:val="none" w:sz="0" w:space="0" w:color="auto"/>
                                                <w:left w:val="none" w:sz="0" w:space="0" w:color="auto"/>
                                                <w:bottom w:val="none" w:sz="0" w:space="0" w:color="auto"/>
                                                <w:right w:val="none" w:sz="0" w:space="0" w:color="auto"/>
                                              </w:divBdr>
                                              <w:divsChild>
                                                <w:div w:id="1876652239">
                                                  <w:marLeft w:val="0"/>
                                                  <w:marRight w:val="0"/>
                                                  <w:marTop w:val="0"/>
                                                  <w:marBottom w:val="0"/>
                                                  <w:divBdr>
                                                    <w:top w:val="none" w:sz="0" w:space="0" w:color="auto"/>
                                                    <w:left w:val="none" w:sz="0" w:space="0" w:color="auto"/>
                                                    <w:bottom w:val="none" w:sz="0" w:space="0" w:color="auto"/>
                                                    <w:right w:val="none" w:sz="0" w:space="0" w:color="auto"/>
                                                  </w:divBdr>
                                                  <w:divsChild>
                                                    <w:div w:id="1876652256">
                                                      <w:marLeft w:val="0"/>
                                                      <w:marRight w:val="0"/>
                                                      <w:marTop w:val="0"/>
                                                      <w:marBottom w:val="0"/>
                                                      <w:divBdr>
                                                        <w:top w:val="none" w:sz="0" w:space="0" w:color="auto"/>
                                                        <w:left w:val="none" w:sz="0" w:space="0" w:color="auto"/>
                                                        <w:bottom w:val="none" w:sz="0" w:space="0" w:color="auto"/>
                                                        <w:right w:val="none" w:sz="0" w:space="0" w:color="auto"/>
                                                      </w:divBdr>
                                                      <w:divsChild>
                                                        <w:div w:id="1876652234">
                                                          <w:marLeft w:val="0"/>
                                                          <w:marRight w:val="0"/>
                                                          <w:marTop w:val="0"/>
                                                          <w:marBottom w:val="0"/>
                                                          <w:divBdr>
                                                            <w:top w:val="none" w:sz="0" w:space="0" w:color="auto"/>
                                                            <w:left w:val="none" w:sz="0" w:space="0" w:color="auto"/>
                                                            <w:bottom w:val="none" w:sz="0" w:space="0" w:color="auto"/>
                                                            <w:right w:val="none" w:sz="0" w:space="0" w:color="auto"/>
                                                          </w:divBdr>
                                                          <w:divsChild>
                                                            <w:div w:id="1876652260">
                                                              <w:marLeft w:val="0"/>
                                                              <w:marRight w:val="0"/>
                                                              <w:marTop w:val="0"/>
                                                              <w:marBottom w:val="0"/>
                                                              <w:divBdr>
                                                                <w:top w:val="none" w:sz="0" w:space="0" w:color="auto"/>
                                                                <w:left w:val="none" w:sz="0" w:space="0" w:color="auto"/>
                                                                <w:bottom w:val="none" w:sz="0" w:space="0" w:color="auto"/>
                                                                <w:right w:val="none" w:sz="0" w:space="0" w:color="auto"/>
                                                              </w:divBdr>
                                                              <w:divsChild>
                                                                <w:div w:id="1876652250">
                                                                  <w:marLeft w:val="0"/>
                                                                  <w:marRight w:val="0"/>
                                                                  <w:marTop w:val="0"/>
                                                                  <w:marBottom w:val="0"/>
                                                                  <w:divBdr>
                                                                    <w:top w:val="none" w:sz="0" w:space="0" w:color="auto"/>
                                                                    <w:left w:val="none" w:sz="0" w:space="0" w:color="auto"/>
                                                                    <w:bottom w:val="none" w:sz="0" w:space="0" w:color="auto"/>
                                                                    <w:right w:val="none" w:sz="0" w:space="0" w:color="auto"/>
                                                                  </w:divBdr>
                                                                  <w:divsChild>
                                                                    <w:div w:id="1876652241">
                                                                      <w:marLeft w:val="0"/>
                                                                      <w:marRight w:val="0"/>
                                                                      <w:marTop w:val="0"/>
                                                                      <w:marBottom w:val="150"/>
                                                                      <w:divBdr>
                                                                        <w:top w:val="none" w:sz="0" w:space="0" w:color="auto"/>
                                                                        <w:left w:val="none" w:sz="0" w:space="0" w:color="auto"/>
                                                                        <w:bottom w:val="none" w:sz="0" w:space="0" w:color="auto"/>
                                                                        <w:right w:val="none" w:sz="0" w:space="0" w:color="auto"/>
                                                                      </w:divBdr>
                                                                      <w:divsChild>
                                                                        <w:div w:id="1876652237">
                                                                          <w:marLeft w:val="0"/>
                                                                          <w:marRight w:val="0"/>
                                                                          <w:marTop w:val="0"/>
                                                                          <w:marBottom w:val="0"/>
                                                                          <w:divBdr>
                                                                            <w:top w:val="none" w:sz="0" w:space="0" w:color="auto"/>
                                                                            <w:left w:val="none" w:sz="0" w:space="0" w:color="auto"/>
                                                                            <w:bottom w:val="none" w:sz="0" w:space="0" w:color="auto"/>
                                                                            <w:right w:val="none" w:sz="0" w:space="0" w:color="auto"/>
                                                                          </w:divBdr>
                                                                          <w:divsChild>
                                                                            <w:div w:id="1876652229">
                                                                              <w:marLeft w:val="0"/>
                                                                              <w:marRight w:val="0"/>
                                                                              <w:marTop w:val="0"/>
                                                                              <w:marBottom w:val="0"/>
                                                                              <w:divBdr>
                                                                                <w:top w:val="none" w:sz="0" w:space="0" w:color="auto"/>
                                                                                <w:left w:val="single" w:sz="6" w:space="0" w:color="C4C2AB"/>
                                                                                <w:bottom w:val="none" w:sz="0" w:space="0" w:color="auto"/>
                                                                                <w:right w:val="single" w:sz="6" w:space="0" w:color="C4C2AB"/>
                                                                              </w:divBdr>
                                                                              <w:divsChild>
                                                                                <w:div w:id="1876652246">
                                                                                  <w:marLeft w:val="0"/>
                                                                                  <w:marRight w:val="0"/>
                                                                                  <w:marTop w:val="0"/>
                                                                                  <w:marBottom w:val="0"/>
                                                                                  <w:divBdr>
                                                                                    <w:top w:val="none" w:sz="0" w:space="0" w:color="auto"/>
                                                                                    <w:left w:val="none" w:sz="0" w:space="0" w:color="auto"/>
                                                                                    <w:bottom w:val="none" w:sz="0" w:space="0" w:color="auto"/>
                                                                                    <w:right w:val="none" w:sz="0" w:space="0" w:color="auto"/>
                                                                                  </w:divBdr>
                                                                                  <w:divsChild>
                                                                                    <w:div w:id="1876652270">
                                                                                      <w:marLeft w:val="0"/>
                                                                                      <w:marRight w:val="0"/>
                                                                                      <w:marTop w:val="0"/>
                                                                                      <w:marBottom w:val="0"/>
                                                                                      <w:divBdr>
                                                                                        <w:top w:val="none" w:sz="0" w:space="0" w:color="auto"/>
                                                                                        <w:left w:val="none" w:sz="0" w:space="0" w:color="auto"/>
                                                                                        <w:bottom w:val="none" w:sz="0" w:space="0" w:color="auto"/>
                                                                                        <w:right w:val="none" w:sz="0" w:space="0" w:color="auto"/>
                                                                                      </w:divBdr>
                                                                                      <w:divsChild>
                                                                                        <w:div w:id="18766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ysu.edu.tw/" TargetMode="External"/><Relationship Id="rId13" Type="http://schemas.openxmlformats.org/officeDocument/2006/relationships/hyperlink" Target="http://selcrs.nsysu.edu.tw/menu5/showoutline.asp?SYEAR=101&amp;SEM=2&amp;CrsDat=BM614&amp;Crsname=&#29986;&#26989;&#25919;&#31574;" TargetMode="External"/><Relationship Id="rId18" Type="http://schemas.openxmlformats.org/officeDocument/2006/relationships/hyperlink" Target="http://selcrs.nsysu.edu.tw/menu5/showoutline.asp?SYEAR=103&amp;SEM=2&amp;CrsDat=IHCM507&amp;Crsname=&#37291;&#21209;&#31649;&#29702;&#30740;&#31350;&#26041;&#27861;" TargetMode="External"/><Relationship Id="rId26" Type="http://schemas.openxmlformats.org/officeDocument/2006/relationships/hyperlink" Target="mailto:mia.hohw@mail.nsysu.edu.tw"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lcrs.nsysu.edu.tw/menu5/showoutline.asp?SYEAR=101&amp;SEM=2&amp;CrsDat=BM663&amp;Crsname=&#31574;&#30053;&#31649;&#29702;&#26371;&#35336;&#30740;&#31350;" TargetMode="External"/><Relationship Id="rId34" Type="http://schemas.openxmlformats.org/officeDocument/2006/relationships/header" Target="header2.xm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lcrs.nsysu.edu.tw/menu5/showoutline.asp?SYEAR=102&amp;SEM=2&amp;CrsDat=BM548&amp;Crsname=&#34892;&#28858;&#32147;&#28639;&#23416;" TargetMode="External"/><Relationship Id="rId17" Type="http://schemas.openxmlformats.org/officeDocument/2006/relationships/hyperlink" Target="http://selcrs.nsysu.edu.tw/menu5/showoutline.asp?SYEAR=103&amp;SEM=2&amp;CrsDat=BM549&amp;Crsname=&#36001;&#21209;&#30740;&#31350;&#26041;&#27861;" TargetMode="External"/><Relationship Id="rId25" Type="http://schemas.openxmlformats.org/officeDocument/2006/relationships/hyperlink" Target="http://selcrs.nsysu.edu.tw/menu5/showoutline.asp?SYEAR=103&amp;SEM=2&amp;CrsDat=BM652&amp;Crsname=&#31574;&#30053;&#24615;&#21697;&#29260;&#31649;&#29702;" TargetMode="External"/><Relationship Id="rId33" Type="http://schemas.openxmlformats.org/officeDocument/2006/relationships/header" Target="header1.xm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elcrs.nsysu.edu.tw/menu5/showoutline.asp?SYEAR=102&amp;SEM=2&amp;CrsDat=BM653&amp;Crsname=%B8%F3%B0%EA%A5%F8%B7~%B8g%C0%E7%BA%DE%B2z" TargetMode="External"/><Relationship Id="rId20" Type="http://schemas.openxmlformats.org/officeDocument/2006/relationships/hyperlink" Target="http://selcrs.nsysu.edu.tw/menu5/showoutline.asp?SYEAR=103&amp;SEM=2&amp;CrsDat=BM525&amp;Crsname=&#36001;&#21209;&#22577;&#34920;&#20998;&#26512;" TargetMode="External"/><Relationship Id="rId29" Type="http://schemas.openxmlformats.org/officeDocument/2006/relationships/hyperlink" Target="mailto:sishih@mail.nsysu.edu.tw"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crs.nsysu.edu.tw/menu5/showoutline.asp?SYEAR=103&amp;SEM=1&amp;CrsDat=BM533&amp;Crsname=%AC%EC%A7%DE%B3%D0%B7s%BA%DE%B2z" TargetMode="External"/><Relationship Id="rId24" Type="http://schemas.openxmlformats.org/officeDocument/2006/relationships/hyperlink" Target="http://selcrs.nsysu.edu.tw/menu5/showoutline.asp?SYEAR=103&amp;SEM=1&amp;CrsDat=BM513&amp;Crsname=&#34892;&#37559;&#30740;&#31350;&#26041;&#27861;" TargetMode="External"/><Relationship Id="rId32" Type="http://schemas.openxmlformats.org/officeDocument/2006/relationships/hyperlink" Target="https://oaa.nsysu.edu.tw/p/412-1003-15308.php?Lang=zh-tw" TargetMode="External"/><Relationship Id="rId37" Type="http://schemas.openxmlformats.org/officeDocument/2006/relationships/image" Target="media/image3.emf"/><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lcrs.nsysu.edu.tw/menu5/showoutline.asp?SYEAR=102&amp;SEM=2&amp;CrsDat=BM502A&amp;Crsname=&#20225;&#26989;&#32147;&#29151;&#31574;&#30053;" TargetMode="External"/><Relationship Id="rId23" Type="http://schemas.openxmlformats.org/officeDocument/2006/relationships/hyperlink" Target="http://selcrs.nsysu.edu.tw/menu5/showoutline.asp?SYEAR=103&amp;SEM=1&amp;CrsDat=BM512&amp;Crsname=&#22283;&#38555;&#34892;&#37559;" TargetMode="External"/><Relationship Id="rId28" Type="http://schemas.openxmlformats.org/officeDocument/2006/relationships/hyperlink" Target="mailto:nychen@mail.nsysu.edu.tw"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elcrs.nsysu.edu.tw/menu5/showoutline.asp?SYEAR=103&amp;SEM=1&amp;CrsDat=BM521&amp;Crsname=%BD%E8%A9%CA%AC%E3%A8s%A4%E8%AAk" TargetMode="External"/><Relationship Id="rId31" Type="http://schemas.openxmlformats.org/officeDocument/2006/relationships/hyperlink" Target="mailto:drcpeng@mail.nsysu.edu.t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lcrs.nsysu.edu.tw/menu5/showoutline.asp?SYEAR=101&amp;SEM=2&amp;CrsDat=BM614&amp;Crsname=&#29986;&#26989;&#25919;&#31574;" TargetMode="External"/><Relationship Id="rId22" Type="http://schemas.openxmlformats.org/officeDocument/2006/relationships/hyperlink" Target="http://selcrs.nsysu.edu.tw/menu5/showoutline.asp?SYEAR=102&amp;SEM=2&amp;CrsDat=BM652&amp;Crsname=&#31574;&#30053;&#24615;&#21697;&#29260;&#31649;&#29702;" TargetMode="External"/><Relationship Id="rId27" Type="http://schemas.openxmlformats.org/officeDocument/2006/relationships/hyperlink" Target="mailto:lliang@mail.nsysu.edu.tw" TargetMode="External"/><Relationship Id="rId30" Type="http://schemas.openxmlformats.org/officeDocument/2006/relationships/hyperlink" Target="mailto:lewislu@mail.nsysu.edu.tw" TargetMode="External"/><Relationship Id="rId35" Type="http://schemas.openxmlformats.org/officeDocument/2006/relationships/footer" Target="footer1.xml"/><Relationship Id="rId43"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AEEE-1BFB-487F-89CD-EBCFDA1C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31</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一、教學目標</vt:lpstr>
    </vt:vector>
  </TitlesOfParts>
  <Company> </Company>
  <LinksUpToDate>false</LinksUpToDate>
  <CharactersWithSpaces>25197</CharactersWithSpaces>
  <SharedDoc>false</SharedDoc>
  <HLinks>
    <vt:vector size="312" baseType="variant">
      <vt:variant>
        <vt:i4>4194413</vt:i4>
      </vt:variant>
      <vt:variant>
        <vt:i4>153</vt:i4>
      </vt:variant>
      <vt:variant>
        <vt:i4>0</vt:i4>
      </vt:variant>
      <vt:variant>
        <vt:i4>5</vt:i4>
      </vt:variant>
      <vt:variant>
        <vt:lpwstr>mailto:sishih@mail.nsysu.edu.tw</vt:lpwstr>
      </vt:variant>
      <vt:variant>
        <vt:lpwstr/>
      </vt:variant>
      <vt:variant>
        <vt:i4>4259963</vt:i4>
      </vt:variant>
      <vt:variant>
        <vt:i4>150</vt:i4>
      </vt:variant>
      <vt:variant>
        <vt:i4>0</vt:i4>
      </vt:variant>
      <vt:variant>
        <vt:i4>5</vt:i4>
      </vt:variant>
      <vt:variant>
        <vt:lpwstr>mailto:nychen@mail.nsysu.edu.tw</vt:lpwstr>
      </vt:variant>
      <vt:variant>
        <vt:lpwstr/>
      </vt:variant>
      <vt:variant>
        <vt:i4>3145801</vt:i4>
      </vt:variant>
      <vt:variant>
        <vt:i4>147</vt:i4>
      </vt:variant>
      <vt:variant>
        <vt:i4>0</vt:i4>
      </vt:variant>
      <vt:variant>
        <vt:i4>5</vt:i4>
      </vt:variant>
      <vt:variant>
        <vt:lpwstr>mailto:thijs.velema@mail.nsysu.edu.tw</vt:lpwstr>
      </vt:variant>
      <vt:variant>
        <vt:lpwstr/>
      </vt:variant>
      <vt:variant>
        <vt:i4>2424923</vt:i4>
      </vt:variant>
      <vt:variant>
        <vt:i4>144</vt:i4>
      </vt:variant>
      <vt:variant>
        <vt:i4>0</vt:i4>
      </vt:variant>
      <vt:variant>
        <vt:i4>5</vt:i4>
      </vt:variant>
      <vt:variant>
        <vt:lpwstr>mailto:mia.hohw@mail.nsysu.edu.tw</vt:lpwstr>
      </vt:variant>
      <vt:variant>
        <vt:lpwstr/>
      </vt:variant>
      <vt:variant>
        <vt:i4>4325486</vt:i4>
      </vt:variant>
      <vt:variant>
        <vt:i4>141</vt:i4>
      </vt:variant>
      <vt:variant>
        <vt:i4>0</vt:i4>
      </vt:variant>
      <vt:variant>
        <vt:i4>5</vt:i4>
      </vt:variant>
      <vt:variant>
        <vt:lpwstr>mailto:lliang@mail.nsysu.edu.tw</vt:lpwstr>
      </vt:variant>
      <vt:variant>
        <vt:lpwstr/>
      </vt:variant>
      <vt:variant>
        <vt:i4>3473526</vt:i4>
      </vt:variant>
      <vt:variant>
        <vt:i4>138</vt:i4>
      </vt:variant>
      <vt:variant>
        <vt:i4>0</vt:i4>
      </vt:variant>
      <vt:variant>
        <vt:i4>5</vt:i4>
      </vt:variant>
      <vt:variant>
        <vt:lpwstr>http://selcrs.nsysu.edu.tw/menu5/showoutline.asp?SYEAR=105&amp;SEM=1&amp;CrsDat=IHCM601&amp;Crsname=%B9%EA%C3%D2%C2%E5%BE%C7%AC%E3%A8s%AAk</vt:lpwstr>
      </vt:variant>
      <vt:variant>
        <vt:lpwstr/>
      </vt:variant>
      <vt:variant>
        <vt:i4>7798831</vt:i4>
      </vt:variant>
      <vt:variant>
        <vt:i4>135</vt:i4>
      </vt:variant>
      <vt:variant>
        <vt:i4>0</vt:i4>
      </vt:variant>
      <vt:variant>
        <vt:i4>5</vt:i4>
      </vt:variant>
      <vt:variant>
        <vt:lpwstr>http://selcrs.nsysu.edu.tw/menu5/showoutline.asp?SYEAR=102&amp;SEM=1&amp;CrsDat=BM601A&amp;Crsname=%AD%DB%B2z%A1B%BB%E2%BE%C9%BBP%A8M%B5%A6</vt:lpwstr>
      </vt:variant>
      <vt:variant>
        <vt:lpwstr/>
      </vt:variant>
      <vt:variant>
        <vt:i4>983131</vt:i4>
      </vt:variant>
      <vt:variant>
        <vt:i4>132</vt:i4>
      </vt:variant>
      <vt:variant>
        <vt:i4>0</vt:i4>
      </vt:variant>
      <vt:variant>
        <vt:i4>5</vt:i4>
      </vt:variant>
      <vt:variant>
        <vt:lpwstr>http://selcrs.nsysu.edu.tw/menu5/showoutline.asp?SYEAR=103&amp;SEM=1&amp;CrsDat=BM667&amp;Crsname=%AA%BE%C3%D1%BA%DE%B2z</vt:lpwstr>
      </vt:variant>
      <vt:variant>
        <vt:lpwstr/>
      </vt:variant>
      <vt:variant>
        <vt:i4>589912</vt:i4>
      </vt:variant>
      <vt:variant>
        <vt:i4>129</vt:i4>
      </vt:variant>
      <vt:variant>
        <vt:i4>0</vt:i4>
      </vt:variant>
      <vt:variant>
        <vt:i4>5</vt:i4>
      </vt:variant>
      <vt:variant>
        <vt:lpwstr>http://selcrs.nsysu.edu.tw/menu5/showoutline.asp?SYEAR=103&amp;SEM=2&amp;CrsDat=BM661&amp;Crsname=%B2%A3%B7~%C4v%AA%A7%A4%C0%AAR</vt:lpwstr>
      </vt:variant>
      <vt:variant>
        <vt:lpwstr/>
      </vt:variant>
      <vt:variant>
        <vt:i4>-243327012</vt:i4>
      </vt:variant>
      <vt:variant>
        <vt:i4>126</vt:i4>
      </vt:variant>
      <vt:variant>
        <vt:i4>0</vt:i4>
      </vt:variant>
      <vt:variant>
        <vt:i4>5</vt:i4>
      </vt:variant>
      <vt:variant>
        <vt:lpwstr>http://selcrs.nsysu.edu.tw/menu5/showoutline.asp?SYEAR=101&amp;SEM=2&amp;CrsDat=BM663&amp;Crsname=策略管理會計研究</vt:lpwstr>
      </vt:variant>
      <vt:variant>
        <vt:lpwstr/>
      </vt:variant>
      <vt:variant>
        <vt:i4>-1119517009</vt:i4>
      </vt:variant>
      <vt:variant>
        <vt:i4>123</vt:i4>
      </vt:variant>
      <vt:variant>
        <vt:i4>0</vt:i4>
      </vt:variant>
      <vt:variant>
        <vt:i4>5</vt:i4>
      </vt:variant>
      <vt:variant>
        <vt:lpwstr>http://selcrs.nsysu.edu.tw/menu5/showoutline.asp?SYEAR=103&amp;SEM=2&amp;CrsDat=BM525&amp;Crsname=財務報表分析</vt:lpwstr>
      </vt:variant>
      <vt:variant>
        <vt:lpwstr/>
      </vt:variant>
      <vt:variant>
        <vt:i4>3014760</vt:i4>
      </vt:variant>
      <vt:variant>
        <vt:i4>120</vt:i4>
      </vt:variant>
      <vt:variant>
        <vt:i4>0</vt:i4>
      </vt:variant>
      <vt:variant>
        <vt:i4>5</vt:i4>
      </vt:variant>
      <vt:variant>
        <vt:lpwstr>http://selcrs.nsysu.edu.tw/menu5/showoutline.asp?SYEAR=103&amp;SEM=1&amp;CrsDat=BM521&amp;Crsname=%BD%E8%A9%CA%AC%E3%A8s%A4%E8%AAk</vt:lpwstr>
      </vt:variant>
      <vt:variant>
        <vt:lpwstr/>
      </vt:variant>
      <vt:variant>
        <vt:i4>6684775</vt:i4>
      </vt:variant>
      <vt:variant>
        <vt:i4>117</vt:i4>
      </vt:variant>
      <vt:variant>
        <vt:i4>0</vt:i4>
      </vt:variant>
      <vt:variant>
        <vt:i4>5</vt:i4>
      </vt:variant>
      <vt:variant>
        <vt:lpwstr>http://www.bm.nsysu.edu.tw/files/11-1099-84.php</vt:lpwstr>
      </vt:variant>
      <vt:variant>
        <vt:lpwstr/>
      </vt:variant>
      <vt:variant>
        <vt:i4>-26605852</vt:i4>
      </vt:variant>
      <vt:variant>
        <vt:i4>114</vt:i4>
      </vt:variant>
      <vt:variant>
        <vt:i4>0</vt:i4>
      </vt:variant>
      <vt:variant>
        <vt:i4>5</vt:i4>
      </vt:variant>
      <vt:variant>
        <vt:lpwstr>http://selcrs.nsysu.edu.tw/menu5/showoutline.asp?SYEAR=102&amp;SEM=1&amp;CrsDat=BM508&amp;Crsname=管理統計學</vt:lpwstr>
      </vt:variant>
      <vt:variant>
        <vt:lpwstr/>
      </vt:variant>
      <vt:variant>
        <vt:i4>5111899</vt:i4>
      </vt:variant>
      <vt:variant>
        <vt:i4>111</vt:i4>
      </vt:variant>
      <vt:variant>
        <vt:i4>0</vt:i4>
      </vt:variant>
      <vt:variant>
        <vt:i4>5</vt:i4>
      </vt:variant>
      <vt:variant>
        <vt:lpwstr>http://selcrs.nsysu.edu.tw/menu5/showoutline.asp?SYEAR=100&amp;SEM=2&amp;CrsDat=M4011201&amp;Crsname=%A5%F8%B7~%B8g%C0%E7%B5%A6%B2%A4</vt:lpwstr>
      </vt:variant>
      <vt:variant>
        <vt:lpwstr/>
      </vt:variant>
      <vt:variant>
        <vt:i4>653364104</vt:i4>
      </vt:variant>
      <vt:variant>
        <vt:i4>108</vt:i4>
      </vt:variant>
      <vt:variant>
        <vt:i4>0</vt:i4>
      </vt:variant>
      <vt:variant>
        <vt:i4>5</vt:i4>
      </vt:variant>
      <vt:variant>
        <vt:lpwstr>http://selcrs.nsysu.edu.tw/menu5/showoutline.asp?SYEAR=100&amp;SEM=2&amp;CrsDat=M4010022&amp;Crsname=生產管理理論專題</vt:lpwstr>
      </vt:variant>
      <vt:variant>
        <vt:lpwstr/>
      </vt:variant>
      <vt:variant>
        <vt:i4>2107802084</vt:i4>
      </vt:variant>
      <vt:variant>
        <vt:i4>105</vt:i4>
      </vt:variant>
      <vt:variant>
        <vt:i4>0</vt:i4>
      </vt:variant>
      <vt:variant>
        <vt:i4>5</vt:i4>
      </vt:variant>
      <vt:variant>
        <vt:lpwstr>http://selcrs.nsysu.edu.tw/menu5/showoutline.asp?SYEAR=102&amp;SEM=2&amp;CrsDat=BM529&amp;Crsname=智慧財產權概論</vt:lpwstr>
      </vt:variant>
      <vt:variant>
        <vt:lpwstr/>
      </vt:variant>
      <vt:variant>
        <vt:i4>1596624198</vt:i4>
      </vt:variant>
      <vt:variant>
        <vt:i4>102</vt:i4>
      </vt:variant>
      <vt:variant>
        <vt:i4>0</vt:i4>
      </vt:variant>
      <vt:variant>
        <vt:i4>5</vt:i4>
      </vt:variant>
      <vt:variant>
        <vt:lpwstr>http://selcrs.nsysu.edu.tw/menu5/showoutline.asp?SYEAR=102&amp;SEM=1&amp;CrsDat=BM632&amp;Crsname=高科技產業管理個案研究</vt:lpwstr>
      </vt:variant>
      <vt:variant>
        <vt:lpwstr/>
      </vt:variant>
      <vt:variant>
        <vt:i4>812840948</vt:i4>
      </vt:variant>
      <vt:variant>
        <vt:i4>99</vt:i4>
      </vt:variant>
      <vt:variant>
        <vt:i4>0</vt:i4>
      </vt:variant>
      <vt:variant>
        <vt:i4>5</vt:i4>
      </vt:variant>
      <vt:variant>
        <vt:lpwstr>http://selcrs.nsysu.edu.tw/menu5/showoutline.asp?SYEAR=103&amp;SEM=2&amp;CrsDat=IHCM507&amp;Crsname=醫務管理研究方法</vt:lpwstr>
      </vt:variant>
      <vt:variant>
        <vt:lpwstr/>
      </vt:variant>
      <vt:variant>
        <vt:i4>199073500</vt:i4>
      </vt:variant>
      <vt:variant>
        <vt:i4>96</vt:i4>
      </vt:variant>
      <vt:variant>
        <vt:i4>0</vt:i4>
      </vt:variant>
      <vt:variant>
        <vt:i4>5</vt:i4>
      </vt:variant>
      <vt:variant>
        <vt:lpwstr>http://selcrs.nsysu.edu.tw/menu5/showoutline.asp?SYEAR=100&amp;SEM=2&amp;CrsDat=M4010012&amp;Crsname=行銷管理與研究</vt:lpwstr>
      </vt:variant>
      <vt:variant>
        <vt:lpwstr/>
      </vt:variant>
      <vt:variant>
        <vt:i4>418644855</vt:i4>
      </vt:variant>
      <vt:variant>
        <vt:i4>93</vt:i4>
      </vt:variant>
      <vt:variant>
        <vt:i4>0</vt:i4>
      </vt:variant>
      <vt:variant>
        <vt:i4>5</vt:i4>
      </vt:variant>
      <vt:variant>
        <vt:lpwstr>http://selcrs.nsysu.edu.tw/menu5/showoutline.asp?SYEAR=102&amp;SEM=1&amp;CrsDat=BM665&amp;Crsname=證券市場專題討論</vt:lpwstr>
      </vt:variant>
      <vt:variant>
        <vt:lpwstr/>
      </vt:variant>
      <vt:variant>
        <vt:i4>1142460729</vt:i4>
      </vt:variant>
      <vt:variant>
        <vt:i4>90</vt:i4>
      </vt:variant>
      <vt:variant>
        <vt:i4>0</vt:i4>
      </vt:variant>
      <vt:variant>
        <vt:i4>5</vt:i4>
      </vt:variant>
      <vt:variant>
        <vt:lpwstr>http://selcrs.nsysu.edu.tw/menu5/showoutline.asp?SYEAR=103&amp;SEM=2&amp;CrsDat=BM549&amp;Crsname=財務研究方法</vt:lpwstr>
      </vt:variant>
      <vt:variant>
        <vt:lpwstr/>
      </vt:variant>
      <vt:variant>
        <vt:i4>1339184073</vt:i4>
      </vt:variant>
      <vt:variant>
        <vt:i4>87</vt:i4>
      </vt:variant>
      <vt:variant>
        <vt:i4>0</vt:i4>
      </vt:variant>
      <vt:variant>
        <vt:i4>5</vt:i4>
      </vt:variant>
      <vt:variant>
        <vt:lpwstr>http://selcrs.nsysu.edu.tw/menu5/showoutline.asp?SYEAR=103&amp;SEM=2&amp;CrsDat=BM666&amp;Crsname=服務作業管理</vt:lpwstr>
      </vt:variant>
      <vt:variant>
        <vt:lpwstr/>
      </vt:variant>
      <vt:variant>
        <vt:i4>932659140</vt:i4>
      </vt:variant>
      <vt:variant>
        <vt:i4>84</vt:i4>
      </vt:variant>
      <vt:variant>
        <vt:i4>0</vt:i4>
      </vt:variant>
      <vt:variant>
        <vt:i4>5</vt:i4>
      </vt:variant>
      <vt:variant>
        <vt:lpwstr>http://selcrs.nsysu.edu.tw/menu5/showoutline.asp?SYEAR=103&amp;SEM=2&amp;CrsDat=BM660&amp;Crsname=六標準差</vt:lpwstr>
      </vt:variant>
      <vt:variant>
        <vt:lpwstr/>
      </vt:variant>
      <vt:variant>
        <vt:i4>138539200</vt:i4>
      </vt:variant>
      <vt:variant>
        <vt:i4>81</vt:i4>
      </vt:variant>
      <vt:variant>
        <vt:i4>0</vt:i4>
      </vt:variant>
      <vt:variant>
        <vt:i4>5</vt:i4>
      </vt:variant>
      <vt:variant>
        <vt:lpwstr>http://selcrs.nsysu.edu.tw/menu5/showoutline.asp?SYEAR=103&amp;SEM=1&amp;CrsDat=BM647&amp;Crsname=生活型態資料庫應用</vt:lpwstr>
      </vt:variant>
      <vt:variant>
        <vt:lpwstr/>
      </vt:variant>
      <vt:variant>
        <vt:i4>-2095215712</vt:i4>
      </vt:variant>
      <vt:variant>
        <vt:i4>78</vt:i4>
      </vt:variant>
      <vt:variant>
        <vt:i4>0</vt:i4>
      </vt:variant>
      <vt:variant>
        <vt:i4>5</vt:i4>
      </vt:variant>
      <vt:variant>
        <vt:lpwstr>http://selcrs.nsysu.edu.tw/menu5/showoutline.asp?SYEAR=103&amp;SEM=1&amp;CrsDat=BM551&amp;Crsname=管理資訊系統</vt:lpwstr>
      </vt:variant>
      <vt:variant>
        <vt:lpwstr/>
      </vt:variant>
      <vt:variant>
        <vt:i4>-2095477850</vt:i4>
      </vt:variant>
      <vt:variant>
        <vt:i4>75</vt:i4>
      </vt:variant>
      <vt:variant>
        <vt:i4>0</vt:i4>
      </vt:variant>
      <vt:variant>
        <vt:i4>5</vt:i4>
      </vt:variant>
      <vt:variant>
        <vt:lpwstr>http://selcrs.nsysu.edu.tw/menu5/showoutline.asp?SYEAR=102&amp;SEM=1&amp;CrsDat=BM507&amp;Crsname=管理資訊系統</vt:lpwstr>
      </vt:variant>
      <vt:variant>
        <vt:lpwstr/>
      </vt:variant>
      <vt:variant>
        <vt:i4>1966089</vt:i4>
      </vt:variant>
      <vt:variant>
        <vt:i4>72</vt:i4>
      </vt:variant>
      <vt:variant>
        <vt:i4>0</vt:i4>
      </vt:variant>
      <vt:variant>
        <vt:i4>5</vt:i4>
      </vt:variant>
      <vt:variant>
        <vt:lpwstr>http://selcrs.nsysu.edu.tw/menu5/showoutline.asp?SYEAR=102&amp;SEM=2&amp;CrsDat=BM653&amp;Crsname=%B8%F3%B0%EA%A5%F8%B7~%B8g%C0%E7%BA%DE%B2z</vt:lpwstr>
      </vt:variant>
      <vt:variant>
        <vt:lpwstr/>
      </vt:variant>
      <vt:variant>
        <vt:i4>3407996</vt:i4>
      </vt:variant>
      <vt:variant>
        <vt:i4>69</vt:i4>
      </vt:variant>
      <vt:variant>
        <vt:i4>0</vt:i4>
      </vt:variant>
      <vt:variant>
        <vt:i4>5</vt:i4>
      </vt:variant>
      <vt:variant>
        <vt:lpwstr>http://selcrs.nsysu.edu.tw/menu5/showoutline.asp?SYEAR=103&amp;SEM=2&amp;CrsDat=BM672&amp;Crsname=%B0%CA%BAA%C4v%AA%A7%A1G%C6%5b%A9%C0%A1B%AE%D7%A8%D2%BBP%C0%B3%A5%CE</vt:lpwstr>
      </vt:variant>
      <vt:variant>
        <vt:lpwstr/>
      </vt:variant>
      <vt:variant>
        <vt:i4>1237063922</vt:i4>
      </vt:variant>
      <vt:variant>
        <vt:i4>66</vt:i4>
      </vt:variant>
      <vt:variant>
        <vt:i4>0</vt:i4>
      </vt:variant>
      <vt:variant>
        <vt:i4>5</vt:i4>
      </vt:variant>
      <vt:variant>
        <vt:lpwstr>http://selcrs.nsysu.edu.tw/menu5/showoutline.asp?SYEAR=102&amp;SEM=2&amp;CrsDat=BM502A&amp;Crsname=企業經營策略</vt:lpwstr>
      </vt:variant>
      <vt:variant>
        <vt:lpwstr/>
      </vt:variant>
      <vt:variant>
        <vt:i4>-1751230526</vt:i4>
      </vt:variant>
      <vt:variant>
        <vt:i4>63</vt:i4>
      </vt:variant>
      <vt:variant>
        <vt:i4>0</vt:i4>
      </vt:variant>
      <vt:variant>
        <vt:i4>5</vt:i4>
      </vt:variant>
      <vt:variant>
        <vt:lpwstr>http://selcrs.nsysu.edu.tw/menu5/showoutline.asp?SYEAR=102&amp;SEM=1&amp;CrsDat=BM522&amp;Crsname=國際策略管理</vt:lpwstr>
      </vt:variant>
      <vt:variant>
        <vt:lpwstr/>
      </vt:variant>
      <vt:variant>
        <vt:i4>-1891136648</vt:i4>
      </vt:variant>
      <vt:variant>
        <vt:i4>60</vt:i4>
      </vt:variant>
      <vt:variant>
        <vt:i4>0</vt:i4>
      </vt:variant>
      <vt:variant>
        <vt:i4>5</vt:i4>
      </vt:variant>
      <vt:variant>
        <vt:lpwstr>http://selcrs.nsysu.edu.tw/menu5/showoutline.asp?SYEAR=102&amp;SEM=1&amp;CrsDat=BM501&amp;Crsname=組織理論與管理</vt:lpwstr>
      </vt:variant>
      <vt:variant>
        <vt:lpwstr/>
      </vt:variant>
      <vt:variant>
        <vt:i4>1344564825</vt:i4>
      </vt:variant>
      <vt:variant>
        <vt:i4>57</vt:i4>
      </vt:variant>
      <vt:variant>
        <vt:i4>0</vt:i4>
      </vt:variant>
      <vt:variant>
        <vt:i4>5</vt:i4>
      </vt:variant>
      <vt:variant>
        <vt:lpwstr>http://selcrs.nsysu.edu.tw/menu5/showoutline.asp?SYEAR=103&amp;SEM=1&amp;CrsDat=BM601A&amp;Crsname=倫理、領導與決策</vt:lpwstr>
      </vt:variant>
      <vt:variant>
        <vt:lpwstr/>
      </vt:variant>
      <vt:variant>
        <vt:i4>1516660992</vt:i4>
      </vt:variant>
      <vt:variant>
        <vt:i4>54</vt:i4>
      </vt:variant>
      <vt:variant>
        <vt:i4>0</vt:i4>
      </vt:variant>
      <vt:variant>
        <vt:i4>5</vt:i4>
      </vt:variant>
      <vt:variant>
        <vt:lpwstr>http://selcrs.nsysu.edu.tw/menu5/showoutline.asp?SYEAR=103&amp;SEM=2&amp;CrsDat=BM652&amp;Crsname=策略性品牌管理</vt:lpwstr>
      </vt:variant>
      <vt:variant>
        <vt:lpwstr/>
      </vt:variant>
      <vt:variant>
        <vt:i4>-2072996386</vt:i4>
      </vt:variant>
      <vt:variant>
        <vt:i4>51</vt:i4>
      </vt:variant>
      <vt:variant>
        <vt:i4>0</vt:i4>
      </vt:variant>
      <vt:variant>
        <vt:i4>5</vt:i4>
      </vt:variant>
      <vt:variant>
        <vt:lpwstr>http://selcrs.nsysu.edu.tw/menu5/showoutline.asp?SYEAR=103&amp;SEM=1&amp;CrsDat=BM513&amp;Crsname=行銷研究方法</vt:lpwstr>
      </vt:variant>
      <vt:variant>
        <vt:lpwstr/>
      </vt:variant>
      <vt:variant>
        <vt:i4>71884665</vt:i4>
      </vt:variant>
      <vt:variant>
        <vt:i4>48</vt:i4>
      </vt:variant>
      <vt:variant>
        <vt:i4>0</vt:i4>
      </vt:variant>
      <vt:variant>
        <vt:i4>5</vt:i4>
      </vt:variant>
      <vt:variant>
        <vt:lpwstr>http://selcrs.nsysu.edu.tw/menu5/showoutline.asp?SYEAR=103&amp;SEM=1&amp;CrsDat=BM512&amp;Crsname=國際行銷</vt:lpwstr>
      </vt:variant>
      <vt:variant>
        <vt:lpwstr/>
      </vt:variant>
      <vt:variant>
        <vt:i4>1516726528</vt:i4>
      </vt:variant>
      <vt:variant>
        <vt:i4>45</vt:i4>
      </vt:variant>
      <vt:variant>
        <vt:i4>0</vt:i4>
      </vt:variant>
      <vt:variant>
        <vt:i4>5</vt:i4>
      </vt:variant>
      <vt:variant>
        <vt:lpwstr>http://selcrs.nsysu.edu.tw/menu5/showoutline.asp?SYEAR=102&amp;SEM=2&amp;CrsDat=BM652&amp;Crsname=策略性品牌管理</vt:lpwstr>
      </vt:variant>
      <vt:variant>
        <vt:lpwstr/>
      </vt:variant>
      <vt:variant>
        <vt:i4>308154406</vt:i4>
      </vt:variant>
      <vt:variant>
        <vt:i4>42</vt:i4>
      </vt:variant>
      <vt:variant>
        <vt:i4>0</vt:i4>
      </vt:variant>
      <vt:variant>
        <vt:i4>5</vt:i4>
      </vt:variant>
      <vt:variant>
        <vt:lpwstr>http://selcrs.nsysu.edu.tw/menu5/showoutline.asp?SYEAR=101&amp;SEM=2&amp;CrsDat=BM614&amp;Crsname=產業政策</vt:lpwstr>
      </vt:variant>
      <vt:variant>
        <vt:lpwstr/>
      </vt:variant>
      <vt:variant>
        <vt:i4>308154406</vt:i4>
      </vt:variant>
      <vt:variant>
        <vt:i4>39</vt:i4>
      </vt:variant>
      <vt:variant>
        <vt:i4>0</vt:i4>
      </vt:variant>
      <vt:variant>
        <vt:i4>5</vt:i4>
      </vt:variant>
      <vt:variant>
        <vt:lpwstr>http://selcrs.nsysu.edu.tw/menu5/showoutline.asp?SYEAR=101&amp;SEM=2&amp;CrsDat=BM614&amp;Crsname=產業政策</vt:lpwstr>
      </vt:variant>
      <vt:variant>
        <vt:lpwstr/>
      </vt:variant>
      <vt:variant>
        <vt:i4>645165874</vt:i4>
      </vt:variant>
      <vt:variant>
        <vt:i4>36</vt:i4>
      </vt:variant>
      <vt:variant>
        <vt:i4>0</vt:i4>
      </vt:variant>
      <vt:variant>
        <vt:i4>5</vt:i4>
      </vt:variant>
      <vt:variant>
        <vt:lpwstr>http://selcrs.nsysu.edu.tw/menu5/showoutline.asp?SYEAR=100&amp;SEM=3&amp;CrsDat=M4010002&amp;Crsname=全球法人資本主義及其調理</vt:lpwstr>
      </vt:variant>
      <vt:variant>
        <vt:lpwstr/>
      </vt:variant>
      <vt:variant>
        <vt:i4>-667677680</vt:i4>
      </vt:variant>
      <vt:variant>
        <vt:i4>33</vt:i4>
      </vt:variant>
      <vt:variant>
        <vt:i4>0</vt:i4>
      </vt:variant>
      <vt:variant>
        <vt:i4>5</vt:i4>
      </vt:variant>
      <vt:variant>
        <vt:lpwstr>http://selcrs.nsysu.edu.tw/menu5/showoutline.asp?SYEAR=103&amp;SEM=2&amp;CrsDat=BM651&amp;Crsname=國際經營環境分析</vt:lpwstr>
      </vt:variant>
      <vt:variant>
        <vt:lpwstr/>
      </vt:variant>
      <vt:variant>
        <vt:i4>1621278788</vt:i4>
      </vt:variant>
      <vt:variant>
        <vt:i4>30</vt:i4>
      </vt:variant>
      <vt:variant>
        <vt:i4>0</vt:i4>
      </vt:variant>
      <vt:variant>
        <vt:i4>5</vt:i4>
      </vt:variant>
      <vt:variant>
        <vt:lpwstr>http://selcrs.nsysu.edu.tw/menu5/showoutline.asp?SYEAR=103&amp;SEM=1&amp;CrsDat=BM545&amp;Crsname=國際經濟法－商務與公共政策</vt:lpwstr>
      </vt:variant>
      <vt:variant>
        <vt:lpwstr/>
      </vt:variant>
      <vt:variant>
        <vt:i4>1401751243</vt:i4>
      </vt:variant>
      <vt:variant>
        <vt:i4>27</vt:i4>
      </vt:variant>
      <vt:variant>
        <vt:i4>0</vt:i4>
      </vt:variant>
      <vt:variant>
        <vt:i4>5</vt:i4>
      </vt:variant>
      <vt:variant>
        <vt:lpwstr>http://selcrs.nsysu.edu.tw/menu5/showoutline.asp?SYEAR=100&amp;SEM=1&amp;CrsDat=M4010014&amp;Crsname=產業經濟學</vt:lpwstr>
      </vt:variant>
      <vt:variant>
        <vt:lpwstr/>
      </vt:variant>
      <vt:variant>
        <vt:i4>-638990097</vt:i4>
      </vt:variant>
      <vt:variant>
        <vt:i4>24</vt:i4>
      </vt:variant>
      <vt:variant>
        <vt:i4>0</vt:i4>
      </vt:variant>
      <vt:variant>
        <vt:i4>5</vt:i4>
      </vt:variant>
      <vt:variant>
        <vt:lpwstr>http://selcrs.nsysu.edu.tw/menu5/showoutline.asp?SYEAR=101&amp;SEM=1&amp;CrsDat=BM526&amp;Crsname=多變量分析</vt:lpwstr>
      </vt:variant>
      <vt:variant>
        <vt:lpwstr/>
      </vt:variant>
      <vt:variant>
        <vt:i4>520549867</vt:i4>
      </vt:variant>
      <vt:variant>
        <vt:i4>21</vt:i4>
      </vt:variant>
      <vt:variant>
        <vt:i4>0</vt:i4>
      </vt:variant>
      <vt:variant>
        <vt:i4>5</vt:i4>
      </vt:variant>
      <vt:variant>
        <vt:lpwstr>http://selcrs.nsysu.edu.tw/menu5/showoutline.asp?SYEAR=102&amp;SEM=2&amp;CrsDat=BM548&amp;Crsname=行為經濟學</vt:lpwstr>
      </vt:variant>
      <vt:variant>
        <vt:lpwstr/>
      </vt:variant>
      <vt:variant>
        <vt:i4>-667612143</vt:i4>
      </vt:variant>
      <vt:variant>
        <vt:i4>18</vt:i4>
      </vt:variant>
      <vt:variant>
        <vt:i4>0</vt:i4>
      </vt:variant>
      <vt:variant>
        <vt:i4>5</vt:i4>
      </vt:variant>
      <vt:variant>
        <vt:lpwstr>http://selcrs.nsysu.edu.tw/menu5/showoutline.asp?SYEAR=103&amp;SEM=1&amp;CrsDat=BM670&amp;Crsname=國際經營環境分析</vt:lpwstr>
      </vt:variant>
      <vt:variant>
        <vt:lpwstr/>
      </vt:variant>
      <vt:variant>
        <vt:i4>-682358550</vt:i4>
      </vt:variant>
      <vt:variant>
        <vt:i4>15</vt:i4>
      </vt:variant>
      <vt:variant>
        <vt:i4>0</vt:i4>
      </vt:variant>
      <vt:variant>
        <vt:i4>5</vt:i4>
      </vt:variant>
      <vt:variant>
        <vt:lpwstr>http://selcrs.nsysu.edu.tw/menu5/showoutline.asp?SYEAR=103&amp;SEM=2&amp;CrsDat=BM644&amp;Crsname=賽局理論與競爭策略</vt:lpwstr>
      </vt:variant>
      <vt:variant>
        <vt:lpwstr/>
      </vt:variant>
      <vt:variant>
        <vt:i4>3932221</vt:i4>
      </vt:variant>
      <vt:variant>
        <vt:i4>12</vt:i4>
      </vt:variant>
      <vt:variant>
        <vt:i4>0</vt:i4>
      </vt:variant>
      <vt:variant>
        <vt:i4>5</vt:i4>
      </vt:variant>
      <vt:variant>
        <vt:lpwstr>http://selcrs.nsysu.edu.tw/menu5/showoutline.asp?SYEAR=103&amp;SEM=1&amp;CrsDat=BM533&amp;Crsname=%AC%EC%A7%DE%B3%D0%B7s%BA%DE%B2z</vt:lpwstr>
      </vt:variant>
      <vt:variant>
        <vt:lpwstr/>
      </vt:variant>
      <vt:variant>
        <vt:i4>3997746</vt:i4>
      </vt:variant>
      <vt:variant>
        <vt:i4>9</vt:i4>
      </vt:variant>
      <vt:variant>
        <vt:i4>0</vt:i4>
      </vt:variant>
      <vt:variant>
        <vt:i4>5</vt:i4>
      </vt:variant>
      <vt:variant>
        <vt:lpwstr>http://selcrs.nsysu.edu.tw/menu5/showoutline.asp?SYEAR=102&amp;SEM=1&amp;CrsDat=BM601&amp;Crsname=%AD%DB%B2z%A1B%BB%E2%BE%C9%BBP%A8M%B5%A6</vt:lpwstr>
      </vt:variant>
      <vt:variant>
        <vt:lpwstr/>
      </vt:variant>
      <vt:variant>
        <vt:i4>6160477</vt:i4>
      </vt:variant>
      <vt:variant>
        <vt:i4>6</vt:i4>
      </vt:variant>
      <vt:variant>
        <vt:i4>0</vt:i4>
      </vt:variant>
      <vt:variant>
        <vt:i4>5</vt:i4>
      </vt:variant>
      <vt:variant>
        <vt:lpwstr>http://selcrs.nsysu.edu.tw/menu5/showoutline.asp?SYEAR=102&amp;SEM=1&amp;CrsDat=BM522&amp;Crsname=%B0%EA%BB%DA%B5%A6%B2%A4%BA%DE%B2z</vt:lpwstr>
      </vt:variant>
      <vt:variant>
        <vt:lpwstr/>
      </vt:variant>
      <vt:variant>
        <vt:i4>1058579094</vt:i4>
      </vt:variant>
      <vt:variant>
        <vt:i4>3</vt:i4>
      </vt:variant>
      <vt:variant>
        <vt:i4>0</vt:i4>
      </vt:variant>
      <vt:variant>
        <vt:i4>5</vt:i4>
      </vt:variant>
      <vt:variant>
        <vt:lpwstr>http://selcrs.nsysu.edu.tw/menu5/showoutline.asp?SYEAR=099&amp;SEM=2&amp;CrsDat=M4010010&amp;Crsname=市場調查與消費者行為洞察</vt:lpwstr>
      </vt:variant>
      <vt:variant>
        <vt:lpwstr/>
      </vt:variant>
      <vt:variant>
        <vt:i4>131139</vt:i4>
      </vt:variant>
      <vt:variant>
        <vt:i4>0</vt:i4>
      </vt:variant>
      <vt:variant>
        <vt:i4>0</vt:i4>
      </vt:variant>
      <vt:variant>
        <vt:i4>5</vt:i4>
      </vt:variant>
      <vt:variant>
        <vt:lpwstr>http://www.nsysu.edu.tw/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一、教學目標</dc:title>
  <dc:subject/>
  <dc:creator>user</dc:creator>
  <cp:keywords/>
  <dc:description/>
  <cp:lastModifiedBy>adm</cp:lastModifiedBy>
  <cp:revision>60</cp:revision>
  <cp:lastPrinted>2019-03-08T01:41:00Z</cp:lastPrinted>
  <dcterms:created xsi:type="dcterms:W3CDTF">2018-10-17T07:59:00Z</dcterms:created>
  <dcterms:modified xsi:type="dcterms:W3CDTF">2021-08-17T03:03:00Z</dcterms:modified>
</cp:coreProperties>
</file>