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92391920"/>
    <w:bookmarkEnd w:id="0"/>
    <w:p w14:paraId="40875F6D" w14:textId="6C8100EF" w:rsidR="000D17D4" w:rsidRDefault="006F537C" w:rsidP="00646D3D">
      <w:r>
        <w:object w:dxaOrig="7719" w:dyaOrig="335" w14:anchorId="2C0DD4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4pt;height:16.2pt" o:ole="">
            <v:imagedata r:id="rId8" o:title=""/>
          </v:shape>
          <o:OLEObject Type="Embed" ProgID="Word.Document.12" ShapeID="_x0000_i1025" DrawAspect="Content" ObjectID="_1598353931" r:id="rId9">
            <o:FieldCodes>\s</o:FieldCodes>
          </o:OLEObject>
        </w:object>
      </w:r>
      <w:r w:rsidR="73E9C475">
        <w:rPr>
          <w:noProof/>
        </w:rPr>
        <w:drawing>
          <wp:inline distT="0" distB="0" distL="0" distR="0" wp14:anchorId="6FABE5E0" wp14:editId="08710F93">
            <wp:extent cx="5297805" cy="1465730"/>
            <wp:effectExtent l="0" t="0" r="0" b="0"/>
            <wp:docPr id="2440733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5300082" cy="1466360"/>
                    </a:xfrm>
                    <a:prstGeom prst="rect">
                      <a:avLst/>
                    </a:prstGeom>
                  </pic:spPr>
                </pic:pic>
              </a:graphicData>
            </a:graphic>
          </wp:inline>
        </w:drawing>
      </w:r>
    </w:p>
    <w:p w14:paraId="26912F78" w14:textId="6A9E04FE" w:rsidR="00A87E19" w:rsidRDefault="00A87E19" w:rsidP="00393D68">
      <w:pPr>
        <w:rPr>
          <w:rFonts w:ascii="Times New Roman" w:hAnsi="Times New Roman" w:cs="Times New Roman"/>
          <w:b/>
          <w:bCs/>
          <w:sz w:val="36"/>
          <w:szCs w:val="36"/>
        </w:rPr>
      </w:pPr>
    </w:p>
    <w:p w14:paraId="7CA5B8D8" w14:textId="6A2DB3DE" w:rsidR="00A87E19" w:rsidRDefault="00A87E19" w:rsidP="00393D68">
      <w:pPr>
        <w:rPr>
          <w:rFonts w:ascii="Times New Roman" w:hAnsi="Times New Roman" w:cs="Times New Roman"/>
          <w:b/>
          <w:bCs/>
          <w:sz w:val="36"/>
          <w:szCs w:val="36"/>
        </w:rPr>
      </w:pPr>
    </w:p>
    <w:p w14:paraId="0FFDE258" w14:textId="588AE361" w:rsidR="00A87E19" w:rsidRDefault="00A94794" w:rsidP="00393D68">
      <w:pPr>
        <w:rPr>
          <w:rFonts w:ascii="Times New Roman" w:eastAsia="Times New Roman" w:hAnsi="Times New Roman" w:cs="Times New Roman"/>
          <w:b/>
          <w:sz w:val="36"/>
          <w:szCs w:val="36"/>
        </w:rPr>
      </w:pPr>
      <w:r>
        <w:rPr>
          <w:noProof/>
        </w:rPr>
        <mc:AlternateContent>
          <mc:Choice Requires="wps">
            <w:drawing>
              <wp:anchor distT="0" distB="0" distL="114300" distR="114300" simplePos="0" relativeHeight="251658244" behindDoc="0" locked="0" layoutInCell="1" allowOverlap="1" wp14:anchorId="47FE55C6" wp14:editId="17D74E05">
                <wp:simplePos x="0" y="0"/>
                <wp:positionH relativeFrom="column">
                  <wp:posOffset>-323850</wp:posOffset>
                </wp:positionH>
                <wp:positionV relativeFrom="paragraph">
                  <wp:posOffset>609600</wp:posOffset>
                </wp:positionV>
                <wp:extent cx="6111240" cy="1562100"/>
                <wp:effectExtent l="0" t="0" r="22860" b="19050"/>
                <wp:wrapSquare wrapText="bothSides"/>
                <wp:docPr id="1" name="文字方塊 1"/>
                <wp:cNvGraphicFramePr/>
                <a:graphic xmlns:a="http://schemas.openxmlformats.org/drawingml/2006/main">
                  <a:graphicData uri="http://schemas.microsoft.com/office/word/2010/wordprocessingShape">
                    <wps:wsp>
                      <wps:cNvSpPr txBox="1"/>
                      <wps:spPr>
                        <a:xfrm>
                          <a:off x="0" y="0"/>
                          <a:ext cx="6111240" cy="1562100"/>
                        </a:xfrm>
                        <a:prstGeom prst="rect">
                          <a:avLst/>
                        </a:prstGeom>
                        <a:noFill/>
                        <a:ln w="6350">
                          <a:solidFill>
                            <a:prstClr val="black"/>
                          </a:solidFill>
                        </a:ln>
                      </wps:spPr>
                      <wps:txbx>
                        <w:txbxContent>
                          <w:p w14:paraId="2914CFE6" w14:textId="0E5624C2" w:rsidR="00241362" w:rsidRDefault="00241362" w:rsidP="00235121">
                            <w:pPr>
                              <w:jc w:val="center"/>
                              <w:rPr>
                                <w:rFonts w:ascii="Times New Roman" w:eastAsia="Times New Roman" w:hAnsi="Times New Roman" w:cs="Times New Roman"/>
                                <w:b/>
                                <w:bCs/>
                                <w:sz w:val="52"/>
                                <w:szCs w:val="52"/>
                              </w:rPr>
                            </w:pPr>
                            <w:r w:rsidRPr="00A87E19">
                              <w:rPr>
                                <w:rFonts w:ascii="Times New Roman" w:eastAsia="Times New Roman" w:hAnsi="Times New Roman" w:cs="Times New Roman"/>
                                <w:b/>
                                <w:bCs/>
                                <w:sz w:val="52"/>
                                <w:szCs w:val="52"/>
                              </w:rPr>
                              <w:t xml:space="preserve">The Admission Manual of MBA Degrees </w:t>
                            </w:r>
                            <w:r>
                              <w:rPr>
                                <w:rFonts w:ascii="Times New Roman" w:eastAsia="Times New Roman" w:hAnsi="Times New Roman" w:cs="Times New Roman"/>
                                <w:b/>
                                <w:bCs/>
                                <w:sz w:val="52"/>
                                <w:szCs w:val="52"/>
                              </w:rPr>
                              <w:t>Class of 2020</w:t>
                            </w:r>
                            <w:r w:rsidRPr="00A03336">
                              <w:rPr>
                                <w:rFonts w:ascii="Times New Roman" w:eastAsia="Times New Roman" w:hAnsi="Times New Roman" w:cs="Times New Roman"/>
                                <w:b/>
                                <w:bCs/>
                                <w:color w:val="FF0000"/>
                                <w:sz w:val="52"/>
                                <w:szCs w:val="52"/>
                              </w:rPr>
                              <w:t xml:space="preserve"> </w:t>
                            </w:r>
                          </w:p>
                          <w:p w14:paraId="4AD5803D" w14:textId="542EF90A" w:rsidR="00241362" w:rsidRPr="00A87E19" w:rsidRDefault="00241362" w:rsidP="00235121">
                            <w:pPr>
                              <w:jc w:val="center"/>
                              <w:rPr>
                                <w:rFonts w:ascii="Times New Roman" w:eastAsia="Times New Roman" w:hAnsi="Times New Roman" w:cs="Times New Roman"/>
                                <w:b/>
                                <w:bCs/>
                                <w:sz w:val="52"/>
                                <w:szCs w:val="52"/>
                              </w:rPr>
                            </w:pPr>
                            <w:r w:rsidRPr="00A87E19">
                              <w:rPr>
                                <w:rFonts w:ascii="Times New Roman" w:eastAsia="Times New Roman" w:hAnsi="Times New Roman" w:cs="Times New Roman"/>
                                <w:b/>
                                <w:bCs/>
                                <w:sz w:val="52"/>
                                <w:szCs w:val="52"/>
                              </w:rPr>
                              <w:t xml:space="preserve">National Sun </w:t>
                            </w:r>
                            <w:proofErr w:type="spellStart"/>
                            <w:r w:rsidRPr="00A87E19">
                              <w:rPr>
                                <w:rFonts w:ascii="Times New Roman" w:eastAsia="Times New Roman" w:hAnsi="Times New Roman" w:cs="Times New Roman"/>
                                <w:b/>
                                <w:bCs/>
                                <w:sz w:val="52"/>
                                <w:szCs w:val="52"/>
                              </w:rPr>
                              <w:t>Yat-sen</w:t>
                            </w:r>
                            <w:proofErr w:type="spellEnd"/>
                            <w:r w:rsidRPr="00A87E19">
                              <w:rPr>
                                <w:rFonts w:ascii="Times New Roman" w:eastAsia="Times New Roman" w:hAnsi="Times New Roman" w:cs="Times New Roman"/>
                                <w:b/>
                                <w:bCs/>
                                <w:sz w:val="52"/>
                                <w:szCs w:val="52"/>
                              </w:rPr>
                              <w:t xml:space="preserve"> University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E55C6" id="_x0000_t202" coordsize="21600,21600" o:spt="202" path="m,l,21600r21600,l21600,xe">
                <v:stroke joinstyle="miter"/>
                <v:path gradientshapeok="t" o:connecttype="rect"/>
              </v:shapetype>
              <v:shape id="文字方塊 1" o:spid="_x0000_s1026" type="#_x0000_t202" style="position:absolute;margin-left:-25.5pt;margin-top:48pt;width:481.2pt;height:12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" filled="f" strokeweight=".5pt">
                <v:textbox>
                  <w:txbxContent>
                    <w:p w14:paraId="2914CFE6" w14:textId="0E5624C2" w:rsidR="00241362" w:rsidRDefault="00241362" w:rsidP="00235121">
                      <w:pPr>
                        <w:jc w:val="center"/>
                        <w:rPr>
                          <w:rFonts w:ascii="Times New Roman" w:eastAsia="Times New Roman" w:hAnsi="Times New Roman" w:cs="Times New Roman"/>
                          <w:b/>
                          <w:bCs/>
                          <w:sz w:val="52"/>
                          <w:szCs w:val="52"/>
                        </w:rPr>
                      </w:pPr>
                      <w:r w:rsidRPr="00A87E19">
                        <w:rPr>
                          <w:rFonts w:ascii="Times New Roman" w:eastAsia="Times New Roman" w:hAnsi="Times New Roman" w:cs="Times New Roman"/>
                          <w:b/>
                          <w:bCs/>
                          <w:sz w:val="52"/>
                          <w:szCs w:val="52"/>
                        </w:rPr>
                        <w:t xml:space="preserve">The Admission Manual of MBA Degrees </w:t>
                      </w:r>
                      <w:r>
                        <w:rPr>
                          <w:rFonts w:ascii="Times New Roman" w:eastAsia="Times New Roman" w:hAnsi="Times New Roman" w:cs="Times New Roman"/>
                          <w:b/>
                          <w:bCs/>
                          <w:sz w:val="52"/>
                          <w:szCs w:val="52"/>
                        </w:rPr>
                        <w:t>Class of 2020</w:t>
                      </w:r>
                      <w:r w:rsidRPr="00A03336">
                        <w:rPr>
                          <w:rFonts w:ascii="Times New Roman" w:eastAsia="Times New Roman" w:hAnsi="Times New Roman" w:cs="Times New Roman"/>
                          <w:b/>
                          <w:bCs/>
                          <w:color w:val="FF0000"/>
                          <w:sz w:val="52"/>
                          <w:szCs w:val="52"/>
                        </w:rPr>
                        <w:t xml:space="preserve"> </w:t>
                      </w:r>
                    </w:p>
                    <w:p w14:paraId="4AD5803D" w14:textId="542EF90A" w:rsidR="00241362" w:rsidRPr="00A87E19" w:rsidRDefault="00241362" w:rsidP="00235121">
                      <w:pPr>
                        <w:jc w:val="center"/>
                        <w:rPr>
                          <w:rFonts w:ascii="Times New Roman" w:eastAsia="Times New Roman" w:hAnsi="Times New Roman" w:cs="Times New Roman"/>
                          <w:b/>
                          <w:bCs/>
                          <w:sz w:val="52"/>
                          <w:szCs w:val="52"/>
                        </w:rPr>
                      </w:pPr>
                      <w:r w:rsidRPr="00A87E19">
                        <w:rPr>
                          <w:rFonts w:ascii="Times New Roman" w:eastAsia="Times New Roman" w:hAnsi="Times New Roman" w:cs="Times New Roman"/>
                          <w:b/>
                          <w:bCs/>
                          <w:sz w:val="52"/>
                          <w:szCs w:val="52"/>
                        </w:rPr>
                        <w:t xml:space="preserve">National Sun </w:t>
                      </w:r>
                      <w:proofErr w:type="spellStart"/>
                      <w:r w:rsidRPr="00A87E19">
                        <w:rPr>
                          <w:rFonts w:ascii="Times New Roman" w:eastAsia="Times New Roman" w:hAnsi="Times New Roman" w:cs="Times New Roman"/>
                          <w:b/>
                          <w:bCs/>
                          <w:sz w:val="52"/>
                          <w:szCs w:val="52"/>
                        </w:rPr>
                        <w:t>Yat-sen</w:t>
                      </w:r>
                      <w:proofErr w:type="spellEnd"/>
                      <w:r w:rsidRPr="00A87E19">
                        <w:rPr>
                          <w:rFonts w:ascii="Times New Roman" w:eastAsia="Times New Roman" w:hAnsi="Times New Roman" w:cs="Times New Roman"/>
                          <w:b/>
                          <w:bCs/>
                          <w:sz w:val="52"/>
                          <w:szCs w:val="52"/>
                        </w:rPr>
                        <w:t xml:space="preserve"> University</w:t>
                      </w:r>
                    </w:p>
                  </w:txbxContent>
                </v:textbox>
                <w10:wrap type="square"/>
              </v:shape>
            </w:pict>
          </mc:Fallback>
        </mc:AlternateContent>
      </w:r>
    </w:p>
    <w:p w14:paraId="3B8B41BC" w14:textId="68AC2D5E" w:rsidR="00A87E19" w:rsidRPr="00A87E19" w:rsidRDefault="00A87E19" w:rsidP="00393D68">
      <w:pPr>
        <w:rPr>
          <w:rFonts w:ascii="Times New Roman" w:hAnsi="Times New Roman" w:cs="Times New Roman"/>
          <w:b/>
          <w:bCs/>
          <w:sz w:val="36"/>
          <w:szCs w:val="36"/>
        </w:rPr>
      </w:pPr>
    </w:p>
    <w:p w14:paraId="5F55B415" w14:textId="532BF60B" w:rsidR="00AB7EE8" w:rsidRPr="00393D68" w:rsidRDefault="00AB7EE8" w:rsidP="00393D68">
      <w:pPr>
        <w:rPr>
          <w:rFonts w:ascii="Times New Roman" w:eastAsia="Times New Roman" w:hAnsi="Times New Roman" w:cs="Times New Roman"/>
          <w:b/>
          <w:bCs/>
          <w:sz w:val="36"/>
          <w:szCs w:val="36"/>
        </w:rPr>
      </w:pPr>
    </w:p>
    <w:p w14:paraId="2A52A892" w14:textId="4019A07C" w:rsidR="00EE60B9" w:rsidRDefault="00EE60B9" w:rsidP="00EE60B9">
      <w:pPr>
        <w:jc w:val="center"/>
        <w:rPr>
          <w:rFonts w:ascii="Times New Roman" w:hAnsi="Times New Roman" w:cs="Times New Roman"/>
          <w:b/>
          <w:szCs w:val="24"/>
        </w:rPr>
      </w:pPr>
    </w:p>
    <w:p w14:paraId="7FC39BDA" w14:textId="77777777" w:rsidR="00F23D9F" w:rsidRDefault="00F23D9F" w:rsidP="2A63F859">
      <w:pPr>
        <w:jc w:val="center"/>
        <w:rPr>
          <w:rFonts w:ascii="Times New Roman" w:eastAsia="Times New Roman" w:hAnsi="Times New Roman" w:cs="Times New Roman"/>
          <w:b/>
          <w:bCs/>
        </w:rPr>
      </w:pPr>
    </w:p>
    <w:p w14:paraId="21F922B7" w14:textId="77777777" w:rsidR="00F23D9F" w:rsidRDefault="00F23D9F" w:rsidP="2A63F859">
      <w:pPr>
        <w:jc w:val="center"/>
        <w:rPr>
          <w:rFonts w:ascii="Times New Roman" w:eastAsia="Times New Roman" w:hAnsi="Times New Roman" w:cs="Times New Roman"/>
          <w:b/>
          <w:bCs/>
        </w:rPr>
      </w:pPr>
    </w:p>
    <w:p w14:paraId="6AA0A94C" w14:textId="77777777" w:rsidR="00F23D9F" w:rsidRDefault="00F23D9F" w:rsidP="2A63F859">
      <w:pPr>
        <w:jc w:val="center"/>
        <w:rPr>
          <w:rFonts w:ascii="Times New Roman" w:hAnsi="Times New Roman" w:cs="Times New Roman"/>
          <w:b/>
          <w:bCs/>
        </w:rPr>
      </w:pPr>
    </w:p>
    <w:p w14:paraId="45E2CE07" w14:textId="77777777" w:rsidR="007B1376" w:rsidRDefault="007B1376" w:rsidP="2A63F859">
      <w:pPr>
        <w:jc w:val="center"/>
        <w:rPr>
          <w:rFonts w:ascii="Times New Roman" w:hAnsi="Times New Roman" w:cs="Times New Roman"/>
          <w:b/>
          <w:bCs/>
        </w:rPr>
      </w:pPr>
    </w:p>
    <w:p w14:paraId="2906AE99" w14:textId="77777777" w:rsidR="007B1376" w:rsidRDefault="007B1376" w:rsidP="2A63F859">
      <w:pPr>
        <w:jc w:val="center"/>
        <w:rPr>
          <w:rFonts w:ascii="Times New Roman" w:hAnsi="Times New Roman" w:cs="Times New Roman"/>
          <w:b/>
          <w:bCs/>
        </w:rPr>
      </w:pPr>
    </w:p>
    <w:p w14:paraId="23353B4B" w14:textId="77777777" w:rsidR="00370739" w:rsidRDefault="00370739" w:rsidP="2A63F859">
      <w:pPr>
        <w:jc w:val="center"/>
        <w:rPr>
          <w:rFonts w:ascii="Times New Roman" w:hAnsi="Times New Roman" w:cs="Times New Roman"/>
          <w:b/>
          <w:bCs/>
        </w:rPr>
      </w:pPr>
    </w:p>
    <w:p w14:paraId="4C306BB6" w14:textId="77777777" w:rsidR="00370739" w:rsidRPr="00370739" w:rsidRDefault="00370739" w:rsidP="2A63F859">
      <w:pPr>
        <w:jc w:val="center"/>
        <w:rPr>
          <w:rFonts w:ascii="Times New Roman" w:hAnsi="Times New Roman" w:cs="Times New Roman"/>
          <w:b/>
          <w:bCs/>
        </w:rPr>
      </w:pPr>
    </w:p>
    <w:p w14:paraId="1618634E" w14:textId="052974B9" w:rsidR="00984CC8" w:rsidRPr="00370739" w:rsidRDefault="00AE0CCF" w:rsidP="00370739">
      <w:pPr>
        <w:jc w:val="distribute"/>
        <w:rPr>
          <w:rFonts w:ascii="Times New Roman" w:eastAsia="Times New Roman" w:hAnsi="Times New Roman" w:cs="Times New Roman"/>
          <w:b/>
          <w:sz w:val="40"/>
          <w:szCs w:val="40"/>
        </w:rPr>
      </w:pPr>
      <w:r w:rsidRPr="00370739">
        <w:rPr>
          <w:rFonts w:ascii="Times New Roman" w:eastAsia="Times New Roman" w:hAnsi="Times New Roman" w:cs="Times New Roman" w:hint="eastAsia"/>
          <w:b/>
          <w:sz w:val="40"/>
          <w:szCs w:val="40"/>
        </w:rPr>
        <w:t>9</w:t>
      </w:r>
      <w:r w:rsidRPr="00370739">
        <w:rPr>
          <w:rFonts w:ascii="Times New Roman" w:eastAsia="Times New Roman" w:hAnsi="Times New Roman" w:cs="Times New Roman"/>
          <w:b/>
          <w:sz w:val="40"/>
          <w:szCs w:val="40"/>
        </w:rPr>
        <w:t>/1/2018</w:t>
      </w:r>
    </w:p>
    <w:p w14:paraId="4FC25BB0" w14:textId="26D567D9" w:rsidR="00465174" w:rsidRPr="00465174" w:rsidRDefault="00FE6879" w:rsidP="00FE6879">
      <w:pPr>
        <w:jc w:val="center"/>
        <w:rPr>
          <w:rFonts w:ascii="Times New Roman" w:eastAsia="Times New Roman" w:hAnsi="Times New Roman" w:cs="Times New Roman"/>
          <w:b/>
          <w:sz w:val="16"/>
          <w:szCs w:val="16"/>
        </w:rPr>
      </w:pPr>
      <w:r>
        <w:rPr>
          <w:rFonts w:ascii="Times New Roman" w:hAnsi="Times New Roman" w:cs="Times New Roman"/>
          <w:b/>
          <w:sz w:val="16"/>
          <w:szCs w:val="16"/>
        </w:rPr>
        <w:t>Thx Monroe Lin</w:t>
      </w:r>
    </w:p>
    <w:p w14:paraId="1A8D03C3" w14:textId="003A5ABB" w:rsidR="2A63F859" w:rsidRPr="009F781C" w:rsidRDefault="2A63F859" w:rsidP="2A63F859">
      <w:pPr>
        <w:jc w:val="center"/>
        <w:rPr>
          <w:rFonts w:ascii="Times New Roman" w:eastAsia="Times New Roman" w:hAnsi="Times New Roman" w:cs="Times New Roman"/>
          <w:b/>
          <w:bCs/>
          <w:sz w:val="32"/>
          <w:szCs w:val="32"/>
        </w:rPr>
      </w:pPr>
      <w:r w:rsidRPr="009F781C">
        <w:rPr>
          <w:rFonts w:ascii="Times New Roman" w:eastAsia="Times New Roman" w:hAnsi="Times New Roman" w:cs="Times New Roman"/>
          <w:b/>
          <w:bCs/>
          <w:sz w:val="32"/>
          <w:szCs w:val="32"/>
        </w:rPr>
        <w:lastRenderedPageBreak/>
        <w:t>Contents</w:t>
      </w:r>
    </w:p>
    <w:p w14:paraId="3B833BB9" w14:textId="77777777" w:rsidR="009F781C" w:rsidRPr="009F781C" w:rsidRDefault="009F781C" w:rsidP="2A63F859">
      <w:pPr>
        <w:jc w:val="center"/>
        <w:rPr>
          <w:rFonts w:ascii="Times New Roman" w:eastAsia="Times New Roman" w:hAnsi="Times New Roman" w:cs="Times New Roman"/>
          <w:b/>
          <w:sz w:val="22"/>
        </w:rPr>
      </w:pPr>
    </w:p>
    <w:p w14:paraId="3CF80E6B" w14:textId="0E221BF8" w:rsidR="00EC7EDD" w:rsidRPr="003F0D98" w:rsidRDefault="690A3E78" w:rsidP="003F0D98">
      <w:pPr>
        <w:pStyle w:val="a9"/>
        <w:widowControl/>
        <w:numPr>
          <w:ilvl w:val="0"/>
          <w:numId w:val="21"/>
        </w:numPr>
        <w:shd w:val="clear" w:color="auto" w:fill="FFFFFF" w:themeFill="background1"/>
        <w:ind w:leftChars="0"/>
        <w:rPr>
          <w:sz w:val="22"/>
        </w:rPr>
      </w:pPr>
      <w:r w:rsidRPr="690A3E78">
        <w:rPr>
          <w:rFonts w:ascii="Times New Roman" w:eastAsia="Times New Roman" w:hAnsi="Times New Roman" w:cs="Times New Roman"/>
          <w:sz w:val="22"/>
        </w:rPr>
        <w:t>Department of Business Management,</w:t>
      </w:r>
      <w:r w:rsidR="722F3596" w:rsidRPr="722F3596">
        <w:rPr>
          <w:rFonts w:ascii="Times New Roman" w:eastAsia="Times New Roman" w:hAnsi="Times New Roman" w:cs="Times New Roman"/>
          <w:sz w:val="22"/>
        </w:rPr>
        <w:t xml:space="preserve"> </w:t>
      </w:r>
      <w:r w:rsidRPr="690A3E78">
        <w:rPr>
          <w:rFonts w:ascii="Times New Roman" w:eastAsia="Times New Roman" w:hAnsi="Times New Roman" w:cs="Times New Roman"/>
          <w:sz w:val="22"/>
        </w:rPr>
        <w:t>NSYSU</w:t>
      </w:r>
      <w:r w:rsidR="570BFD50" w:rsidRPr="570BFD50">
        <w:rPr>
          <w:rFonts w:ascii="Times New Roman" w:eastAsia="Times New Roman" w:hAnsi="Times New Roman" w:cs="Times New Roman"/>
          <w:sz w:val="22"/>
        </w:rPr>
        <w:t>···············································</w:t>
      </w:r>
      <w:r w:rsidRPr="690A3E78">
        <w:rPr>
          <w:rFonts w:ascii="Times New Roman" w:eastAsia="Times New Roman" w:hAnsi="Times New Roman" w:cs="Times New Roman"/>
          <w:sz w:val="22"/>
        </w:rPr>
        <w:t>4</w:t>
      </w:r>
    </w:p>
    <w:p w14:paraId="662F20C5" w14:textId="79A152F2" w:rsidR="00393D68" w:rsidRPr="008A5C37" w:rsidRDefault="00393D68" w:rsidP="00F167BD">
      <w:pPr>
        <w:pStyle w:val="a9"/>
        <w:widowControl/>
        <w:shd w:val="clear" w:color="auto" w:fill="FFFFFF" w:themeFill="background1"/>
        <w:ind w:leftChars="0"/>
        <w:rPr>
          <w:szCs w:val="24"/>
        </w:rPr>
      </w:pPr>
      <w:r w:rsidRPr="453EF41D">
        <w:fldChar w:fldCharType="begin"/>
      </w:r>
      <w:r w:rsidRPr="008A5C37">
        <w:rPr>
          <w:rFonts w:ascii="Times New Roman" w:eastAsia="Times New Roman" w:hAnsi="Times New Roman" w:cs="Times New Roman"/>
          <w:bCs/>
          <w:szCs w:val="24"/>
        </w:rPr>
        <w:instrText xml:space="preserve"> TOC \o "1-3" \h \z \u </w:instrText>
      </w:r>
      <w:r w:rsidRPr="453EF41D">
        <w:rPr>
          <w:rFonts w:ascii="Times New Roman" w:eastAsia="Times New Roman" w:hAnsi="Times New Roman" w:cs="Times New Roman"/>
          <w:bCs/>
          <w:szCs w:val="24"/>
        </w:rPr>
        <w:fldChar w:fldCharType="separate"/>
      </w:r>
    </w:p>
    <w:p w14:paraId="078B4A64" w14:textId="188E1872" w:rsidR="00F167BD" w:rsidRPr="00604937" w:rsidRDefault="00393D68" w:rsidP="00F167BD">
      <w:pPr>
        <w:pStyle w:val="a9"/>
        <w:widowControl/>
        <w:numPr>
          <w:ilvl w:val="0"/>
          <w:numId w:val="21"/>
        </w:numPr>
        <w:shd w:val="clear" w:color="auto" w:fill="FFFFFF" w:themeFill="background1"/>
        <w:ind w:leftChars="0"/>
        <w:rPr>
          <w:rFonts w:ascii="Times New Roman,新細明體" w:eastAsia="Times New Roman,新細明體" w:hAnsi="Times New Roman,新細明體" w:cs="Times New Roman,新細明體"/>
          <w:color w:val="1D2129"/>
        </w:rPr>
      </w:pPr>
      <w:r w:rsidRPr="453EF41D">
        <w:fldChar w:fldCharType="end"/>
      </w:r>
      <w:r w:rsidRPr="570BFD50">
        <w:rPr>
          <w:rFonts w:ascii="Times New Roman" w:eastAsia="Times New Roman" w:hAnsi="Times New Roman" w:cs="Times New Roman"/>
        </w:rPr>
        <w:t>Faculty</w:t>
      </w:r>
    </w:p>
    <w:p w14:paraId="340D96C1" w14:textId="15BF1F50" w:rsidR="00951A84" w:rsidRPr="008A5C37" w:rsidRDefault="453EF41D" w:rsidP="00F167BD">
      <w:pPr>
        <w:pStyle w:val="a9"/>
        <w:ind w:leftChars="0"/>
        <w:rPr>
          <w:rFonts w:ascii="Times New Roman" w:eastAsia="Times New Roman" w:hAnsi="Times New Roman" w:cs="Times New Roman"/>
          <w:sz w:val="22"/>
        </w:rPr>
      </w:pPr>
      <w:r w:rsidRPr="75A41292">
        <w:rPr>
          <w:rFonts w:ascii="Times New Roman" w:eastAsia="Times New Roman" w:hAnsi="Times New Roman" w:cs="Times New Roman"/>
          <w:szCs w:val="24"/>
        </w:rPr>
        <w:t>Full-time teachers and Specialties······················································6</w:t>
      </w:r>
    </w:p>
    <w:p w14:paraId="1FD1A1A2" w14:textId="15BF1F50" w:rsidR="00951A84" w:rsidRPr="008A5C37" w:rsidRDefault="453EF41D" w:rsidP="00F167BD">
      <w:pPr>
        <w:pStyle w:val="a9"/>
        <w:widowControl/>
        <w:shd w:val="clear" w:color="auto" w:fill="FFFFFF" w:themeFill="background1"/>
        <w:ind w:leftChars="0"/>
        <w:rPr>
          <w:rFonts w:ascii="Times New Roman" w:eastAsia="Times New Roman" w:hAnsi="Times New Roman" w:cs="Times New Roman"/>
          <w:sz w:val="22"/>
        </w:rPr>
      </w:pPr>
      <w:r w:rsidRPr="1C9EDE54">
        <w:rPr>
          <w:rFonts w:ascii="Times New Roman" w:eastAsia="Times New Roman" w:hAnsi="Times New Roman" w:cs="Times New Roman"/>
        </w:rPr>
        <w:t>Adjunct Teachers and Specialties······················································11</w:t>
      </w:r>
    </w:p>
    <w:p w14:paraId="5AD06EBB" w14:textId="7F005078" w:rsidR="00951A84" w:rsidRPr="008A5C37" w:rsidRDefault="1C9EDE54" w:rsidP="00F167BD">
      <w:pPr>
        <w:pStyle w:val="a9"/>
        <w:widowControl/>
        <w:shd w:val="clear" w:color="auto" w:fill="FFFFFF" w:themeFill="background1"/>
        <w:ind w:leftChars="0"/>
        <w:rPr>
          <w:rFonts w:ascii="Times New Roman" w:eastAsia="Times New Roman" w:hAnsi="Times New Roman" w:cs="Times New Roman"/>
          <w:sz w:val="22"/>
        </w:rPr>
      </w:pPr>
      <w:r w:rsidRPr="1C9EDE54">
        <w:rPr>
          <w:rFonts w:ascii="Times New Roman" w:eastAsia="Times New Roman" w:hAnsi="Times New Roman" w:cs="Times New Roman"/>
        </w:rPr>
        <w:t>Contact Info··············································································14</w:t>
      </w:r>
    </w:p>
    <w:p w14:paraId="2523D8D4" w14:textId="15BF1F50" w:rsidR="00EC7EDD" w:rsidRPr="008A5C37" w:rsidRDefault="00EC7EDD" w:rsidP="00F167BD">
      <w:pPr>
        <w:pStyle w:val="a9"/>
        <w:widowControl/>
        <w:shd w:val="clear" w:color="auto" w:fill="FFFFFF" w:themeFill="background1"/>
        <w:ind w:leftChars="0"/>
        <w:rPr>
          <w:rFonts w:ascii="Times New Roman" w:eastAsia="Times New Roman" w:hAnsi="Times New Roman" w:cs="Times New Roman"/>
          <w:sz w:val="22"/>
        </w:rPr>
      </w:pPr>
    </w:p>
    <w:p w14:paraId="136F7432" w14:textId="15BF1F50" w:rsidR="00F167BD" w:rsidRPr="00604937" w:rsidRDefault="00951A84" w:rsidP="009C54F0">
      <w:pPr>
        <w:pStyle w:val="a9"/>
        <w:widowControl/>
        <w:numPr>
          <w:ilvl w:val="0"/>
          <w:numId w:val="21"/>
        </w:numPr>
        <w:shd w:val="clear" w:color="auto" w:fill="FFFFFF" w:themeFill="background1"/>
        <w:ind w:leftChars="0"/>
        <w:rPr>
          <w:rFonts w:ascii="Times New Roman,新細明體" w:eastAsia="Times New Roman,新細明體" w:hAnsi="Times New Roman,新細明體" w:cs="Times New Roman,新細明體"/>
          <w:color w:val="1D2129"/>
        </w:rPr>
      </w:pPr>
      <w:r w:rsidRPr="570BFD50">
        <w:rPr>
          <w:rFonts w:ascii="Times New Roman" w:eastAsia="Times New Roman" w:hAnsi="Times New Roman" w:cs="Times New Roman"/>
        </w:rPr>
        <w:t>Outline of Courses</w:t>
      </w:r>
    </w:p>
    <w:p w14:paraId="1AD30704" w14:textId="15BF1F50" w:rsidR="00951A84" w:rsidRPr="008A5C37" w:rsidRDefault="0CBD1237" w:rsidP="009C54F0">
      <w:pPr>
        <w:pStyle w:val="a9"/>
        <w:widowControl/>
        <w:shd w:val="clear" w:color="auto" w:fill="FFFFFF" w:themeFill="background1"/>
        <w:ind w:leftChars="0"/>
        <w:rPr>
          <w:rFonts w:ascii="Times New Roman" w:eastAsia="Times New Roman" w:hAnsi="Times New Roman" w:cs="Times New Roman"/>
          <w:sz w:val="22"/>
        </w:rPr>
      </w:pPr>
      <w:r w:rsidRPr="1C9EDE54">
        <w:rPr>
          <w:rFonts w:ascii="Times New Roman" w:eastAsia="Times New Roman" w:hAnsi="Times New Roman" w:cs="Times New Roman"/>
        </w:rPr>
        <w:t>Structure of Courses·····································································15</w:t>
      </w:r>
    </w:p>
    <w:p w14:paraId="66DCF9B8" w14:textId="50FEF74F" w:rsidR="009F781C" w:rsidRPr="007B1376" w:rsidRDefault="176E0203" w:rsidP="009C54F0">
      <w:pPr>
        <w:pStyle w:val="a9"/>
        <w:widowControl/>
        <w:shd w:val="clear" w:color="auto" w:fill="FFFFFF" w:themeFill="background1"/>
        <w:ind w:leftChars="0"/>
        <w:rPr>
          <w:rFonts w:ascii="Times New Roman" w:eastAsia="Times New Roman" w:hAnsi="Times New Roman" w:cs="Times New Roman"/>
        </w:rPr>
      </w:pPr>
      <w:r w:rsidRPr="007B1376">
        <w:rPr>
          <w:rFonts w:ascii="Times New Roman" w:eastAsia="Times New Roman" w:hAnsi="Times New Roman" w:cs="Times New Roman"/>
        </w:rPr>
        <w:t xml:space="preserve">English </w:t>
      </w:r>
      <w:r w:rsidR="007B17DC" w:rsidRPr="007B1376">
        <w:rPr>
          <w:rFonts w:ascii="Times New Roman" w:eastAsia="Times New Roman" w:hAnsi="Times New Roman" w:cs="Times New Roman"/>
        </w:rPr>
        <w:t>Proficiency Requirement</w:t>
      </w:r>
      <w:r w:rsidRPr="007B1376">
        <w:rPr>
          <w:rFonts w:ascii="Times New Roman" w:eastAsia="Times New Roman" w:hAnsi="Times New Roman" w:cs="Times New Roman"/>
        </w:rPr>
        <w:t>······················································15</w:t>
      </w:r>
    </w:p>
    <w:p w14:paraId="77569064" w14:textId="451708E4" w:rsidR="009F781C" w:rsidRPr="008A5C37" w:rsidRDefault="009F781C" w:rsidP="009C54F0">
      <w:pPr>
        <w:pStyle w:val="a9"/>
        <w:widowControl/>
        <w:shd w:val="clear" w:color="auto" w:fill="FFFFFF" w:themeFill="background1"/>
        <w:ind w:leftChars="0"/>
        <w:rPr>
          <w:rFonts w:ascii="Times New Roman" w:eastAsia="Times New Roman" w:hAnsi="Times New Roman" w:cs="Times New Roman"/>
        </w:rPr>
      </w:pPr>
      <w:r w:rsidRPr="1C9EDE54">
        <w:rPr>
          <w:rFonts w:ascii="Times New Roman" w:eastAsia="Times New Roman" w:hAnsi="Times New Roman" w:cs="Times New Roman"/>
        </w:rPr>
        <w:t>Courses Description and regulations</w:t>
      </w:r>
      <w:r w:rsidR="176E0203" w:rsidRPr="176E0203">
        <w:rPr>
          <w:rFonts w:ascii="Times New Roman" w:eastAsia="Times New Roman" w:hAnsi="Times New Roman" w:cs="Times New Roman"/>
        </w:rPr>
        <w:t>··················································</w:t>
      </w:r>
      <w:r w:rsidR="0E4F96AA" w:rsidRPr="0E4F96AA">
        <w:rPr>
          <w:rFonts w:ascii="Times New Roman" w:eastAsia="Times New Roman" w:hAnsi="Times New Roman" w:cs="Times New Roman"/>
        </w:rPr>
        <w:t>16</w:t>
      </w:r>
    </w:p>
    <w:p w14:paraId="4CED0AF7" w14:textId="43AC7208" w:rsidR="009F781C" w:rsidRPr="008A5C37" w:rsidRDefault="009F781C" w:rsidP="009C54F0">
      <w:pPr>
        <w:pStyle w:val="a9"/>
        <w:widowControl/>
        <w:shd w:val="clear" w:color="auto" w:fill="FFFFFF" w:themeFill="background1"/>
        <w:ind w:leftChars="0"/>
        <w:rPr>
          <w:rFonts w:ascii="Times New Roman,新細明體" w:eastAsia="Times New Roman,新細明體" w:hAnsi="Times New Roman,新細明體" w:cs="Times New Roman,新細明體"/>
          <w:color w:val="1D2129"/>
          <w:sz w:val="22"/>
        </w:rPr>
      </w:pPr>
    </w:p>
    <w:p w14:paraId="55D51458" w14:textId="64FDCBD3" w:rsidR="009F781C" w:rsidRPr="008A5C37" w:rsidRDefault="009F781C" w:rsidP="009E7D57">
      <w:pPr>
        <w:pStyle w:val="a9"/>
        <w:numPr>
          <w:ilvl w:val="0"/>
          <w:numId w:val="21"/>
        </w:numPr>
        <w:ind w:leftChars="0"/>
        <w:rPr>
          <w:szCs w:val="24"/>
        </w:rPr>
      </w:pPr>
      <w:r w:rsidRPr="570BFD50">
        <w:rPr>
          <w:rFonts w:ascii="Times New Roman" w:eastAsia="Times New Roman" w:hAnsi="Times New Roman" w:cs="Times New Roman"/>
        </w:rPr>
        <w:t>Major Events in the Institute of Business Management</w:t>
      </w:r>
      <w:r w:rsidR="176E0203" w:rsidRPr="176E0203">
        <w:rPr>
          <w:rFonts w:ascii="Times New Roman" w:eastAsia="Times New Roman" w:hAnsi="Times New Roman" w:cs="Times New Roman"/>
        </w:rPr>
        <w:t>····························</w:t>
      </w:r>
      <w:r w:rsidR="0E4F96AA" w:rsidRPr="0E4F96AA">
        <w:rPr>
          <w:rFonts w:ascii="Times New Roman" w:eastAsia="Times New Roman" w:hAnsi="Times New Roman" w:cs="Times New Roman"/>
        </w:rPr>
        <w:t>18</w:t>
      </w:r>
    </w:p>
    <w:p w14:paraId="6C34CEF4" w14:textId="43AC7208" w:rsidR="000266E5" w:rsidRPr="008A5C37" w:rsidRDefault="000266E5" w:rsidP="009C54F0">
      <w:pPr>
        <w:pStyle w:val="a9"/>
        <w:widowControl/>
        <w:shd w:val="clear" w:color="auto" w:fill="FFFFFF" w:themeFill="background1"/>
        <w:ind w:leftChars="0"/>
        <w:rPr>
          <w:rFonts w:ascii="Times New Roman" w:eastAsia="Times New Roman" w:hAnsi="Times New Roman" w:cs="Times New Roman"/>
          <w:sz w:val="22"/>
        </w:rPr>
      </w:pPr>
    </w:p>
    <w:p w14:paraId="05B907B9" w14:textId="43AC7208" w:rsidR="00EC7EDD" w:rsidRPr="00604937" w:rsidRDefault="00EC7EDD" w:rsidP="00604937">
      <w:pPr>
        <w:rPr>
          <w:rFonts w:ascii="Times New Roman" w:eastAsia="Times New Roman" w:hAnsi="Times New Roman" w:cs="Times New Roman"/>
          <w:szCs w:val="24"/>
        </w:rPr>
      </w:pPr>
      <w:r w:rsidRPr="75A41292">
        <w:rPr>
          <w:rFonts w:ascii="Times New Roman" w:eastAsia="Times New Roman" w:hAnsi="Times New Roman" w:cs="Times New Roman" w:hint="eastAsia"/>
          <w:szCs w:val="24"/>
        </w:rPr>
        <w:t>A</w:t>
      </w:r>
      <w:r w:rsidRPr="75A41292">
        <w:rPr>
          <w:rFonts w:ascii="Times New Roman" w:eastAsia="Times New Roman" w:hAnsi="Times New Roman" w:cs="Times New Roman"/>
          <w:szCs w:val="24"/>
        </w:rPr>
        <w:t>ppendix:</w:t>
      </w:r>
    </w:p>
    <w:p w14:paraId="478F85EE" w14:textId="35EAF0ED" w:rsidR="00EC7EDD" w:rsidRPr="008A5C37" w:rsidRDefault="00EC7EDD" w:rsidP="00A864C7">
      <w:pPr>
        <w:pStyle w:val="a9"/>
        <w:spacing w:line="276" w:lineRule="auto"/>
        <w:ind w:leftChars="0"/>
        <w:rPr>
          <w:rFonts w:ascii="Times New Roman" w:eastAsia="Times New Roman" w:hAnsi="Times New Roman" w:cs="Times New Roman"/>
          <w:b/>
        </w:rPr>
      </w:pPr>
      <w:r w:rsidRPr="0E4F96AA">
        <w:rPr>
          <w:rFonts w:ascii="Times New Roman" w:eastAsia="Times New Roman" w:hAnsi="Times New Roman" w:cs="Times New Roman" w:hint="eastAsia"/>
        </w:rPr>
        <w:t>A</w:t>
      </w:r>
      <w:r w:rsidRPr="0E4F96AA">
        <w:rPr>
          <w:rFonts w:ascii="Times New Roman" w:eastAsia="Times New Roman" w:hAnsi="Times New Roman" w:cs="Times New Roman"/>
        </w:rPr>
        <w:t xml:space="preserve">ppendix 1. Regulations of “Credits Exemption” and “Courses </w:t>
      </w:r>
      <w:r w:rsidR="00F61ADA">
        <w:rPr>
          <w:rFonts w:ascii="Times New Roman" w:eastAsia="Times New Roman" w:hAnsi="Times New Roman" w:cs="Times New Roman"/>
        </w:rPr>
        <w:t>E</w:t>
      </w:r>
      <w:r w:rsidRPr="0E4F96AA">
        <w:rPr>
          <w:rFonts w:ascii="Times New Roman" w:eastAsia="Times New Roman" w:hAnsi="Times New Roman" w:cs="Times New Roman"/>
        </w:rPr>
        <w:t xml:space="preserve">xemption” </w:t>
      </w:r>
      <w:r w:rsidR="272559D9" w:rsidRPr="272559D9">
        <w:rPr>
          <w:rFonts w:ascii="Times New Roman" w:eastAsia="Times New Roman" w:hAnsi="Times New Roman" w:cs="Times New Roman"/>
        </w:rPr>
        <w:t>·······························</w:t>
      </w:r>
      <w:r w:rsidR="00D92F4D" w:rsidRPr="272559D9">
        <w:rPr>
          <w:rFonts w:ascii="Times New Roman" w:eastAsia="Times New Roman" w:hAnsi="Times New Roman" w:cs="Times New Roman"/>
        </w:rPr>
        <w:t>·······························</w:t>
      </w:r>
      <w:r w:rsidR="272559D9" w:rsidRPr="272559D9">
        <w:rPr>
          <w:rFonts w:ascii="Times New Roman" w:eastAsia="Times New Roman" w:hAnsi="Times New Roman" w:cs="Times New Roman"/>
        </w:rPr>
        <w:t>·················</w:t>
      </w:r>
      <w:r w:rsidR="0E4F96AA" w:rsidRPr="0E4F96AA">
        <w:rPr>
          <w:rFonts w:ascii="Times New Roman" w:eastAsia="Times New Roman" w:hAnsi="Times New Roman" w:cs="Times New Roman"/>
        </w:rPr>
        <w:t>19</w:t>
      </w:r>
    </w:p>
    <w:p w14:paraId="3D6EBDF0" w14:textId="1C21A6B8" w:rsidR="00EC7EDD" w:rsidRPr="008A5C37" w:rsidRDefault="00EC7EDD" w:rsidP="00A864C7">
      <w:pPr>
        <w:spacing w:line="276" w:lineRule="auto"/>
        <w:ind w:leftChars="200" w:left="480"/>
        <w:rPr>
          <w:rFonts w:ascii="Times New Roman" w:eastAsia="Times New Roman" w:hAnsi="Times New Roman" w:cs="Times New Roman"/>
        </w:rPr>
      </w:pPr>
      <w:r w:rsidRPr="0E4F96AA">
        <w:rPr>
          <w:rFonts w:ascii="Times New Roman" w:eastAsia="Times New Roman" w:hAnsi="Times New Roman" w:cs="Times New Roman" w:hint="eastAsia"/>
        </w:rPr>
        <w:t>A</w:t>
      </w:r>
      <w:r w:rsidRPr="0E4F96AA">
        <w:rPr>
          <w:rFonts w:ascii="Times New Roman" w:eastAsia="Times New Roman" w:hAnsi="Times New Roman" w:cs="Times New Roman"/>
        </w:rPr>
        <w:t xml:space="preserve">ppendix 2. </w:t>
      </w:r>
      <w:r w:rsidR="00472660" w:rsidRPr="0E4F96AA">
        <w:rPr>
          <w:rFonts w:ascii="Times New Roman" w:eastAsia="Times New Roman" w:hAnsi="Times New Roman" w:cs="Times New Roman"/>
        </w:rPr>
        <w:t xml:space="preserve">Directions </w:t>
      </w:r>
      <w:r w:rsidR="00472660">
        <w:rPr>
          <w:rFonts w:ascii="Times New Roman" w:eastAsia="Times New Roman" w:hAnsi="Times New Roman" w:cs="Times New Roman"/>
        </w:rPr>
        <w:t>o</w:t>
      </w:r>
      <w:r w:rsidR="00472660" w:rsidRPr="0E4F96AA">
        <w:rPr>
          <w:rFonts w:ascii="Times New Roman" w:eastAsia="Times New Roman" w:hAnsi="Times New Roman" w:cs="Times New Roman"/>
        </w:rPr>
        <w:t xml:space="preserve">f Filling </w:t>
      </w:r>
      <w:r w:rsidR="00472660">
        <w:rPr>
          <w:rFonts w:ascii="Times New Roman" w:eastAsia="Times New Roman" w:hAnsi="Times New Roman" w:cs="Times New Roman"/>
        </w:rPr>
        <w:t>i</w:t>
      </w:r>
      <w:r w:rsidR="00472660" w:rsidRPr="0E4F96AA">
        <w:rPr>
          <w:rFonts w:ascii="Times New Roman" w:eastAsia="Times New Roman" w:hAnsi="Times New Roman" w:cs="Times New Roman"/>
        </w:rPr>
        <w:t xml:space="preserve">n </w:t>
      </w:r>
      <w:r w:rsidR="00472660">
        <w:rPr>
          <w:rFonts w:ascii="Times New Roman" w:eastAsia="Times New Roman" w:hAnsi="Times New Roman" w:cs="Times New Roman"/>
        </w:rPr>
        <w:t>t</w:t>
      </w:r>
      <w:r w:rsidR="00472660" w:rsidRPr="0E4F96AA">
        <w:rPr>
          <w:rFonts w:ascii="Times New Roman" w:eastAsia="Times New Roman" w:hAnsi="Times New Roman" w:cs="Times New Roman"/>
        </w:rPr>
        <w:t xml:space="preserve">he Form </w:t>
      </w:r>
      <w:r w:rsidR="00472660">
        <w:rPr>
          <w:rFonts w:ascii="Times New Roman" w:eastAsia="Times New Roman" w:hAnsi="Times New Roman" w:cs="Times New Roman"/>
        </w:rPr>
        <w:t>o</w:t>
      </w:r>
      <w:r w:rsidR="00472660" w:rsidRPr="0E4F96AA">
        <w:rPr>
          <w:rFonts w:ascii="Times New Roman" w:eastAsia="Times New Roman" w:hAnsi="Times New Roman" w:cs="Times New Roman"/>
        </w:rPr>
        <w:t xml:space="preserve">f Credits </w:t>
      </w:r>
      <w:r w:rsidR="00472660">
        <w:rPr>
          <w:rFonts w:ascii="Times New Roman" w:eastAsia="Times New Roman" w:hAnsi="Times New Roman" w:cs="Times New Roman"/>
        </w:rPr>
        <w:t>a</w:t>
      </w:r>
      <w:r w:rsidR="00472660" w:rsidRPr="0E4F96AA">
        <w:rPr>
          <w:rFonts w:ascii="Times New Roman" w:eastAsia="Times New Roman" w:hAnsi="Times New Roman" w:cs="Times New Roman"/>
        </w:rPr>
        <w:t xml:space="preserve">nd Courses Exemption </w:t>
      </w:r>
      <w:r w:rsidR="00472660">
        <w:rPr>
          <w:rFonts w:ascii="Times New Roman" w:eastAsia="Times New Roman" w:hAnsi="Times New Roman" w:cs="Times New Roman"/>
        </w:rPr>
        <w:t>i</w:t>
      </w:r>
      <w:r w:rsidR="00472660" w:rsidRPr="0E4F96AA">
        <w:rPr>
          <w:rFonts w:ascii="Times New Roman" w:eastAsia="Times New Roman" w:hAnsi="Times New Roman" w:cs="Times New Roman"/>
        </w:rPr>
        <w:t>n Master’s Degree</w:t>
      </w:r>
      <w:r w:rsidR="272559D9" w:rsidRPr="272559D9">
        <w:rPr>
          <w:rFonts w:ascii="Times New Roman" w:eastAsia="Times New Roman" w:hAnsi="Times New Roman" w:cs="Times New Roman"/>
        </w:rPr>
        <w:t>·······································································</w:t>
      </w:r>
      <w:r w:rsidR="0E4F96AA" w:rsidRPr="0E4F96AA">
        <w:rPr>
          <w:rFonts w:ascii="Times New Roman" w:eastAsia="Times New Roman" w:hAnsi="Times New Roman" w:cs="Times New Roman"/>
        </w:rPr>
        <w:t>21</w:t>
      </w:r>
    </w:p>
    <w:p w14:paraId="3AEE829F" w14:textId="67990F95" w:rsidR="00EC7EDD" w:rsidRDefault="00EC7EDD" w:rsidP="00BE5C81">
      <w:pPr>
        <w:spacing w:line="276" w:lineRule="auto"/>
        <w:ind w:leftChars="200" w:left="480"/>
        <w:rPr>
          <w:rFonts w:ascii="Times New Roman" w:eastAsia="Times New Roman" w:hAnsi="Times New Roman" w:cs="Times New Roman"/>
        </w:rPr>
      </w:pPr>
      <w:r w:rsidRPr="4E8AFBE6">
        <w:rPr>
          <w:rFonts w:ascii="Times New Roman" w:eastAsia="Times New Roman" w:hAnsi="Times New Roman" w:cs="Times New Roman" w:hint="eastAsia"/>
        </w:rPr>
        <w:t>A</w:t>
      </w:r>
      <w:r w:rsidRPr="4E8AFBE6">
        <w:rPr>
          <w:rFonts w:ascii="Times New Roman" w:eastAsia="Times New Roman" w:hAnsi="Times New Roman" w:cs="Times New Roman"/>
        </w:rPr>
        <w:t>ppendix 3.</w:t>
      </w:r>
      <w:r w:rsidR="00A864C7" w:rsidRPr="4E8AFBE6">
        <w:rPr>
          <w:rFonts w:ascii="Times New Roman" w:eastAsia="Times New Roman" w:hAnsi="Times New Roman" w:cs="Times New Roman"/>
        </w:rPr>
        <w:t xml:space="preserve"> </w:t>
      </w:r>
      <w:r w:rsidR="00BE5C81" w:rsidRPr="00BE5C81">
        <w:rPr>
          <w:rFonts w:ascii="Times New Roman" w:eastAsia="Times New Roman" w:hAnsi="Times New Roman" w:cs="Times New Roman"/>
        </w:rPr>
        <w:t>Credit Transfer Application Form</w:t>
      </w:r>
      <w:r w:rsidR="00CE11F8">
        <w:rPr>
          <w:rFonts w:ascii="Times New Roman" w:eastAsia="Times New Roman" w:hAnsi="Times New Roman" w:cs="Times New Roman"/>
        </w:rPr>
        <w:t>, National Sun Yat-Sen University</w:t>
      </w:r>
      <w:r w:rsidR="00CE11F8">
        <w:rPr>
          <w:rFonts w:ascii="Times New Roman" w:hAnsi="Times New Roman" w:cs="Times New Roman" w:hint="eastAsia"/>
        </w:rPr>
        <w:t xml:space="preserve"> </w:t>
      </w:r>
      <w:r w:rsidR="00BE5C81">
        <w:rPr>
          <w:rFonts w:ascii="Times New Roman" w:eastAsia="Times New Roman" w:hAnsi="Times New Roman" w:cs="Times New Roman"/>
        </w:rPr>
        <w:t>···········</w:t>
      </w:r>
      <w:r w:rsidR="00CE11F8">
        <w:rPr>
          <w:rFonts w:ascii="Times New Roman" w:eastAsia="Times New Roman" w:hAnsi="Times New Roman" w:cs="Times New Roman"/>
        </w:rPr>
        <w:t xml:space="preserve"> </w:t>
      </w:r>
      <w:r w:rsidR="00BE5C81">
        <w:rPr>
          <w:rFonts w:ascii="Times New Roman" w:eastAsia="Times New Roman" w:hAnsi="Times New Roman" w:cs="Times New Roman"/>
        </w:rPr>
        <w:t>···········</w:t>
      </w:r>
      <w:r w:rsidR="671231D9" w:rsidRPr="671231D9">
        <w:rPr>
          <w:rFonts w:ascii="Times New Roman" w:eastAsia="Times New Roman" w:hAnsi="Times New Roman" w:cs="Times New Roman"/>
        </w:rPr>
        <w:t>······················</w:t>
      </w:r>
      <w:r w:rsidR="00BE5C81">
        <w:rPr>
          <w:rFonts w:ascii="Times New Roman" w:eastAsia="Times New Roman" w:hAnsi="Times New Roman" w:cs="Times New Roman"/>
        </w:rPr>
        <w:t>···········</w:t>
      </w:r>
      <w:r w:rsidR="671231D9" w:rsidRPr="671231D9">
        <w:rPr>
          <w:rFonts w:ascii="Times New Roman" w:eastAsia="Times New Roman" w:hAnsi="Times New Roman" w:cs="Times New Roman"/>
        </w:rPr>
        <w:t>·························</w:t>
      </w:r>
      <w:r w:rsidR="4E8AFBE6" w:rsidRPr="4E8AFBE6">
        <w:rPr>
          <w:rFonts w:ascii="Times New Roman" w:eastAsia="Times New Roman" w:hAnsi="Times New Roman" w:cs="Times New Roman"/>
        </w:rPr>
        <w:t>22</w:t>
      </w:r>
    </w:p>
    <w:p w14:paraId="46A0E07B" w14:textId="1ED55C99" w:rsidR="00BE5C81" w:rsidRPr="007B1376" w:rsidRDefault="00BE5C81" w:rsidP="00BE5C81">
      <w:pPr>
        <w:spacing w:line="276" w:lineRule="auto"/>
        <w:ind w:leftChars="200" w:left="480"/>
        <w:rPr>
          <w:rFonts w:ascii="Times New Roman" w:eastAsia="Times New Roman" w:hAnsi="Times New Roman" w:cs="Times New Roman"/>
        </w:rPr>
      </w:pPr>
      <w:r w:rsidRPr="007B1376">
        <w:rPr>
          <w:rFonts w:ascii="Times New Roman" w:eastAsia="Times New Roman" w:hAnsi="Times New Roman" w:cs="Times New Roman" w:hint="eastAsia"/>
        </w:rPr>
        <w:t>A</w:t>
      </w:r>
      <w:r w:rsidRPr="007B1376">
        <w:rPr>
          <w:rFonts w:ascii="Times New Roman" w:eastAsia="Times New Roman" w:hAnsi="Times New Roman" w:cs="Times New Roman"/>
        </w:rPr>
        <w:t xml:space="preserve">ppendix 4. </w:t>
      </w:r>
      <w:r w:rsidRPr="007B1376">
        <w:rPr>
          <w:rFonts w:ascii="Times New Roman" w:eastAsia="Times New Roman" w:hAnsi="Times New Roman" w:cs="Times New Roman" w:hint="eastAsia"/>
        </w:rPr>
        <w:t>A</w:t>
      </w:r>
      <w:r w:rsidRPr="007B1376">
        <w:rPr>
          <w:rFonts w:ascii="Times New Roman" w:eastAsia="Times New Roman" w:hAnsi="Times New Roman" w:cs="Times New Roman"/>
        </w:rPr>
        <w:t xml:space="preserve">pplication Form of “Courses Exemption” </w:t>
      </w:r>
      <w:r w:rsidR="00D92F4D" w:rsidRPr="007B1376">
        <w:rPr>
          <w:rFonts w:ascii="Times New Roman" w:eastAsia="Times New Roman" w:hAnsi="Times New Roman" w:cs="Times New Roman"/>
        </w:rPr>
        <w:t>In MBA Program·</w:t>
      </w:r>
      <w:r w:rsidRPr="007B1376">
        <w:rPr>
          <w:rFonts w:ascii="Times New Roman" w:eastAsia="Times New Roman" w:hAnsi="Times New Roman" w:cs="Times New Roman"/>
        </w:rPr>
        <w:t>·····</w:t>
      </w:r>
      <w:r w:rsidR="006F0672" w:rsidRPr="007B1376">
        <w:rPr>
          <w:rFonts w:ascii="Times New Roman" w:eastAsia="Times New Roman" w:hAnsi="Times New Roman" w:cs="Times New Roman"/>
        </w:rPr>
        <w:t>25</w:t>
      </w:r>
    </w:p>
    <w:p w14:paraId="05765EF2" w14:textId="54845888" w:rsidR="00EC7EDD" w:rsidRPr="007B1376" w:rsidRDefault="00EC7EDD" w:rsidP="00A864C7">
      <w:pPr>
        <w:spacing w:line="276" w:lineRule="auto"/>
        <w:ind w:leftChars="200" w:left="480"/>
        <w:rPr>
          <w:rFonts w:ascii="Times New Roman" w:eastAsia="Times New Roman" w:hAnsi="Times New Roman" w:cs="Times New Roman"/>
        </w:rPr>
      </w:pPr>
      <w:r w:rsidRPr="007B1376">
        <w:rPr>
          <w:rFonts w:ascii="Times New Roman" w:eastAsia="Times New Roman" w:hAnsi="Times New Roman" w:cs="Times New Roman" w:hint="eastAsia"/>
        </w:rPr>
        <w:t>A</w:t>
      </w:r>
      <w:r w:rsidR="00BE5C81" w:rsidRPr="007B1376">
        <w:rPr>
          <w:rFonts w:ascii="Times New Roman" w:eastAsia="Times New Roman" w:hAnsi="Times New Roman" w:cs="Times New Roman"/>
        </w:rPr>
        <w:t>ppendix 5</w:t>
      </w:r>
      <w:r w:rsidRPr="007B1376">
        <w:rPr>
          <w:rFonts w:ascii="Times New Roman" w:eastAsia="Times New Roman" w:hAnsi="Times New Roman" w:cs="Times New Roman"/>
        </w:rPr>
        <w:t>.</w:t>
      </w:r>
      <w:r w:rsidR="00A864C7" w:rsidRPr="007B1376">
        <w:rPr>
          <w:rFonts w:ascii="Times New Roman" w:eastAsia="Times New Roman" w:hAnsi="Times New Roman" w:cs="Times New Roman"/>
        </w:rPr>
        <w:t xml:space="preserve"> </w:t>
      </w:r>
      <w:r w:rsidR="00A864C7" w:rsidRPr="007B1376">
        <w:rPr>
          <w:rFonts w:ascii="Times New Roman" w:eastAsia="Times New Roman" w:hAnsi="Times New Roman" w:cs="Times New Roman" w:hint="eastAsia"/>
        </w:rPr>
        <w:t>A</w:t>
      </w:r>
      <w:r w:rsidR="00A864C7" w:rsidRPr="007B1376">
        <w:rPr>
          <w:rFonts w:ascii="Times New Roman" w:eastAsia="Times New Roman" w:hAnsi="Times New Roman" w:cs="Times New Roman"/>
        </w:rPr>
        <w:t xml:space="preserve">pplication Form of “Courses Exemption” </w:t>
      </w:r>
      <w:r w:rsidR="00D92F4D" w:rsidRPr="007B1376">
        <w:rPr>
          <w:rFonts w:ascii="Times New Roman" w:eastAsia="Times New Roman" w:hAnsi="Times New Roman" w:cs="Times New Roman"/>
        </w:rPr>
        <w:t>(</w:t>
      </w:r>
      <w:r w:rsidR="00A864C7" w:rsidRPr="007B1376">
        <w:rPr>
          <w:rFonts w:ascii="Times New Roman" w:eastAsia="Times New Roman" w:hAnsi="Times New Roman" w:cs="Times New Roman"/>
        </w:rPr>
        <w:t>Template)</w:t>
      </w:r>
      <w:r w:rsidR="009C54F0" w:rsidRPr="007B1376">
        <w:rPr>
          <w:rFonts w:ascii="Times New Roman" w:eastAsia="Times New Roman" w:hAnsi="Times New Roman" w:cs="Times New Roman"/>
        </w:rPr>
        <w:t xml:space="preserve"> </w:t>
      </w:r>
      <w:r w:rsidR="00D92F4D" w:rsidRPr="007B1376">
        <w:rPr>
          <w:rFonts w:ascii="Times New Roman" w:eastAsia="Times New Roman" w:hAnsi="Times New Roman" w:cs="Times New Roman"/>
        </w:rPr>
        <w:t>In MBA Program ··</w:t>
      </w:r>
      <w:r w:rsidR="671231D9" w:rsidRPr="007B1376">
        <w:rPr>
          <w:rFonts w:ascii="Times New Roman" w:eastAsia="Times New Roman" w:hAnsi="Times New Roman" w:cs="Times New Roman"/>
        </w:rPr>
        <w:t>···</w:t>
      </w:r>
      <w:r w:rsidR="00D92F4D" w:rsidRPr="007B1376">
        <w:rPr>
          <w:rFonts w:ascii="Times New Roman" w:eastAsia="Times New Roman" w:hAnsi="Times New Roman" w:cs="Times New Roman"/>
        </w:rPr>
        <w:t>··········································································</w:t>
      </w:r>
      <w:r w:rsidR="671231D9" w:rsidRPr="007B1376">
        <w:rPr>
          <w:rFonts w:ascii="Times New Roman" w:eastAsia="Times New Roman" w:hAnsi="Times New Roman" w:cs="Times New Roman"/>
        </w:rPr>
        <w:t>····</w:t>
      </w:r>
      <w:r w:rsidR="006F0672" w:rsidRPr="007B1376">
        <w:rPr>
          <w:rFonts w:ascii="Times New Roman" w:eastAsia="Times New Roman" w:hAnsi="Times New Roman" w:cs="Times New Roman"/>
        </w:rPr>
        <w:t>26</w:t>
      </w:r>
    </w:p>
    <w:p w14:paraId="0839D904" w14:textId="3A8FE70F" w:rsidR="0060226C" w:rsidRPr="00703A8E" w:rsidRDefault="00EC7EDD" w:rsidP="00705EF6">
      <w:pPr>
        <w:ind w:leftChars="200" w:left="480"/>
        <w:rPr>
          <w:rFonts w:ascii="Times New Roman" w:eastAsia="Times New Roman" w:hAnsi="Times New Roman" w:cs="Times New Roman"/>
        </w:rPr>
      </w:pPr>
      <w:r w:rsidRPr="007B1376">
        <w:rPr>
          <w:rFonts w:ascii="Times New Roman" w:eastAsia="Times New Roman" w:hAnsi="Times New Roman" w:cs="Times New Roman" w:hint="eastAsia"/>
        </w:rPr>
        <w:t>A</w:t>
      </w:r>
      <w:r w:rsidR="00BE5C81" w:rsidRPr="007B1376">
        <w:rPr>
          <w:rFonts w:ascii="Times New Roman" w:eastAsia="Times New Roman" w:hAnsi="Times New Roman" w:cs="Times New Roman"/>
        </w:rPr>
        <w:t>ppendix 6</w:t>
      </w:r>
      <w:r w:rsidRPr="007B1376">
        <w:rPr>
          <w:rFonts w:ascii="Times New Roman" w:eastAsia="Times New Roman" w:hAnsi="Times New Roman" w:cs="Times New Roman"/>
        </w:rPr>
        <w:t xml:space="preserve">. </w:t>
      </w:r>
      <w:r w:rsidR="0060226C" w:rsidRPr="007B1376">
        <w:rPr>
          <w:rFonts w:ascii="Times New Roman" w:eastAsia="Times New Roman" w:hAnsi="Times New Roman" w:cs="Times New Roman"/>
        </w:rPr>
        <w:t xml:space="preserve">Regulations of Scholarship/Financial Aid Review of Department of </w:t>
      </w:r>
      <w:r w:rsidR="0060226C" w:rsidRPr="4E8AFBE6">
        <w:rPr>
          <w:rFonts w:ascii="Times New Roman" w:eastAsia="Times New Roman" w:hAnsi="Times New Roman" w:cs="Times New Roman"/>
        </w:rPr>
        <w:t>Business Management, NSYSU</w:t>
      </w:r>
      <w:r w:rsidR="4E8AFBE6" w:rsidRPr="4E8AFBE6">
        <w:rPr>
          <w:rFonts w:ascii="Times New Roman" w:eastAsia="Times New Roman" w:hAnsi="Times New Roman" w:cs="Times New Roman"/>
        </w:rPr>
        <w:t>·······</w:t>
      </w:r>
      <w:r w:rsidR="006F0672">
        <w:rPr>
          <w:rFonts w:ascii="Times New Roman" w:eastAsia="Times New Roman" w:hAnsi="Times New Roman" w:cs="Times New Roman"/>
        </w:rPr>
        <w:t>················</w:t>
      </w:r>
      <w:r w:rsidR="00CE11F8" w:rsidRPr="4E8AFBE6">
        <w:rPr>
          <w:rFonts w:ascii="Times New Roman" w:eastAsia="Times New Roman" w:hAnsi="Times New Roman" w:cs="Times New Roman"/>
        </w:rPr>
        <w:t>····</w:t>
      </w:r>
      <w:r w:rsidR="00CE11F8">
        <w:rPr>
          <w:rFonts w:ascii="Times New Roman" w:eastAsia="Times New Roman" w:hAnsi="Times New Roman" w:cs="Times New Roman"/>
        </w:rPr>
        <w:t>····</w:t>
      </w:r>
      <w:r w:rsidR="00CE11F8" w:rsidRPr="4E8AFBE6">
        <w:rPr>
          <w:rFonts w:ascii="Times New Roman" w:eastAsia="Times New Roman" w:hAnsi="Times New Roman" w:cs="Times New Roman"/>
        </w:rPr>
        <w:t>····</w:t>
      </w:r>
      <w:r w:rsidR="00CE11F8">
        <w:rPr>
          <w:rFonts w:ascii="Times New Roman" w:eastAsia="Times New Roman" w:hAnsi="Times New Roman" w:cs="Times New Roman"/>
        </w:rPr>
        <w:t>···</w:t>
      </w:r>
      <w:r w:rsidR="00CE11F8" w:rsidRPr="4E8AFBE6">
        <w:rPr>
          <w:rFonts w:ascii="Times New Roman" w:eastAsia="Times New Roman" w:hAnsi="Times New Roman" w:cs="Times New Roman"/>
        </w:rPr>
        <w:t>·</w:t>
      </w:r>
      <w:r w:rsidR="006F0672">
        <w:rPr>
          <w:rFonts w:ascii="Times New Roman" w:eastAsia="Times New Roman" w:hAnsi="Times New Roman" w:cs="Times New Roman"/>
        </w:rPr>
        <w:t>··············27</w:t>
      </w:r>
    </w:p>
    <w:p w14:paraId="339ED3CD" w14:textId="64BBDCAF" w:rsidR="00586307" w:rsidRPr="00485ACA" w:rsidRDefault="00A864C7" w:rsidP="00705EF6">
      <w:pPr>
        <w:adjustRightInd w:val="0"/>
        <w:spacing w:line="276" w:lineRule="auto"/>
        <w:ind w:leftChars="200" w:left="480"/>
        <w:textAlignment w:val="baseline"/>
        <w:rPr>
          <w:rFonts w:ascii="Times New Roman,新細明體" w:eastAsia="Times New Roman,新細明體" w:hAnsi="Times New Roman,新細明體" w:cs="Times New Roman,新細明體"/>
        </w:rPr>
      </w:pPr>
      <w:r w:rsidRPr="3CB9A310">
        <w:rPr>
          <w:rFonts w:ascii="Times New Roman" w:eastAsia="Times New Roman" w:hAnsi="Times New Roman" w:cs="Times New Roman" w:hint="eastAsia"/>
        </w:rPr>
        <w:t>A</w:t>
      </w:r>
      <w:r w:rsidR="00BE5C81">
        <w:rPr>
          <w:rFonts w:ascii="Times New Roman" w:eastAsia="Times New Roman" w:hAnsi="Times New Roman" w:cs="Times New Roman"/>
        </w:rPr>
        <w:t>ppendix 7</w:t>
      </w:r>
      <w:r w:rsidRPr="3CB9A310">
        <w:rPr>
          <w:rFonts w:ascii="Times New Roman" w:eastAsia="Times New Roman" w:hAnsi="Times New Roman" w:cs="Times New Roman"/>
        </w:rPr>
        <w:t xml:space="preserve">. </w:t>
      </w:r>
      <w:r w:rsidR="00485ACA" w:rsidRPr="3CB9A310">
        <w:rPr>
          <w:rFonts w:ascii="Times New Roman" w:eastAsia="Times New Roman" w:hAnsi="Times New Roman" w:cs="Times New Roman"/>
          <w:kern w:val="0"/>
        </w:rPr>
        <w:t>Department of Business Management</w:t>
      </w:r>
      <w:r w:rsidR="00485ACA" w:rsidRPr="3CB9A310">
        <w:rPr>
          <w:rFonts w:ascii="Times New Roman,新細明體" w:eastAsia="Times New Roman,新細明體" w:hAnsi="Times New Roman,新細明體" w:cs="Times New Roman,新細明體" w:hint="eastAsia"/>
          <w:kern w:val="0"/>
        </w:rPr>
        <w:t xml:space="preserve"> </w:t>
      </w:r>
      <w:r w:rsidR="00485ACA" w:rsidRPr="3CB9A310">
        <w:rPr>
          <w:rFonts w:ascii="Times New Roman" w:eastAsia="Times New Roman" w:hAnsi="Times New Roman" w:cs="Times New Roman"/>
          <w:kern w:val="0"/>
        </w:rPr>
        <w:t>Scholarship Basis</w:t>
      </w:r>
      <w:r w:rsidR="00CE11F8">
        <w:rPr>
          <w:rFonts w:ascii="Times New Roman" w:eastAsia="Times New Roman" w:hAnsi="Times New Roman" w:cs="Times New Roman"/>
          <w:kern w:val="0"/>
        </w:rPr>
        <w:t>, NSYSU</w:t>
      </w:r>
      <w:r w:rsidR="00485ACA" w:rsidRPr="7FF880D9">
        <w:rPr>
          <w:rFonts w:ascii="Times New Roman" w:eastAsia="Times New Roman" w:hAnsi="Times New Roman" w:cs="Times New Roman"/>
        </w:rPr>
        <w:t>··</w:t>
      </w:r>
      <w:r w:rsidR="00CE11F8" w:rsidRPr="7FF880D9">
        <w:rPr>
          <w:rFonts w:ascii="Times New Roman" w:eastAsia="Times New Roman" w:hAnsi="Times New Roman" w:cs="Times New Roman"/>
        </w:rPr>
        <w:t>················································································</w:t>
      </w:r>
      <w:r w:rsidR="00485ACA" w:rsidRPr="7FF880D9">
        <w:rPr>
          <w:rFonts w:ascii="Times New Roman" w:eastAsia="Times New Roman" w:hAnsi="Times New Roman" w:cs="Times New Roman"/>
        </w:rPr>
        <w:t>···</w:t>
      </w:r>
      <w:r w:rsidR="006F0672">
        <w:rPr>
          <w:rFonts w:ascii="Times New Roman" w:eastAsia="Times New Roman" w:hAnsi="Times New Roman" w:cs="Times New Roman"/>
        </w:rPr>
        <w:t>28</w:t>
      </w:r>
    </w:p>
    <w:p w14:paraId="09D50703" w14:textId="352CB6AF" w:rsidR="006C364B" w:rsidRPr="00485ACA" w:rsidRDefault="00E65703" w:rsidP="00485ACA">
      <w:pPr>
        <w:spacing w:line="276" w:lineRule="auto"/>
        <w:ind w:leftChars="200" w:left="480"/>
        <w:rPr>
          <w:rFonts w:ascii="Times New Roman" w:eastAsia="Times New Roman" w:hAnsi="Times New Roman" w:cs="Times New Roman"/>
        </w:rPr>
      </w:pPr>
      <w:r w:rsidRPr="3CB9A310">
        <w:rPr>
          <w:rFonts w:ascii="Times New Roman" w:eastAsia="Times New Roman" w:hAnsi="Times New Roman" w:cs="Times New Roman" w:hint="eastAsia"/>
        </w:rPr>
        <w:t>A</w:t>
      </w:r>
      <w:r w:rsidR="00BE5C81">
        <w:rPr>
          <w:rFonts w:ascii="Times New Roman" w:eastAsia="Times New Roman" w:hAnsi="Times New Roman" w:cs="Times New Roman"/>
        </w:rPr>
        <w:t>ppendix 8</w:t>
      </w:r>
      <w:r w:rsidRPr="3CB9A310">
        <w:rPr>
          <w:rFonts w:ascii="Times New Roman" w:eastAsia="Times New Roman" w:hAnsi="Times New Roman" w:cs="Times New Roman"/>
        </w:rPr>
        <w:t xml:space="preserve">. </w:t>
      </w:r>
      <w:r w:rsidR="00485ACA" w:rsidRPr="3CB9A310">
        <w:rPr>
          <w:rFonts w:ascii="Times New Roman" w:eastAsia="Times New Roman" w:hAnsi="Times New Roman" w:cs="Times New Roman"/>
          <w:kern w:val="0"/>
        </w:rPr>
        <w:t>Thesis Regulations of Department of Business Management</w:t>
      </w:r>
      <w:r w:rsidR="00CE11F8">
        <w:rPr>
          <w:rFonts w:ascii="Times New Roman" w:eastAsia="Times New Roman" w:hAnsi="Times New Roman" w:cs="Times New Roman"/>
          <w:kern w:val="0"/>
        </w:rPr>
        <w:t>, NSYSU</w:t>
      </w:r>
      <w:r w:rsidR="00CE11F8" w:rsidRPr="7FF880D9">
        <w:rPr>
          <w:rFonts w:ascii="Times New Roman" w:eastAsia="Times New Roman" w:hAnsi="Times New Roman" w:cs="Times New Roman"/>
        </w:rPr>
        <w:t>·····························</w:t>
      </w:r>
      <w:r w:rsidR="00485ACA" w:rsidRPr="7FF880D9">
        <w:rPr>
          <w:rFonts w:ascii="Times New Roman" w:eastAsia="Times New Roman" w:hAnsi="Times New Roman" w:cs="Times New Roman"/>
        </w:rPr>
        <w:t>···················</w:t>
      </w:r>
      <w:r w:rsidR="7FF880D9" w:rsidRPr="7FF880D9">
        <w:rPr>
          <w:rFonts w:ascii="Times New Roman" w:eastAsia="Times New Roman" w:hAnsi="Times New Roman" w:cs="Times New Roman"/>
        </w:rPr>
        <w:t>·························</w:t>
      </w:r>
      <w:r w:rsidR="00CE11F8" w:rsidRPr="7FF880D9">
        <w:rPr>
          <w:rFonts w:ascii="Times New Roman" w:eastAsia="Times New Roman" w:hAnsi="Times New Roman" w:cs="Times New Roman"/>
        </w:rPr>
        <w:t>·</w:t>
      </w:r>
      <w:r w:rsidR="7FF880D9" w:rsidRPr="7FF880D9">
        <w:rPr>
          <w:rFonts w:ascii="Times New Roman" w:eastAsia="Times New Roman" w:hAnsi="Times New Roman" w:cs="Times New Roman"/>
        </w:rPr>
        <w:t>······</w:t>
      </w:r>
      <w:r w:rsidR="00485ACA" w:rsidRPr="7FF880D9">
        <w:rPr>
          <w:rFonts w:ascii="Times New Roman" w:eastAsia="Times New Roman" w:hAnsi="Times New Roman" w:cs="Times New Roman"/>
        </w:rPr>
        <w:t>·····</w:t>
      </w:r>
      <w:r w:rsidR="006F0672">
        <w:rPr>
          <w:rFonts w:ascii="Times New Roman" w:eastAsia="Times New Roman" w:hAnsi="Times New Roman" w:cs="Times New Roman"/>
        </w:rPr>
        <w:t>29</w:t>
      </w:r>
    </w:p>
    <w:p w14:paraId="6F43D207" w14:textId="15BF1F50" w:rsidR="00E65703" w:rsidRDefault="00E65703" w:rsidP="00586307">
      <w:pPr>
        <w:spacing w:line="276" w:lineRule="auto"/>
        <w:ind w:leftChars="200" w:left="480"/>
        <w:rPr>
          <w:rFonts w:ascii="Times New Roman" w:hAnsi="Times New Roman" w:cs="Times New Roman"/>
          <w:szCs w:val="24"/>
        </w:rPr>
      </w:pPr>
    </w:p>
    <w:p w14:paraId="0064E513" w14:textId="77777777" w:rsidR="007B1376" w:rsidRPr="007B1376" w:rsidRDefault="007B1376" w:rsidP="00586307">
      <w:pPr>
        <w:spacing w:line="276" w:lineRule="auto"/>
        <w:ind w:leftChars="200" w:left="480"/>
        <w:rPr>
          <w:rFonts w:ascii="Times New Roman" w:hAnsi="Times New Roman" w:cs="Times New Roman"/>
          <w:szCs w:val="24"/>
        </w:rPr>
      </w:pPr>
    </w:p>
    <w:p w14:paraId="4AA217D0" w14:textId="3969ECE4" w:rsidR="002E167A" w:rsidRPr="00FC50C8" w:rsidRDefault="513D21E2" w:rsidP="008C41C6">
      <w:pPr>
        <w:spacing w:line="276" w:lineRule="auto"/>
        <w:rPr>
          <w:rFonts w:ascii="Times New Roman" w:eastAsia="Times New Roman" w:hAnsi="Times New Roman" w:cs="Times New Roman"/>
          <w:szCs w:val="24"/>
        </w:rPr>
      </w:pPr>
      <w:r w:rsidRPr="00FC50C8">
        <w:rPr>
          <w:rFonts w:ascii="Times New Roman" w:eastAsia="Times New Roman" w:hAnsi="Times New Roman" w:cs="Times New Roman"/>
          <w:szCs w:val="24"/>
        </w:rPr>
        <w:lastRenderedPageBreak/>
        <w:t xml:space="preserve">Hello every </w:t>
      </w:r>
      <w:r w:rsidR="3CB9A310" w:rsidRPr="00FC50C8">
        <w:rPr>
          <w:rFonts w:ascii="Times New Roman" w:eastAsia="Times New Roman" w:hAnsi="Times New Roman" w:cs="Times New Roman"/>
          <w:szCs w:val="24"/>
        </w:rPr>
        <w:t>freshman</w:t>
      </w:r>
      <w:r w:rsidRPr="00FC50C8">
        <w:rPr>
          <w:rFonts w:ascii="Times New Roman" w:eastAsia="Times New Roman" w:hAnsi="Times New Roman" w:cs="Times New Roman"/>
          <w:szCs w:val="24"/>
        </w:rPr>
        <w:t>:</w:t>
      </w:r>
    </w:p>
    <w:p w14:paraId="4778596F" w14:textId="77777777" w:rsidR="002E167A" w:rsidRPr="00FC50C8" w:rsidRDefault="002E167A" w:rsidP="513D21E2">
      <w:pPr>
        <w:spacing w:line="276" w:lineRule="auto"/>
        <w:rPr>
          <w:rFonts w:ascii="Times New Roman" w:eastAsia="Times New Roman" w:hAnsi="Times New Roman" w:cs="Times New Roman"/>
          <w:szCs w:val="24"/>
        </w:rPr>
      </w:pPr>
    </w:p>
    <w:p w14:paraId="6F0BCD1D" w14:textId="08FE2C22" w:rsidR="002E167A" w:rsidRPr="00FC50C8" w:rsidRDefault="002E167A" w:rsidP="00CE11F8">
      <w:pPr>
        <w:spacing w:line="276" w:lineRule="auto"/>
        <w:jc w:val="both"/>
        <w:rPr>
          <w:rFonts w:ascii="Times New Roman" w:eastAsia="Times New Roman" w:hAnsi="Times New Roman" w:cs="Times New Roman"/>
          <w:szCs w:val="24"/>
        </w:rPr>
      </w:pPr>
      <w:r w:rsidRPr="007B1376">
        <w:rPr>
          <w:rFonts w:ascii="Times New Roman" w:eastAsia="Times New Roman" w:hAnsi="Times New Roman" w:cs="Times New Roman"/>
          <w:szCs w:val="24"/>
          <w:shd w:val="clear" w:color="auto" w:fill="FFFFFF"/>
        </w:rPr>
        <w:t>Albert Einstein had said</w:t>
      </w:r>
      <w:r w:rsidRPr="007B1376">
        <w:rPr>
          <w:rFonts w:ascii="Times New Roman" w:eastAsia="Times New Roman" w:hAnsi="Times New Roman" w:cs="Times New Roman"/>
          <w:szCs w:val="24"/>
        </w:rPr>
        <w:t xml:space="preserve">: </w:t>
      </w:r>
      <w:r w:rsidR="00472660" w:rsidRPr="007B1376">
        <w:rPr>
          <w:rFonts w:ascii="Times New Roman" w:eastAsia="Times New Roman" w:hAnsi="Times New Roman" w:cs="Times New Roman"/>
          <w:szCs w:val="24"/>
        </w:rPr>
        <w:t>“</w:t>
      </w:r>
      <w:r w:rsidRPr="007B1376">
        <w:rPr>
          <w:rFonts w:ascii="Times New Roman" w:eastAsia="Times New Roman" w:hAnsi="Times New Roman" w:cs="Times New Roman"/>
          <w:i/>
          <w:szCs w:val="24"/>
        </w:rPr>
        <w:t>Life is like riding a bicycle. To keep your balance, you must keep moving</w:t>
      </w:r>
      <w:r w:rsidRPr="007B1376">
        <w:rPr>
          <w:rFonts w:ascii="Times New Roman" w:eastAsia="Times New Roman" w:hAnsi="Times New Roman" w:cs="Times New Roman"/>
          <w:szCs w:val="24"/>
        </w:rPr>
        <w:t>.</w:t>
      </w:r>
      <w:r w:rsidR="00472660" w:rsidRPr="007B1376">
        <w:rPr>
          <w:rFonts w:ascii="Times New Roman" w:eastAsia="Times New Roman" w:hAnsi="Times New Roman" w:cs="Times New Roman"/>
          <w:szCs w:val="24"/>
        </w:rPr>
        <w:t>”</w:t>
      </w:r>
      <w:r w:rsidRPr="007B1376">
        <w:rPr>
          <w:rFonts w:ascii="Times New Roman" w:eastAsia="Times New Roman" w:hAnsi="Times New Roman" w:cs="Times New Roman"/>
          <w:szCs w:val="24"/>
        </w:rPr>
        <w:t xml:space="preserve"> I hope everyone of you can keep urging, learning, and moving yourself in the future. Except the curriculums designed carefully by our department, students </w:t>
      </w:r>
      <w:r w:rsidRPr="00FC50C8">
        <w:rPr>
          <w:rFonts w:ascii="Times New Roman" w:eastAsia="Times New Roman" w:hAnsi="Times New Roman" w:cs="Times New Roman"/>
          <w:szCs w:val="24"/>
        </w:rPr>
        <w:t>can choose other programs to learn. Moreover, students can take advantage of the intern platform of our department to strive for the opportunities of getting the internship in different enterprises, and also participate in the exchange project from the school and the college of management to broaden your horizon and get the precious learning experiences under exotic cultures. You can get all the information about programs and exchange through the website of business management department.</w:t>
      </w:r>
    </w:p>
    <w:p w14:paraId="4578AFAC" w14:textId="77777777" w:rsidR="00200119" w:rsidRPr="00FC50C8" w:rsidRDefault="00200119" w:rsidP="00CE11F8">
      <w:pPr>
        <w:spacing w:line="276" w:lineRule="auto"/>
        <w:jc w:val="both"/>
        <w:rPr>
          <w:rFonts w:ascii="Times New Roman" w:eastAsia="Times New Roman" w:hAnsi="Times New Roman" w:cs="Times New Roman"/>
          <w:szCs w:val="24"/>
        </w:rPr>
      </w:pPr>
    </w:p>
    <w:p w14:paraId="32C8D0EA" w14:textId="3F76A3DA" w:rsidR="002E167A" w:rsidRPr="00FC50C8" w:rsidRDefault="513D21E2" w:rsidP="00CE11F8">
      <w:pPr>
        <w:spacing w:line="276" w:lineRule="auto"/>
        <w:jc w:val="both"/>
        <w:rPr>
          <w:rFonts w:ascii="Times New Roman,標楷體" w:eastAsia="Times New Roman,標楷體" w:hAnsi="Times New Roman,標楷體" w:cs="Times New Roman,標楷體"/>
          <w:szCs w:val="24"/>
        </w:rPr>
      </w:pPr>
      <w:r w:rsidRPr="00FC50C8">
        <w:rPr>
          <w:rFonts w:ascii="Times New Roman" w:eastAsia="Times New Roman" w:hAnsi="Times New Roman" w:cs="Times New Roman"/>
          <w:szCs w:val="24"/>
        </w:rPr>
        <w:t>Except the diverse learning environments mentioned above, I urge students on participating in the activities of the department and learning to serve people or cooperate with people. A feature of our institute is that we have an organization “Seawoun Sharer,” which was founded by students spontaneously. It aims at sharing knowledge, learning for life, and self-growing by the power of students’ group who contribute the knowledge they learn to society. They hold various lectures, intern teams regularly and so on, which is worth it to take part in. I hope students can broaden your vision, get inspiration and creativity, create outstanding ability of teamwork and communication, and become a talent in academia and industries.</w:t>
      </w:r>
    </w:p>
    <w:p w14:paraId="5D0372C1" w14:textId="77777777" w:rsidR="002E167A" w:rsidRPr="00FC50C8" w:rsidRDefault="002E167A" w:rsidP="00CE11F8">
      <w:pPr>
        <w:spacing w:line="276" w:lineRule="auto"/>
        <w:jc w:val="both"/>
        <w:rPr>
          <w:rFonts w:ascii="Times New Roman" w:eastAsia="Times New Roman" w:hAnsi="Times New Roman" w:cs="Times New Roman"/>
          <w:szCs w:val="24"/>
        </w:rPr>
      </w:pPr>
    </w:p>
    <w:p w14:paraId="68563678" w14:textId="3D9FF5C1" w:rsidR="002E167A" w:rsidRDefault="513D21E2" w:rsidP="00CE11F8">
      <w:pPr>
        <w:spacing w:line="276" w:lineRule="auto"/>
        <w:jc w:val="both"/>
        <w:rPr>
          <w:rFonts w:ascii="Times New Roman" w:eastAsia="Times New Roman" w:hAnsi="Times New Roman" w:cs="Times New Roman"/>
          <w:szCs w:val="24"/>
        </w:rPr>
      </w:pPr>
      <w:r w:rsidRPr="00FC50C8">
        <w:rPr>
          <w:rFonts w:ascii="Times New Roman" w:eastAsia="Times New Roman" w:hAnsi="Times New Roman" w:cs="Times New Roman"/>
          <w:szCs w:val="24"/>
        </w:rPr>
        <w:t>We believe that not only the integration of the teachers with marvelous teaching experiences and the resources of the college but also upholding the faith of cultivating excellent managerial talents, your life under master degree will be fantastic. In the end, everyone can build your own brand here. Let’s strive together. Hope the future of MBA program in National Sun Yat-sen University will be brighter after your joins. We are expecting enthusiastically and sincerely of your joins. Can’t wait to see you guys!</w:t>
      </w:r>
    </w:p>
    <w:p w14:paraId="3CA3B5A5" w14:textId="77777777" w:rsidR="00CE11F8" w:rsidRPr="00FC50C8" w:rsidRDefault="00CE11F8" w:rsidP="00CE11F8">
      <w:pPr>
        <w:spacing w:line="276" w:lineRule="auto"/>
        <w:jc w:val="both"/>
        <w:rPr>
          <w:rFonts w:ascii="Times New Roman" w:eastAsia="Times New Roman" w:hAnsi="Times New Roman" w:cs="Times New Roman"/>
          <w:szCs w:val="24"/>
        </w:rPr>
      </w:pPr>
    </w:p>
    <w:p w14:paraId="483D82CA" w14:textId="2C78E899" w:rsidR="00982764" w:rsidRPr="00FC50C8" w:rsidRDefault="7755044D" w:rsidP="7755044D">
      <w:pPr>
        <w:jc w:val="right"/>
        <w:rPr>
          <w:rFonts w:ascii="Times New Roman" w:eastAsia="Times New Roman" w:hAnsi="Times New Roman" w:cs="Times New Roman"/>
          <w:szCs w:val="24"/>
        </w:rPr>
      </w:pPr>
      <w:r w:rsidRPr="00FC50C8">
        <w:rPr>
          <w:rFonts w:ascii="Times New Roman" w:eastAsia="Times New Roman" w:hAnsi="Times New Roman" w:cs="Times New Roman"/>
          <w:szCs w:val="24"/>
        </w:rPr>
        <w:t>Department of Business Management Chair</w:t>
      </w:r>
      <w:r w:rsidR="00D92F4D">
        <w:rPr>
          <w:rFonts w:ascii="Times New Roman" w:eastAsia="Times New Roman" w:hAnsi="Times New Roman" w:cs="Times New Roman"/>
          <w:szCs w:val="24"/>
        </w:rPr>
        <w:t xml:space="preserve">, </w:t>
      </w:r>
      <w:r w:rsidR="00D92F4D" w:rsidRPr="00FC50C8">
        <w:rPr>
          <w:rFonts w:ascii="Times New Roman" w:eastAsia="Times New Roman" w:hAnsi="Times New Roman" w:cs="Times New Roman"/>
          <w:szCs w:val="24"/>
        </w:rPr>
        <w:t>NSYSU</w:t>
      </w:r>
    </w:p>
    <w:p w14:paraId="266BAF40" w14:textId="77F1057A" w:rsidR="00E378FE" w:rsidRPr="00FC50C8" w:rsidRDefault="7755044D" w:rsidP="7755044D">
      <w:pPr>
        <w:jc w:val="right"/>
        <w:rPr>
          <w:rFonts w:ascii="Times New Roman" w:eastAsia="Times New Roman" w:hAnsi="Times New Roman" w:cs="Times New Roman"/>
          <w:szCs w:val="24"/>
        </w:rPr>
      </w:pPr>
      <w:r w:rsidRPr="00FC50C8">
        <w:rPr>
          <w:rFonts w:ascii="Times New Roman" w:eastAsia="Times New Roman" w:hAnsi="Times New Roman" w:cs="Times New Roman"/>
          <w:szCs w:val="24"/>
        </w:rPr>
        <w:t>Chang Chun-Tuan</w:t>
      </w:r>
    </w:p>
    <w:p w14:paraId="3EE01AB9" w14:textId="7E44CB31" w:rsidR="009F781C" w:rsidRDefault="007B1376" w:rsidP="00586307">
      <w:pPr>
        <w:jc w:val="right"/>
        <w:rPr>
          <w:rFonts w:ascii="Times New Roman" w:eastAsia="Times New Roman" w:hAnsi="Times New Roman" w:cs="Times New Roman"/>
          <w:szCs w:val="24"/>
        </w:rPr>
      </w:pPr>
      <w:r>
        <w:rPr>
          <w:rFonts w:ascii="Times New Roman" w:eastAsia="Times New Roman" w:hAnsi="Times New Roman" w:cs="Times New Roman"/>
          <w:szCs w:val="24"/>
        </w:rPr>
        <w:t>2018</w:t>
      </w:r>
    </w:p>
    <w:p w14:paraId="0ED059B6" w14:textId="77777777" w:rsidR="00CE11F8" w:rsidRPr="00FC50C8" w:rsidRDefault="00CE11F8" w:rsidP="00586307">
      <w:pPr>
        <w:jc w:val="right"/>
        <w:rPr>
          <w:rFonts w:ascii="Times New Roman" w:eastAsia="Times New Roman" w:hAnsi="Times New Roman" w:cs="Times New Roman"/>
          <w:szCs w:val="24"/>
        </w:rPr>
      </w:pPr>
    </w:p>
    <w:p w14:paraId="2A98DAF7" w14:textId="0B0BC782" w:rsidR="00FB0657" w:rsidRPr="00AD1608" w:rsidRDefault="513D21E2" w:rsidP="009E7D57">
      <w:pPr>
        <w:pStyle w:val="a9"/>
        <w:numPr>
          <w:ilvl w:val="0"/>
          <w:numId w:val="3"/>
        </w:numPr>
        <w:ind w:leftChars="0"/>
        <w:rPr>
          <w:rFonts w:ascii="Times New Roman" w:eastAsia="Times New Roman" w:hAnsi="Times New Roman" w:cs="Times New Roman"/>
          <w:b/>
          <w:bCs/>
          <w:sz w:val="32"/>
          <w:szCs w:val="32"/>
        </w:rPr>
      </w:pPr>
      <w:r w:rsidRPr="513D21E2">
        <w:rPr>
          <w:rFonts w:ascii="Times New Roman" w:eastAsia="Times New Roman" w:hAnsi="Times New Roman" w:cs="Times New Roman"/>
          <w:b/>
          <w:bCs/>
          <w:sz w:val="32"/>
          <w:szCs w:val="32"/>
        </w:rPr>
        <w:lastRenderedPageBreak/>
        <w:t xml:space="preserve"> </w:t>
      </w:r>
      <w:r w:rsidRPr="00AD1608">
        <w:rPr>
          <w:rFonts w:ascii="Times New Roman" w:eastAsia="Times New Roman" w:hAnsi="Times New Roman" w:cs="Times New Roman"/>
          <w:b/>
          <w:bCs/>
          <w:sz w:val="32"/>
          <w:szCs w:val="32"/>
        </w:rPr>
        <w:t>Department of Business Management</w:t>
      </w:r>
      <w:r w:rsidR="00AD1608">
        <w:rPr>
          <w:rFonts w:ascii="Times New Roman" w:eastAsia="Times New Roman" w:hAnsi="Times New Roman" w:cs="Times New Roman"/>
          <w:b/>
          <w:bCs/>
          <w:sz w:val="32"/>
          <w:szCs w:val="32"/>
        </w:rPr>
        <w:t>, NSYSU</w:t>
      </w:r>
    </w:p>
    <w:p w14:paraId="472BADFD" w14:textId="6A0E5FAD" w:rsidR="00B91169" w:rsidRPr="00FC50C8" w:rsidRDefault="513D21E2" w:rsidP="00CE11F8">
      <w:pPr>
        <w:spacing w:line="276" w:lineRule="auto"/>
        <w:ind w:firstLine="480"/>
        <w:jc w:val="both"/>
        <w:rPr>
          <w:rFonts w:ascii="Times New Roman" w:eastAsia="Times New Roman" w:hAnsi="Times New Roman" w:cs="Times New Roman"/>
          <w:szCs w:val="24"/>
        </w:rPr>
      </w:pPr>
      <w:r w:rsidRPr="00FC50C8">
        <w:rPr>
          <w:rFonts w:ascii="Times New Roman" w:eastAsia="Times New Roman" w:hAnsi="Times New Roman" w:cs="Times New Roman"/>
          <w:szCs w:val="24"/>
        </w:rPr>
        <w:t>In 1980, in order to fulfill the need of southern Taiwan, Ministry of Education built National Sun Yat-sen University in Kaohsiung. Aimed at making Department of Business Management the domestic educational pioneers of business field. The main purpose of setting up this department is to meet the national policy which take commerce as the main one, and promote management philosophy. In terms of the domestic senior managerial talents in industries, we do academic research to make the department become the center of industrial talents education and the combination of academics and commercial developing. There are five best features of the institute. One of them is education objective, which aims at cultivate the talents with harmony and professional abilities, ethics, global vision, and local heart.</w:t>
      </w:r>
    </w:p>
    <w:p w14:paraId="6E3F9830" w14:textId="18BE5975" w:rsidR="00C32CEE" w:rsidRPr="00FC50C8" w:rsidRDefault="00C32CEE" w:rsidP="513D21E2">
      <w:pPr>
        <w:spacing w:line="276" w:lineRule="auto"/>
        <w:rPr>
          <w:rFonts w:ascii="Times New Roman" w:eastAsia="Times New Roman" w:hAnsi="Times New Roman" w:cs="Times New Roman"/>
          <w:szCs w:val="24"/>
        </w:rPr>
      </w:pPr>
    </w:p>
    <w:p w14:paraId="35D0AFC7" w14:textId="148ADE2A" w:rsidR="00C32CEE" w:rsidRPr="00FC50C8" w:rsidRDefault="00C32CEE" w:rsidP="00CE11F8">
      <w:pPr>
        <w:spacing w:line="276" w:lineRule="auto"/>
        <w:ind w:firstLine="480"/>
        <w:jc w:val="both"/>
        <w:rPr>
          <w:rFonts w:ascii="Times New Roman" w:eastAsia="Times New Roman" w:hAnsi="Times New Roman" w:cs="Times New Roman"/>
          <w:szCs w:val="24"/>
        </w:rPr>
      </w:pPr>
      <w:r w:rsidRPr="00FC50C8">
        <w:rPr>
          <w:rFonts w:ascii="Times New Roman" w:eastAsia="Times New Roman" w:hAnsi="Times New Roman" w:cs="Times New Roman"/>
          <w:szCs w:val="24"/>
        </w:rPr>
        <w:t>Our department contain outstanding teachers, excellent learning environment, vigorous and high caliber students, and frequent interaction with industries. There are 2</w:t>
      </w:r>
      <w:r w:rsidR="009E53B2" w:rsidRPr="00FC50C8">
        <w:rPr>
          <w:rFonts w:ascii="Times New Roman" w:eastAsia="Times New Roman" w:hAnsi="Times New Roman" w:cs="Times New Roman"/>
          <w:szCs w:val="24"/>
        </w:rPr>
        <w:t>5</w:t>
      </w:r>
      <w:r w:rsidR="00B769B3" w:rsidRPr="00FC50C8">
        <w:rPr>
          <w:rFonts w:ascii="Times New Roman" w:eastAsia="Times New Roman" w:hAnsi="Times New Roman" w:cs="Times New Roman"/>
          <w:szCs w:val="24"/>
        </w:rPr>
        <w:t xml:space="preserve"> full-time teachers in</w:t>
      </w:r>
      <w:r w:rsidRPr="00FC50C8">
        <w:rPr>
          <w:rFonts w:ascii="Times New Roman" w:eastAsia="Times New Roman" w:hAnsi="Times New Roman" w:cs="Times New Roman"/>
          <w:szCs w:val="24"/>
        </w:rPr>
        <w:t xml:space="preserve"> NSYSU Department of Business Management</w:t>
      </w:r>
      <w:r w:rsidR="00B769B3" w:rsidRPr="00FC50C8">
        <w:rPr>
          <w:rFonts w:ascii="Times New Roman" w:eastAsia="Times New Roman" w:hAnsi="Times New Roman" w:cs="Times New Roman"/>
          <w:szCs w:val="24"/>
        </w:rPr>
        <w:t>. All of them have Ph D degree who graduated from prestigious schools from Taiwan, USA, UK, Japan, the Netherlands</w:t>
      </w:r>
      <w:r w:rsidR="00F40EEC" w:rsidRPr="00FC50C8">
        <w:rPr>
          <w:rFonts w:ascii="Times New Roman" w:eastAsia="Times New Roman" w:hAnsi="Times New Roman" w:cs="Times New Roman"/>
          <w:szCs w:val="24"/>
        </w:rPr>
        <w:t xml:space="preserve">, and so on. Their research fields contain: organization, economics, strategy, marketing, finance, accounting, production management, quality management, laws, systematic thinking, international enterprise, managerial science, technology management, healthcare administration, and so on. Multiple teachers got </w:t>
      </w:r>
      <w:r w:rsidR="000D5892" w:rsidRPr="00FC50C8">
        <w:rPr>
          <w:rFonts w:ascii="Times New Roman" w:eastAsia="Times New Roman" w:hAnsi="Times New Roman" w:cs="Times New Roman"/>
          <w:szCs w:val="24"/>
        </w:rPr>
        <w:t xml:space="preserve">fellowships from </w:t>
      </w:r>
      <w:r w:rsidR="000D5892" w:rsidRPr="00FC50C8">
        <w:rPr>
          <w:rFonts w:ascii="Times New Roman" w:eastAsia="Times New Roman" w:hAnsi="Times New Roman" w:cs="Times New Roman"/>
          <w:szCs w:val="24"/>
          <w:shd w:val="clear" w:color="auto" w:fill="FFFFFF"/>
        </w:rPr>
        <w:t xml:space="preserve">National Science Council every year. </w:t>
      </w:r>
      <w:r w:rsidR="000D5892" w:rsidRPr="00FC50C8">
        <w:rPr>
          <w:rFonts w:ascii="Times New Roman" w:eastAsia="Times New Roman" w:hAnsi="Times New Roman" w:cs="Times New Roman"/>
          <w:szCs w:val="24"/>
        </w:rPr>
        <w:t>NSYSU Department of Business Management is one of the leading departments in domestic MBA education.</w:t>
      </w:r>
    </w:p>
    <w:p w14:paraId="694167C0" w14:textId="0D360D71" w:rsidR="000D5892" w:rsidRPr="00FC50C8" w:rsidRDefault="000D5892" w:rsidP="513D21E2">
      <w:pPr>
        <w:spacing w:line="276" w:lineRule="auto"/>
        <w:rPr>
          <w:rFonts w:ascii="Times New Roman" w:eastAsia="Times New Roman" w:hAnsi="Times New Roman" w:cs="Times New Roman"/>
          <w:szCs w:val="24"/>
        </w:rPr>
      </w:pPr>
    </w:p>
    <w:p w14:paraId="6DAE4F9C" w14:textId="45CE6196" w:rsidR="000D5892" w:rsidRPr="00FC50C8" w:rsidRDefault="00CE11F8" w:rsidP="00CE11F8">
      <w:pPr>
        <w:spacing w:line="276" w:lineRule="auto"/>
        <w:jc w:val="both"/>
        <w:rPr>
          <w:rFonts w:ascii="Times New Roman" w:eastAsia="Times New Roman" w:hAnsi="Times New Roman" w:cs="Times New Roman"/>
          <w:szCs w:val="24"/>
        </w:rPr>
      </w:pPr>
      <w:r w:rsidRPr="007B1376">
        <w:rPr>
          <w:rFonts w:ascii="Times New Roman" w:eastAsia="Times New Roman" w:hAnsi="Times New Roman" w:cs="Times New Roman"/>
          <w:szCs w:val="24"/>
        </w:rPr>
        <w:t>The NSYSU</w:t>
      </w:r>
      <w:r w:rsidR="00DE578A" w:rsidRPr="007B1376">
        <w:rPr>
          <w:rFonts w:ascii="Times New Roman" w:eastAsia="Times New Roman" w:hAnsi="Times New Roman" w:cs="Times New Roman"/>
          <w:szCs w:val="24"/>
        </w:rPr>
        <w:t xml:space="preserve"> </w:t>
      </w:r>
      <w:r w:rsidRPr="007B1376">
        <w:rPr>
          <w:rFonts w:ascii="Times New Roman" w:eastAsia="Times New Roman" w:hAnsi="Times New Roman" w:cs="Times New Roman"/>
          <w:szCs w:val="24"/>
        </w:rPr>
        <w:t xml:space="preserve">MBA </w:t>
      </w:r>
      <w:r w:rsidR="00DE578A" w:rsidRPr="007B1376">
        <w:rPr>
          <w:rFonts w:ascii="Times New Roman" w:eastAsia="Times New Roman" w:hAnsi="Times New Roman" w:cs="Times New Roman"/>
          <w:szCs w:val="24"/>
        </w:rPr>
        <w:t xml:space="preserve">has a great research and learning environment. The well-designed </w:t>
      </w:r>
      <w:r w:rsidR="00DE578A" w:rsidRPr="00FC50C8">
        <w:rPr>
          <w:rFonts w:ascii="Times New Roman" w:eastAsia="Times New Roman" w:hAnsi="Times New Roman" w:cs="Times New Roman"/>
          <w:szCs w:val="24"/>
        </w:rPr>
        <w:t>courses provide diverse learning opportunities and reinforce the practice in the area of specializations. We hope students can understand practical operation and the tre</w:t>
      </w:r>
      <w:r w:rsidR="00D45D70" w:rsidRPr="00FC50C8">
        <w:rPr>
          <w:rFonts w:ascii="Times New Roman" w:eastAsia="Times New Roman" w:hAnsi="Times New Roman" w:cs="Times New Roman"/>
          <w:szCs w:val="24"/>
        </w:rPr>
        <w:t>n</w:t>
      </w:r>
      <w:r w:rsidR="00DE578A" w:rsidRPr="00FC50C8">
        <w:rPr>
          <w:rFonts w:ascii="Times New Roman" w:eastAsia="Times New Roman" w:hAnsi="Times New Roman" w:cs="Times New Roman"/>
          <w:szCs w:val="24"/>
        </w:rPr>
        <w:t>d of</w:t>
      </w:r>
      <w:r w:rsidR="00D45D70" w:rsidRPr="00FC50C8">
        <w:rPr>
          <w:rFonts w:ascii="Times New Roman" w:eastAsia="Times New Roman" w:hAnsi="Times New Roman" w:cs="Times New Roman"/>
          <w:szCs w:val="24"/>
        </w:rPr>
        <w:t xml:space="preserve"> changing environments through general courses and lectures, speeches, and corporate intern visit.</w:t>
      </w:r>
      <w:r w:rsidR="003E5F63" w:rsidRPr="00FC50C8">
        <w:rPr>
          <w:rFonts w:ascii="Times New Roman" w:eastAsia="Times New Roman" w:hAnsi="Times New Roman" w:cs="Times New Roman"/>
          <w:szCs w:val="24"/>
        </w:rPr>
        <w:t xml:space="preserve"> In addition, we set up Management Studies Research Center, </w:t>
      </w:r>
      <w:r w:rsidR="003E5F63" w:rsidRPr="00FC50C8">
        <w:rPr>
          <w:rFonts w:ascii="Times New Roman" w:eastAsia="Times New Roman" w:hAnsi="Times New Roman" w:cs="Times New Roman"/>
          <w:szCs w:val="24"/>
          <w:shd w:val="clear" w:color="auto" w:fill="FFFFFF"/>
        </w:rPr>
        <w:t xml:space="preserve">E-commerce Research Center, and Research Center for Creativity &amp; Innovation to promote the research of combination of study and practice and </w:t>
      </w:r>
      <w:r w:rsidR="001F3078" w:rsidRPr="00FC50C8">
        <w:rPr>
          <w:rFonts w:ascii="Times New Roman" w:eastAsia="Times New Roman" w:hAnsi="Times New Roman" w:cs="Times New Roman"/>
          <w:szCs w:val="24"/>
          <w:shd w:val="clear" w:color="auto" w:fill="FFFFFF"/>
        </w:rPr>
        <w:t>promote service.</w:t>
      </w:r>
    </w:p>
    <w:p w14:paraId="2F06D25D" w14:textId="48D4F12B" w:rsidR="001F3078" w:rsidRPr="00FC50C8" w:rsidRDefault="001F3078" w:rsidP="513D21E2">
      <w:pPr>
        <w:spacing w:line="276" w:lineRule="auto"/>
        <w:rPr>
          <w:rFonts w:ascii="Times New Roman" w:eastAsia="Times New Roman" w:hAnsi="Times New Roman" w:cs="Times New Roman"/>
          <w:szCs w:val="24"/>
        </w:rPr>
      </w:pPr>
    </w:p>
    <w:p w14:paraId="2C34CC2C" w14:textId="17EE90C3" w:rsidR="001F3078" w:rsidRPr="00FC50C8" w:rsidRDefault="001F3078" w:rsidP="00CE11F8">
      <w:pPr>
        <w:spacing w:line="276" w:lineRule="auto"/>
        <w:jc w:val="both"/>
        <w:rPr>
          <w:rFonts w:ascii="Times New Roman" w:eastAsia="Times New Roman" w:hAnsi="Times New Roman" w:cs="Times New Roman"/>
          <w:szCs w:val="24"/>
        </w:rPr>
      </w:pPr>
      <w:r w:rsidRPr="00FC50C8">
        <w:rPr>
          <w:rFonts w:ascii="Times New Roman" w:eastAsia="Times New Roman" w:hAnsi="Times New Roman" w:cs="Times New Roman"/>
          <w:szCs w:val="24"/>
        </w:rPr>
        <w:t xml:space="preserve">College of Management in NSYSU is the first one passing the censorship of joining </w:t>
      </w:r>
      <w:r w:rsidRPr="00FC50C8">
        <w:rPr>
          <w:rFonts w:ascii="Times New Roman" w:eastAsia="Times New Roman" w:hAnsi="Times New Roman" w:cs="Times New Roman"/>
          <w:szCs w:val="24"/>
          <w:shd w:val="clear" w:color="auto" w:fill="FFFFFF"/>
        </w:rPr>
        <w:lastRenderedPageBreak/>
        <w:t xml:space="preserve">Asia-Pacific Association for International Education (APAIE). We did international academic exchange student program </w:t>
      </w:r>
      <w:r w:rsidR="00FC303C" w:rsidRPr="00FC50C8">
        <w:rPr>
          <w:rFonts w:ascii="Times New Roman" w:eastAsia="Times New Roman" w:hAnsi="Times New Roman" w:cs="Times New Roman"/>
          <w:szCs w:val="24"/>
          <w:shd w:val="clear" w:color="auto" w:fill="FFFFFF"/>
        </w:rPr>
        <w:t xml:space="preserve">in succession with San Diego State University, ESSCA, ESC Rennes School of Business, Euromed Management, </w:t>
      </w:r>
      <w:r w:rsidR="00FC303C" w:rsidRPr="00FC50C8">
        <w:rPr>
          <w:rFonts w:ascii="Times New Roman" w:eastAsia="Times New Roman" w:hAnsi="Times New Roman" w:cs="Times New Roman"/>
          <w:szCs w:val="24"/>
        </w:rPr>
        <w:t>Jönköping University,</w:t>
      </w:r>
      <w:r w:rsidR="00FC303C" w:rsidRPr="00FC50C8">
        <w:rPr>
          <w:rFonts w:ascii="Times New Roman,微軟正黑體" w:eastAsia="Times New Roman,微軟正黑體" w:hAnsi="Times New Roman,微軟正黑體" w:cs="Times New Roman,微軟正黑體"/>
          <w:b/>
          <w:bCs/>
          <w:szCs w:val="24"/>
          <w:shd w:val="clear" w:color="auto" w:fill="F1F1F1"/>
        </w:rPr>
        <w:t xml:space="preserve"> </w:t>
      </w:r>
      <w:r w:rsidR="00FC303C" w:rsidRPr="00FC50C8">
        <w:rPr>
          <w:rFonts w:ascii="Times New Roman" w:eastAsia="Times New Roman" w:hAnsi="Times New Roman" w:cs="Times New Roman"/>
          <w:szCs w:val="24"/>
          <w:shd w:val="clear" w:color="auto" w:fill="FFFFFF"/>
        </w:rPr>
        <w:t>University of Victoria, Tongji University, Fudan University, Yamagata University, University of Hradec Kralove</w:t>
      </w:r>
      <w:r w:rsidR="00FF2724" w:rsidRPr="00FC50C8">
        <w:rPr>
          <w:rFonts w:ascii="Times New Roman" w:eastAsia="Times New Roman" w:hAnsi="Times New Roman" w:cs="Times New Roman"/>
          <w:szCs w:val="24"/>
          <w:shd w:val="clear" w:color="auto" w:fill="FFFFFF"/>
        </w:rPr>
        <w:t xml:space="preserve">, University of Mannheim, Johannes Kepler Universitat (JKU) Linz, University of Ghent, and so on. We choose the students with excellent grades to go to the schools above to do research for one semester. At the same time, we also accept the exchange students above. We want to ensure the </w:t>
      </w:r>
      <w:r w:rsidR="004B2731" w:rsidRPr="00FC50C8">
        <w:rPr>
          <w:rFonts w:ascii="Times New Roman" w:eastAsia="Times New Roman" w:hAnsi="Times New Roman" w:cs="Times New Roman"/>
          <w:szCs w:val="24"/>
          <w:shd w:val="clear" w:color="auto" w:fill="FFFFFF"/>
        </w:rPr>
        <w:t xml:space="preserve">graduate </w:t>
      </w:r>
      <w:r w:rsidR="00FF2724" w:rsidRPr="00FC50C8">
        <w:rPr>
          <w:rFonts w:ascii="Times New Roman" w:eastAsia="Times New Roman" w:hAnsi="Times New Roman" w:cs="Times New Roman"/>
          <w:szCs w:val="24"/>
          <w:shd w:val="clear" w:color="auto" w:fill="FFFFFF"/>
        </w:rPr>
        <w:t xml:space="preserve">students of </w:t>
      </w:r>
      <w:r w:rsidR="00FF2724" w:rsidRPr="00FC50C8">
        <w:rPr>
          <w:rFonts w:ascii="Times New Roman" w:eastAsia="Times New Roman" w:hAnsi="Times New Roman" w:cs="Times New Roman"/>
          <w:szCs w:val="24"/>
        </w:rPr>
        <w:t>Department of Business Management</w:t>
      </w:r>
      <w:r w:rsidR="004B2731" w:rsidRPr="00FC50C8">
        <w:rPr>
          <w:rFonts w:ascii="Times New Roman" w:eastAsia="Times New Roman" w:hAnsi="Times New Roman" w:cs="Times New Roman"/>
          <w:szCs w:val="24"/>
        </w:rPr>
        <w:t xml:space="preserve"> can get ideally professional and international learning effect through such a great learning environment, curriculum mapping, and language training.</w:t>
      </w:r>
    </w:p>
    <w:p w14:paraId="0E4D1C73" w14:textId="77777777" w:rsidR="00D45D70" w:rsidRPr="003E5F63" w:rsidRDefault="00D45D70" w:rsidP="513D21E2">
      <w:pPr>
        <w:spacing w:line="276" w:lineRule="auto"/>
        <w:rPr>
          <w:rFonts w:ascii="Times New Roman" w:eastAsia="Times New Roman" w:hAnsi="Times New Roman" w:cs="Times New Roman"/>
        </w:rPr>
      </w:pPr>
    </w:p>
    <w:p w14:paraId="1B18098A" w14:textId="0432A0D8" w:rsidR="00C32CEE" w:rsidRPr="000D5892" w:rsidRDefault="00C32CEE" w:rsidP="513D21E2">
      <w:pPr>
        <w:spacing w:line="360" w:lineRule="auto"/>
        <w:rPr>
          <w:rFonts w:ascii="Times New Roman" w:eastAsia="Times New Roman" w:hAnsi="Times New Roman" w:cs="Times New Roman"/>
        </w:rPr>
      </w:pPr>
    </w:p>
    <w:p w14:paraId="597AA642" w14:textId="3A4D2C16" w:rsidR="00C32CEE" w:rsidRPr="000D5892" w:rsidRDefault="00C32CEE" w:rsidP="513D21E2">
      <w:pPr>
        <w:spacing w:line="360" w:lineRule="auto"/>
        <w:rPr>
          <w:rFonts w:ascii="Times New Roman" w:eastAsia="Times New Roman" w:hAnsi="Times New Roman" w:cs="Times New Roman"/>
        </w:rPr>
      </w:pPr>
    </w:p>
    <w:p w14:paraId="4E748A10" w14:textId="77777777" w:rsidR="002E167A" w:rsidRPr="000D5892" w:rsidRDefault="002E167A" w:rsidP="513D21E2">
      <w:pPr>
        <w:spacing w:line="360" w:lineRule="auto"/>
        <w:ind w:firstLineChars="100" w:firstLine="240"/>
        <w:rPr>
          <w:rFonts w:ascii="Times New Roman" w:eastAsia="Times New Roman" w:hAnsi="Times New Roman" w:cs="Times New Roman"/>
        </w:rPr>
      </w:pPr>
    </w:p>
    <w:p w14:paraId="76148BE9" w14:textId="6684175D" w:rsidR="000266E5" w:rsidRDefault="000266E5" w:rsidP="513D21E2">
      <w:pPr>
        <w:spacing w:line="360" w:lineRule="auto"/>
        <w:rPr>
          <w:rFonts w:ascii="Times New Roman" w:eastAsia="Times New Roman" w:hAnsi="Times New Roman" w:cs="Times New Roman"/>
        </w:rPr>
      </w:pPr>
    </w:p>
    <w:p w14:paraId="74813F72" w14:textId="1D6BF180" w:rsidR="00D35382" w:rsidRDefault="00D35382" w:rsidP="513D21E2">
      <w:pPr>
        <w:spacing w:line="360" w:lineRule="auto"/>
        <w:rPr>
          <w:rFonts w:ascii="Times New Roman" w:eastAsia="Times New Roman" w:hAnsi="Times New Roman" w:cs="Times New Roman"/>
        </w:rPr>
      </w:pPr>
    </w:p>
    <w:p w14:paraId="511C835B" w14:textId="4DE81B51" w:rsidR="00D35382" w:rsidRDefault="00D35382" w:rsidP="000266E5">
      <w:pPr>
        <w:rPr>
          <w:rFonts w:ascii="Times New Roman" w:hAnsi="Times New Roman" w:cs="Times New Roman"/>
          <w:szCs w:val="24"/>
        </w:rPr>
      </w:pPr>
    </w:p>
    <w:p w14:paraId="5C6CC36C" w14:textId="5391EDA2" w:rsidR="00D35382" w:rsidRDefault="00D35382" w:rsidP="000266E5">
      <w:pPr>
        <w:rPr>
          <w:rFonts w:ascii="Times New Roman" w:hAnsi="Times New Roman" w:cs="Times New Roman"/>
          <w:szCs w:val="24"/>
        </w:rPr>
      </w:pPr>
    </w:p>
    <w:p w14:paraId="2056532B" w14:textId="2AC16101" w:rsidR="00D35382" w:rsidRDefault="00D35382" w:rsidP="000266E5">
      <w:pPr>
        <w:rPr>
          <w:rFonts w:ascii="Times New Roman" w:hAnsi="Times New Roman" w:cs="Times New Roman"/>
          <w:szCs w:val="24"/>
        </w:rPr>
      </w:pPr>
    </w:p>
    <w:p w14:paraId="57B328AC" w14:textId="0F2C2900" w:rsidR="00D35382" w:rsidRDefault="00D35382" w:rsidP="000266E5">
      <w:pPr>
        <w:rPr>
          <w:rFonts w:ascii="Times New Roman" w:hAnsi="Times New Roman" w:cs="Times New Roman"/>
          <w:szCs w:val="24"/>
        </w:rPr>
      </w:pPr>
    </w:p>
    <w:p w14:paraId="2C2DA8A9" w14:textId="6EAC360E" w:rsidR="00D35382" w:rsidRDefault="00D35382" w:rsidP="000266E5">
      <w:pPr>
        <w:rPr>
          <w:rFonts w:ascii="Times New Roman" w:hAnsi="Times New Roman" w:cs="Times New Roman"/>
          <w:szCs w:val="24"/>
        </w:rPr>
      </w:pPr>
    </w:p>
    <w:p w14:paraId="5FA2AF0B" w14:textId="7F2231DA" w:rsidR="00D35382" w:rsidRDefault="00D35382" w:rsidP="000266E5">
      <w:pPr>
        <w:rPr>
          <w:rFonts w:ascii="Times New Roman" w:hAnsi="Times New Roman" w:cs="Times New Roman"/>
          <w:szCs w:val="24"/>
        </w:rPr>
      </w:pPr>
    </w:p>
    <w:p w14:paraId="5DDF77DF" w14:textId="610693A1" w:rsidR="00D35382" w:rsidRDefault="00D35382" w:rsidP="000266E5">
      <w:pPr>
        <w:rPr>
          <w:rFonts w:ascii="Times New Roman" w:hAnsi="Times New Roman" w:cs="Times New Roman"/>
          <w:szCs w:val="24"/>
        </w:rPr>
      </w:pPr>
    </w:p>
    <w:p w14:paraId="545A7DB9" w14:textId="2E96142D" w:rsidR="00D35382" w:rsidRDefault="00D35382" w:rsidP="000266E5">
      <w:pPr>
        <w:rPr>
          <w:rFonts w:ascii="Times New Roman" w:hAnsi="Times New Roman" w:cs="Times New Roman"/>
          <w:szCs w:val="24"/>
        </w:rPr>
      </w:pPr>
    </w:p>
    <w:p w14:paraId="362D99A8" w14:textId="77777777" w:rsidR="00EA6FAD" w:rsidRDefault="00EA6FAD" w:rsidP="000266E5">
      <w:pPr>
        <w:rPr>
          <w:rFonts w:ascii="Times New Roman" w:hAnsi="Times New Roman" w:cs="Times New Roman"/>
          <w:szCs w:val="24"/>
        </w:rPr>
      </w:pPr>
    </w:p>
    <w:p w14:paraId="0E6C7FDA" w14:textId="77777777" w:rsidR="00EA6FAD" w:rsidRDefault="00EA6FAD" w:rsidP="000266E5">
      <w:pPr>
        <w:rPr>
          <w:rFonts w:ascii="Times New Roman" w:hAnsi="Times New Roman" w:cs="Times New Roman"/>
          <w:szCs w:val="24"/>
        </w:rPr>
      </w:pPr>
    </w:p>
    <w:p w14:paraId="3EF01351" w14:textId="26B97F0E" w:rsidR="001E3D90" w:rsidRDefault="001E3D90" w:rsidP="00613A1B">
      <w:pPr>
        <w:rPr>
          <w:rFonts w:ascii="Times New Roman" w:hAnsi="Times New Roman" w:cs="Times New Roman"/>
        </w:rPr>
      </w:pPr>
    </w:p>
    <w:p w14:paraId="354BF8EE" w14:textId="1982A2B8" w:rsidR="00951A84" w:rsidRDefault="00951A84" w:rsidP="00613A1B">
      <w:pPr>
        <w:rPr>
          <w:rFonts w:ascii="Times New Roman" w:hAnsi="Times New Roman" w:cs="Times New Roman"/>
        </w:rPr>
      </w:pPr>
    </w:p>
    <w:p w14:paraId="43A91D8C" w14:textId="49DF603F" w:rsidR="00CE11F8" w:rsidRDefault="00CE11F8" w:rsidP="00613A1B">
      <w:pPr>
        <w:rPr>
          <w:rFonts w:ascii="Times New Roman" w:hAnsi="Times New Roman" w:cs="Times New Roman"/>
        </w:rPr>
      </w:pPr>
    </w:p>
    <w:p w14:paraId="197C294E" w14:textId="4B4955B3" w:rsidR="00CE11F8" w:rsidRDefault="00CE11F8" w:rsidP="00613A1B">
      <w:pPr>
        <w:rPr>
          <w:rFonts w:ascii="Times New Roman" w:hAnsi="Times New Roman" w:cs="Times New Roman"/>
        </w:rPr>
      </w:pPr>
    </w:p>
    <w:p w14:paraId="57698EFD" w14:textId="77777777" w:rsidR="00CE11F8" w:rsidRDefault="00CE11F8" w:rsidP="00613A1B">
      <w:pPr>
        <w:rPr>
          <w:rFonts w:ascii="Times New Roman" w:hAnsi="Times New Roman" w:cs="Times New Roman"/>
        </w:rPr>
      </w:pPr>
    </w:p>
    <w:p w14:paraId="7898A8B9" w14:textId="435099CA" w:rsidR="009F781C" w:rsidRPr="00FC50C8" w:rsidRDefault="009F781C" w:rsidP="00613A1B">
      <w:pPr>
        <w:rPr>
          <w:rFonts w:ascii="Times New Roman" w:hAnsi="Times New Roman" w:cs="Times New Roman"/>
        </w:rPr>
      </w:pPr>
    </w:p>
    <w:p w14:paraId="2358D900" w14:textId="77777777" w:rsidR="00781A46" w:rsidRDefault="00781A46" w:rsidP="00586307">
      <w:pPr>
        <w:pStyle w:val="a9"/>
        <w:numPr>
          <w:ilvl w:val="0"/>
          <w:numId w:val="3"/>
        </w:numPr>
        <w:ind w:leftChars="0"/>
        <w:rPr>
          <w:rFonts w:ascii="Times New Roman" w:eastAsia="Times New Roman" w:hAnsi="Times New Roman" w:cs="Times New Roman"/>
          <w:b/>
          <w:bCs/>
          <w:sz w:val="32"/>
          <w:szCs w:val="32"/>
        </w:rPr>
        <w:sectPr w:rsidR="00781A46" w:rsidSect="005A0469">
          <w:headerReference w:type="default" r:id="rId11"/>
          <w:footerReference w:type="default" r:id="rId12"/>
          <w:headerReference w:type="first" r:id="rId13"/>
          <w:footerReference w:type="first" r:id="rId14"/>
          <w:pgSz w:w="11906" w:h="16838" w:code="9"/>
          <w:pgMar w:top="1440" w:right="1800" w:bottom="1440" w:left="1800" w:header="851" w:footer="992" w:gutter="0"/>
          <w:cols w:space="425"/>
          <w:docGrid w:type="lines" w:linePitch="360"/>
        </w:sectPr>
      </w:pPr>
    </w:p>
    <w:p w14:paraId="652DB86D" w14:textId="449F0392" w:rsidR="00586307" w:rsidRPr="00586307" w:rsidRDefault="513D21E2" w:rsidP="00586307">
      <w:pPr>
        <w:pStyle w:val="a9"/>
        <w:numPr>
          <w:ilvl w:val="0"/>
          <w:numId w:val="3"/>
        </w:numPr>
        <w:ind w:leftChars="0"/>
        <w:rPr>
          <w:rFonts w:ascii="Times New Roman" w:eastAsia="Times New Roman" w:hAnsi="Times New Roman" w:cs="Times New Roman"/>
          <w:b/>
          <w:bCs/>
          <w:sz w:val="32"/>
          <w:szCs w:val="32"/>
        </w:rPr>
      </w:pPr>
      <w:r w:rsidRPr="513D21E2">
        <w:rPr>
          <w:rFonts w:ascii="Times New Roman" w:eastAsia="Times New Roman" w:hAnsi="Times New Roman" w:cs="Times New Roman"/>
          <w:b/>
          <w:bCs/>
          <w:sz w:val="32"/>
          <w:szCs w:val="32"/>
        </w:rPr>
        <w:lastRenderedPageBreak/>
        <w:t>Faculty</w:t>
      </w:r>
    </w:p>
    <w:p w14:paraId="4652B148" w14:textId="40FD9243" w:rsidR="009E53B2" w:rsidRDefault="009E53B2" w:rsidP="7755044D">
      <w:pPr>
        <w:rPr>
          <w:rFonts w:ascii="Times New Roman" w:eastAsia="Times New Roman" w:hAnsi="Times New Roman" w:cs="Times New Roman"/>
          <w:szCs w:val="24"/>
          <w:shd w:val="clear" w:color="auto" w:fill="FFFFFF"/>
        </w:rPr>
      </w:pPr>
      <w:r w:rsidRPr="00FC50C8">
        <w:rPr>
          <w:rFonts w:ascii="Times New Roman" w:eastAsia="Times New Roman" w:hAnsi="Times New Roman" w:cs="Times New Roman"/>
          <w:szCs w:val="24"/>
        </w:rPr>
        <w:t xml:space="preserve">There are 25 full-time teachers in our </w:t>
      </w:r>
      <w:r w:rsidR="00291E6B">
        <w:rPr>
          <w:rFonts w:ascii="Times New Roman" w:eastAsia="Times New Roman" w:hAnsi="Times New Roman" w:cs="Times New Roman"/>
          <w:szCs w:val="24"/>
        </w:rPr>
        <w:t>department. All of them have Ph.</w:t>
      </w:r>
      <w:r w:rsidRPr="00FC50C8">
        <w:rPr>
          <w:rFonts w:ascii="Times New Roman" w:eastAsia="Times New Roman" w:hAnsi="Times New Roman" w:cs="Times New Roman"/>
          <w:szCs w:val="24"/>
        </w:rPr>
        <w:t>D</w:t>
      </w:r>
      <w:r w:rsidR="00291E6B">
        <w:rPr>
          <w:rFonts w:ascii="Times New Roman" w:eastAsia="Times New Roman" w:hAnsi="Times New Roman" w:cs="Times New Roman"/>
          <w:szCs w:val="24"/>
        </w:rPr>
        <w:t>.</w:t>
      </w:r>
      <w:r w:rsidRPr="00FC50C8">
        <w:rPr>
          <w:rFonts w:ascii="Times New Roman" w:eastAsia="Times New Roman" w:hAnsi="Times New Roman" w:cs="Times New Roman"/>
          <w:szCs w:val="24"/>
        </w:rPr>
        <w:t xml:space="preserve"> degrees. 20 of them </w:t>
      </w:r>
      <w:r w:rsidR="0044356C" w:rsidRPr="00FC50C8">
        <w:rPr>
          <w:rFonts w:ascii="Times New Roman" w:eastAsia="Times New Roman" w:hAnsi="Times New Roman" w:cs="Times New Roman"/>
          <w:szCs w:val="24"/>
        </w:rPr>
        <w:t>are</w:t>
      </w:r>
      <w:r w:rsidRPr="00FC50C8">
        <w:rPr>
          <w:rFonts w:ascii="Times New Roman" w:eastAsia="Times New Roman" w:hAnsi="Times New Roman" w:cs="Times New Roman"/>
          <w:szCs w:val="24"/>
        </w:rPr>
        <w:t xml:space="preserve"> </w:t>
      </w:r>
      <w:r w:rsidRPr="00FC50C8">
        <w:rPr>
          <w:rFonts w:ascii="Times New Roman" w:eastAsia="Times New Roman" w:hAnsi="Times New Roman" w:cs="Times New Roman"/>
          <w:szCs w:val="24"/>
          <w:shd w:val="clear" w:color="auto" w:fill="FFFFFF"/>
        </w:rPr>
        <w:t>Associate Professor or above</w:t>
      </w:r>
      <w:r w:rsidR="0044356C" w:rsidRPr="00FC50C8">
        <w:rPr>
          <w:rFonts w:ascii="Times New Roman" w:eastAsia="Times New Roman" w:hAnsi="Times New Roman" w:cs="Times New Roman"/>
          <w:szCs w:val="24"/>
          <w:shd w:val="clear" w:color="auto" w:fill="FFFFFF"/>
        </w:rPr>
        <w:t>.</w:t>
      </w:r>
    </w:p>
    <w:p w14:paraId="6BB408DC" w14:textId="77777777" w:rsidR="00241362" w:rsidRDefault="00241362" w:rsidP="7755044D">
      <w:pPr>
        <w:rPr>
          <w:rFonts w:ascii="Times New Roman" w:eastAsia="Times New Roman" w:hAnsi="Times New Roman" w:cs="Times New Roman"/>
          <w:szCs w:val="24"/>
          <w:shd w:val="clear" w:color="auto" w:fill="FFFFFF"/>
        </w:rPr>
      </w:pPr>
    </w:p>
    <w:p w14:paraId="38D0E600" w14:textId="17D34B32" w:rsidR="00781A46" w:rsidRDefault="00241362" w:rsidP="7755044D">
      <w:r w:rsidRPr="00781A46">
        <w:rPr>
          <w:rFonts w:ascii="Wingdings" w:eastAsia="新細明體" w:hAnsi="Wingdings" w:cs="新細明體"/>
          <w:color w:val="000000"/>
          <w:kern w:val="0"/>
          <w:sz w:val="28"/>
          <w:szCs w:val="28"/>
        </w:rPr>
        <w:t></w:t>
      </w:r>
      <w:proofErr w:type="gramStart"/>
      <w:r w:rsidRPr="00781A46">
        <w:rPr>
          <w:rFonts w:ascii="Times New Roman" w:eastAsia="新細明體" w:hAnsi="Times New Roman" w:cs="Times New Roman"/>
          <w:color w:val="000000"/>
          <w:kern w:val="0"/>
          <w:sz w:val="14"/>
          <w:szCs w:val="14"/>
        </w:rPr>
        <w:t xml:space="preserve">  </w:t>
      </w:r>
      <w:r w:rsidRPr="00781A46">
        <w:rPr>
          <w:rFonts w:ascii="Times New Roman" w:eastAsia="新細明體" w:hAnsi="Times New Roman" w:cs="Times New Roman"/>
          <w:b/>
          <w:bCs/>
          <w:color w:val="000000"/>
          <w:kern w:val="0"/>
          <w:sz w:val="28"/>
          <w:szCs w:val="28"/>
        </w:rPr>
        <w:t>Full</w:t>
      </w:r>
      <w:proofErr w:type="gramEnd"/>
      <w:r w:rsidRPr="00781A46">
        <w:rPr>
          <w:rFonts w:ascii="Times New Roman" w:eastAsia="新細明體" w:hAnsi="Times New Roman" w:cs="Times New Roman"/>
          <w:b/>
          <w:bCs/>
          <w:color w:val="000000"/>
          <w:kern w:val="0"/>
          <w:sz w:val="28"/>
          <w:szCs w:val="28"/>
        </w:rPr>
        <w:t>-time teachers specialties</w:t>
      </w:r>
      <w:r w:rsidR="00B63091">
        <w:rPr>
          <w:rFonts w:ascii="Times New Roman" w:eastAsia="新細明體" w:hAnsi="Times New Roman" w:cs="Times New Roman"/>
          <w:b/>
          <w:bCs/>
          <w:color w:val="000000"/>
          <w:kern w:val="0"/>
          <w:sz w:val="28"/>
          <w:szCs w:val="28"/>
        </w:rPr>
        <w:t xml:space="preserve"> and contact</w:t>
      </w:r>
      <w:r w:rsidR="00781A46">
        <w:fldChar w:fldCharType="begin"/>
      </w:r>
      <w:r w:rsidR="00781A46">
        <w:instrText xml:space="preserve"> LINK Excel.Sheet.12 "C:\\Users\\USER\\Desktop\\222.xlsx" "</w:instrText>
      </w:r>
      <w:r w:rsidR="00781A46">
        <w:instrText>工作表</w:instrText>
      </w:r>
      <w:r w:rsidR="00781A46">
        <w:instrText xml:space="preserve">1!R1C1:R27C8" \a \f 4 \h </w:instrText>
      </w:r>
      <w:r>
        <w:instrText xml:space="preserve"> \* MERGEFORMAT </w:instrText>
      </w:r>
      <w:r w:rsidR="00781A46">
        <w:fldChar w:fldCharType="separate"/>
      </w:r>
    </w:p>
    <w:tbl>
      <w:tblPr>
        <w:tblW w:w="13892" w:type="dxa"/>
        <w:tblInd w:w="-10" w:type="dxa"/>
        <w:tblLayout w:type="fixed"/>
        <w:tblCellMar>
          <w:left w:w="28" w:type="dxa"/>
          <w:right w:w="28" w:type="dxa"/>
        </w:tblCellMar>
        <w:tblLook w:val="04A0" w:firstRow="1" w:lastRow="0" w:firstColumn="1" w:lastColumn="0" w:noHBand="0" w:noVBand="1"/>
      </w:tblPr>
      <w:tblGrid>
        <w:gridCol w:w="1418"/>
        <w:gridCol w:w="1001"/>
        <w:gridCol w:w="1976"/>
        <w:gridCol w:w="3118"/>
        <w:gridCol w:w="3119"/>
        <w:gridCol w:w="708"/>
        <w:gridCol w:w="1134"/>
        <w:gridCol w:w="1418"/>
      </w:tblGrid>
      <w:tr w:rsidR="00781A46" w:rsidRPr="00781A46" w14:paraId="696788A8" w14:textId="77777777" w:rsidTr="00241362">
        <w:trPr>
          <w:trHeight w:val="645"/>
        </w:trPr>
        <w:tc>
          <w:tcPr>
            <w:tcW w:w="1418" w:type="dxa"/>
            <w:tcBorders>
              <w:top w:val="single" w:sz="8" w:space="0" w:color="auto"/>
              <w:left w:val="single" w:sz="8" w:space="0" w:color="auto"/>
              <w:bottom w:val="single" w:sz="8" w:space="0" w:color="auto"/>
              <w:right w:val="single" w:sz="8" w:space="0" w:color="auto"/>
            </w:tcBorders>
            <w:shd w:val="clear" w:color="000000" w:fill="D9E2F3"/>
            <w:vAlign w:val="center"/>
            <w:hideMark/>
          </w:tcPr>
          <w:p w14:paraId="0C82A4D2" w14:textId="77777777" w:rsidR="00781A46" w:rsidRPr="00781A46" w:rsidRDefault="00781A46" w:rsidP="00781A46">
            <w:pPr>
              <w:widowControl/>
              <w:jc w:val="center"/>
              <w:rPr>
                <w:rFonts w:ascii="Times New Roman" w:eastAsia="新細明體" w:hAnsi="Times New Roman" w:cs="Times New Roman"/>
                <w:b/>
                <w:bCs/>
                <w:color w:val="000000"/>
                <w:kern w:val="0"/>
                <w:szCs w:val="24"/>
              </w:rPr>
            </w:pPr>
            <w:r w:rsidRPr="00781A46">
              <w:rPr>
                <w:rFonts w:ascii="Times New Roman" w:eastAsia="新細明體" w:hAnsi="Times New Roman" w:cs="Times New Roman"/>
                <w:b/>
                <w:bCs/>
                <w:color w:val="000000"/>
                <w:kern w:val="0"/>
                <w:szCs w:val="24"/>
              </w:rPr>
              <w:t>Teacher</w:t>
            </w:r>
          </w:p>
        </w:tc>
        <w:tc>
          <w:tcPr>
            <w:tcW w:w="1001" w:type="dxa"/>
            <w:tcBorders>
              <w:top w:val="single" w:sz="8" w:space="0" w:color="auto"/>
              <w:left w:val="nil"/>
              <w:bottom w:val="single" w:sz="8" w:space="0" w:color="auto"/>
              <w:right w:val="single" w:sz="8" w:space="0" w:color="auto"/>
            </w:tcBorders>
            <w:shd w:val="clear" w:color="000000" w:fill="D9E2F3"/>
            <w:vAlign w:val="center"/>
            <w:hideMark/>
          </w:tcPr>
          <w:p w14:paraId="0AF9C9CF" w14:textId="77777777" w:rsidR="00781A46" w:rsidRPr="00781A46" w:rsidRDefault="00781A46" w:rsidP="00781A46">
            <w:pPr>
              <w:widowControl/>
              <w:jc w:val="center"/>
              <w:rPr>
                <w:rFonts w:ascii="Times New Roman" w:eastAsia="新細明體" w:hAnsi="Times New Roman" w:cs="Times New Roman"/>
                <w:b/>
                <w:bCs/>
                <w:color w:val="000000"/>
                <w:kern w:val="0"/>
                <w:szCs w:val="24"/>
              </w:rPr>
            </w:pPr>
            <w:r w:rsidRPr="00781A46">
              <w:rPr>
                <w:rFonts w:ascii="Times New Roman" w:eastAsia="新細明體" w:hAnsi="Times New Roman" w:cs="Times New Roman"/>
                <w:b/>
                <w:bCs/>
                <w:color w:val="000000"/>
                <w:kern w:val="0"/>
                <w:szCs w:val="24"/>
              </w:rPr>
              <w:t>Title</w:t>
            </w:r>
          </w:p>
        </w:tc>
        <w:tc>
          <w:tcPr>
            <w:tcW w:w="1976" w:type="dxa"/>
            <w:tcBorders>
              <w:top w:val="single" w:sz="8" w:space="0" w:color="auto"/>
              <w:left w:val="nil"/>
              <w:bottom w:val="single" w:sz="8" w:space="0" w:color="auto"/>
              <w:right w:val="single" w:sz="8" w:space="0" w:color="auto"/>
            </w:tcBorders>
            <w:shd w:val="clear" w:color="000000" w:fill="D9E2F3"/>
            <w:vAlign w:val="center"/>
            <w:hideMark/>
          </w:tcPr>
          <w:p w14:paraId="2BBFC28C" w14:textId="77777777" w:rsidR="00781A46" w:rsidRPr="00781A46" w:rsidRDefault="00781A46" w:rsidP="00781A46">
            <w:pPr>
              <w:widowControl/>
              <w:jc w:val="center"/>
              <w:rPr>
                <w:rFonts w:ascii="Times New Roman" w:eastAsia="新細明體" w:hAnsi="Times New Roman" w:cs="Times New Roman"/>
                <w:b/>
                <w:bCs/>
                <w:color w:val="000000"/>
                <w:kern w:val="0"/>
                <w:szCs w:val="24"/>
              </w:rPr>
            </w:pPr>
            <w:r w:rsidRPr="00781A46">
              <w:rPr>
                <w:rFonts w:ascii="Times New Roman" w:eastAsia="新細明體" w:hAnsi="Times New Roman" w:cs="Times New Roman"/>
                <w:b/>
                <w:bCs/>
                <w:color w:val="000000"/>
                <w:kern w:val="0"/>
                <w:szCs w:val="24"/>
              </w:rPr>
              <w:t>Education</w:t>
            </w:r>
          </w:p>
        </w:tc>
        <w:tc>
          <w:tcPr>
            <w:tcW w:w="3118" w:type="dxa"/>
            <w:tcBorders>
              <w:top w:val="single" w:sz="8" w:space="0" w:color="auto"/>
              <w:left w:val="nil"/>
              <w:bottom w:val="single" w:sz="8" w:space="0" w:color="auto"/>
              <w:right w:val="single" w:sz="8" w:space="0" w:color="auto"/>
            </w:tcBorders>
            <w:shd w:val="clear" w:color="000000" w:fill="D9E2F3"/>
            <w:vAlign w:val="center"/>
            <w:hideMark/>
          </w:tcPr>
          <w:p w14:paraId="76973F1C" w14:textId="77777777" w:rsidR="00781A46" w:rsidRPr="00781A46" w:rsidRDefault="00781A46" w:rsidP="00781A46">
            <w:pPr>
              <w:widowControl/>
              <w:jc w:val="center"/>
              <w:rPr>
                <w:rFonts w:ascii="Times New Roman" w:eastAsia="新細明體" w:hAnsi="Times New Roman" w:cs="Times New Roman"/>
                <w:b/>
                <w:bCs/>
                <w:color w:val="000000"/>
                <w:kern w:val="0"/>
                <w:szCs w:val="24"/>
              </w:rPr>
            </w:pPr>
            <w:r w:rsidRPr="00781A46">
              <w:rPr>
                <w:rFonts w:ascii="Times New Roman" w:eastAsia="新細明體" w:hAnsi="Times New Roman" w:cs="Times New Roman"/>
                <w:b/>
                <w:bCs/>
                <w:color w:val="000000"/>
                <w:kern w:val="0"/>
                <w:szCs w:val="24"/>
              </w:rPr>
              <w:t>Studies</w:t>
            </w:r>
          </w:p>
        </w:tc>
        <w:tc>
          <w:tcPr>
            <w:tcW w:w="3119" w:type="dxa"/>
            <w:tcBorders>
              <w:top w:val="single" w:sz="8" w:space="0" w:color="auto"/>
              <w:left w:val="nil"/>
              <w:bottom w:val="single" w:sz="8" w:space="0" w:color="auto"/>
              <w:right w:val="single" w:sz="8" w:space="0" w:color="auto"/>
            </w:tcBorders>
            <w:shd w:val="clear" w:color="000000" w:fill="D9E2F3"/>
            <w:vAlign w:val="center"/>
            <w:hideMark/>
          </w:tcPr>
          <w:p w14:paraId="235D159A" w14:textId="77777777" w:rsidR="00781A46" w:rsidRPr="00781A46" w:rsidRDefault="00781A46" w:rsidP="00781A46">
            <w:pPr>
              <w:widowControl/>
              <w:jc w:val="center"/>
              <w:rPr>
                <w:rFonts w:ascii="Times New Roman" w:eastAsia="新細明體" w:hAnsi="Times New Roman" w:cs="Times New Roman"/>
                <w:b/>
                <w:bCs/>
                <w:color w:val="000000"/>
                <w:kern w:val="0"/>
                <w:szCs w:val="24"/>
              </w:rPr>
            </w:pPr>
            <w:r w:rsidRPr="00781A46">
              <w:rPr>
                <w:rFonts w:ascii="Times New Roman" w:eastAsia="新細明體" w:hAnsi="Times New Roman" w:cs="Times New Roman"/>
                <w:b/>
                <w:bCs/>
                <w:color w:val="000000"/>
                <w:kern w:val="0"/>
                <w:szCs w:val="24"/>
              </w:rPr>
              <w:t>Teaching Subject</w:t>
            </w:r>
          </w:p>
        </w:tc>
        <w:tc>
          <w:tcPr>
            <w:tcW w:w="708" w:type="dxa"/>
            <w:tcBorders>
              <w:top w:val="single" w:sz="8" w:space="0" w:color="auto"/>
              <w:left w:val="nil"/>
              <w:bottom w:val="single" w:sz="8" w:space="0" w:color="auto"/>
              <w:right w:val="single" w:sz="8" w:space="0" w:color="auto"/>
            </w:tcBorders>
            <w:shd w:val="clear" w:color="000000" w:fill="D9E2F3"/>
            <w:vAlign w:val="center"/>
            <w:hideMark/>
          </w:tcPr>
          <w:p w14:paraId="4512754F" w14:textId="77777777" w:rsidR="00781A46" w:rsidRPr="00781A46" w:rsidRDefault="00781A46" w:rsidP="00781A46">
            <w:pPr>
              <w:widowControl/>
              <w:jc w:val="center"/>
              <w:rPr>
                <w:rFonts w:ascii="Times New Roman" w:eastAsia="新細明體" w:hAnsi="Times New Roman" w:cs="Times New Roman"/>
                <w:b/>
                <w:bCs/>
                <w:color w:val="000000"/>
                <w:kern w:val="0"/>
                <w:szCs w:val="24"/>
              </w:rPr>
            </w:pPr>
            <w:r w:rsidRPr="00781A46">
              <w:rPr>
                <w:rFonts w:ascii="Times New Roman" w:eastAsia="新細明體" w:hAnsi="Times New Roman" w:cs="Times New Roman"/>
                <w:b/>
                <w:bCs/>
                <w:color w:val="000000"/>
                <w:kern w:val="0"/>
                <w:szCs w:val="24"/>
              </w:rPr>
              <w:t>Study Room</w:t>
            </w:r>
          </w:p>
        </w:tc>
        <w:tc>
          <w:tcPr>
            <w:tcW w:w="1134" w:type="dxa"/>
            <w:tcBorders>
              <w:top w:val="single" w:sz="8" w:space="0" w:color="auto"/>
              <w:left w:val="nil"/>
              <w:bottom w:val="single" w:sz="8" w:space="0" w:color="auto"/>
              <w:right w:val="single" w:sz="8" w:space="0" w:color="auto"/>
            </w:tcBorders>
            <w:shd w:val="clear" w:color="000000" w:fill="D9E2F3"/>
            <w:vAlign w:val="center"/>
            <w:hideMark/>
          </w:tcPr>
          <w:p w14:paraId="702B32A9" w14:textId="77777777" w:rsidR="00781A46" w:rsidRPr="00781A46" w:rsidRDefault="00781A46" w:rsidP="00781A46">
            <w:pPr>
              <w:widowControl/>
              <w:jc w:val="center"/>
              <w:rPr>
                <w:rFonts w:ascii="Times New Roman" w:eastAsia="新細明體" w:hAnsi="Times New Roman" w:cs="Times New Roman"/>
                <w:b/>
                <w:bCs/>
                <w:color w:val="000000"/>
                <w:kern w:val="0"/>
                <w:szCs w:val="24"/>
              </w:rPr>
            </w:pPr>
            <w:r w:rsidRPr="00781A46">
              <w:rPr>
                <w:rFonts w:ascii="Times New Roman" w:eastAsia="新細明體" w:hAnsi="Times New Roman" w:cs="Times New Roman"/>
                <w:b/>
                <w:bCs/>
                <w:color w:val="000000"/>
                <w:kern w:val="0"/>
                <w:szCs w:val="24"/>
              </w:rPr>
              <w:t>Extension Numbers</w:t>
            </w:r>
          </w:p>
        </w:tc>
        <w:tc>
          <w:tcPr>
            <w:tcW w:w="1418" w:type="dxa"/>
            <w:tcBorders>
              <w:top w:val="single" w:sz="8" w:space="0" w:color="auto"/>
              <w:left w:val="nil"/>
              <w:bottom w:val="single" w:sz="8" w:space="0" w:color="auto"/>
              <w:right w:val="single" w:sz="8" w:space="0" w:color="auto"/>
            </w:tcBorders>
            <w:shd w:val="clear" w:color="000000" w:fill="D9E2F3"/>
            <w:vAlign w:val="center"/>
            <w:hideMark/>
          </w:tcPr>
          <w:p w14:paraId="44436ADD" w14:textId="77777777" w:rsidR="00781A46" w:rsidRPr="00781A46" w:rsidRDefault="00781A46" w:rsidP="00781A46">
            <w:pPr>
              <w:widowControl/>
              <w:jc w:val="center"/>
              <w:rPr>
                <w:rFonts w:ascii="Times New Roman" w:eastAsia="新細明體" w:hAnsi="Times New Roman" w:cs="Times New Roman"/>
                <w:b/>
                <w:bCs/>
                <w:color w:val="000000"/>
                <w:kern w:val="0"/>
                <w:szCs w:val="24"/>
              </w:rPr>
            </w:pPr>
            <w:r w:rsidRPr="00781A46">
              <w:rPr>
                <w:rFonts w:ascii="Times New Roman" w:eastAsia="新細明體" w:hAnsi="Times New Roman" w:cs="Times New Roman"/>
                <w:b/>
                <w:bCs/>
                <w:color w:val="000000"/>
                <w:kern w:val="0"/>
                <w:szCs w:val="24"/>
              </w:rPr>
              <w:t>E-Mail</w:t>
            </w:r>
          </w:p>
        </w:tc>
      </w:tr>
      <w:tr w:rsidR="00781A46" w:rsidRPr="00781A46" w14:paraId="285F5493" w14:textId="77777777" w:rsidTr="00241362">
        <w:trPr>
          <w:trHeight w:val="2310"/>
        </w:trPr>
        <w:tc>
          <w:tcPr>
            <w:tcW w:w="1418" w:type="dxa"/>
            <w:tcBorders>
              <w:top w:val="nil"/>
              <w:left w:val="single" w:sz="8" w:space="0" w:color="auto"/>
              <w:bottom w:val="single" w:sz="4" w:space="0" w:color="auto"/>
              <w:right w:val="single" w:sz="8" w:space="0" w:color="auto"/>
            </w:tcBorders>
            <w:shd w:val="clear" w:color="auto" w:fill="auto"/>
            <w:vAlign w:val="center"/>
            <w:hideMark/>
          </w:tcPr>
          <w:p w14:paraId="43F29635"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Chun-Tuan (Debbie) Chang</w:t>
            </w:r>
          </w:p>
        </w:tc>
        <w:tc>
          <w:tcPr>
            <w:tcW w:w="1001" w:type="dxa"/>
            <w:tcBorders>
              <w:top w:val="nil"/>
              <w:left w:val="nil"/>
              <w:bottom w:val="single" w:sz="4" w:space="0" w:color="auto"/>
              <w:right w:val="single" w:sz="8" w:space="0" w:color="auto"/>
            </w:tcBorders>
            <w:shd w:val="clear" w:color="auto" w:fill="auto"/>
            <w:vAlign w:val="center"/>
            <w:hideMark/>
          </w:tcPr>
          <w:p w14:paraId="4C794EC9"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Professor &amp; Chair of Department</w:t>
            </w:r>
          </w:p>
        </w:tc>
        <w:tc>
          <w:tcPr>
            <w:tcW w:w="1976" w:type="dxa"/>
            <w:tcBorders>
              <w:top w:val="nil"/>
              <w:left w:val="nil"/>
              <w:bottom w:val="single" w:sz="4" w:space="0" w:color="auto"/>
              <w:right w:val="single" w:sz="8" w:space="0" w:color="auto"/>
            </w:tcBorders>
            <w:shd w:val="clear" w:color="auto" w:fill="auto"/>
            <w:vAlign w:val="center"/>
            <w:hideMark/>
          </w:tcPr>
          <w:p w14:paraId="64D0658F"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The University of Edinburgh, Ph.D. in Marketing</w:t>
            </w:r>
          </w:p>
        </w:tc>
        <w:tc>
          <w:tcPr>
            <w:tcW w:w="3118" w:type="dxa"/>
            <w:tcBorders>
              <w:top w:val="nil"/>
              <w:left w:val="nil"/>
              <w:bottom w:val="single" w:sz="4" w:space="0" w:color="auto"/>
              <w:right w:val="single" w:sz="8" w:space="0" w:color="auto"/>
            </w:tcBorders>
            <w:shd w:val="clear" w:color="auto" w:fill="auto"/>
            <w:vAlign w:val="center"/>
            <w:hideMark/>
          </w:tcPr>
          <w:p w14:paraId="29D51869"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Consumer Behavior, Advertising, Marketing Management, International Marketing Management, Experimental Design</w:t>
            </w:r>
          </w:p>
        </w:tc>
        <w:tc>
          <w:tcPr>
            <w:tcW w:w="3119" w:type="dxa"/>
            <w:tcBorders>
              <w:top w:val="nil"/>
              <w:left w:val="nil"/>
              <w:bottom w:val="single" w:sz="4" w:space="0" w:color="auto"/>
              <w:right w:val="single" w:sz="8" w:space="0" w:color="auto"/>
            </w:tcBorders>
            <w:shd w:val="clear" w:color="auto" w:fill="auto"/>
            <w:vAlign w:val="center"/>
            <w:hideMark/>
          </w:tcPr>
          <w:p w14:paraId="6F16387A"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Marketing Management and Research, International Marketing Management, Integrated Marketing Communication, Marketing research and Consumer Behavior Insights</w:t>
            </w:r>
          </w:p>
        </w:tc>
        <w:tc>
          <w:tcPr>
            <w:tcW w:w="708" w:type="dxa"/>
            <w:tcBorders>
              <w:top w:val="nil"/>
              <w:left w:val="nil"/>
              <w:bottom w:val="single" w:sz="8" w:space="0" w:color="auto"/>
              <w:right w:val="single" w:sz="8" w:space="0" w:color="auto"/>
            </w:tcBorders>
            <w:shd w:val="clear" w:color="auto" w:fill="auto"/>
            <w:noWrap/>
            <w:vAlign w:val="center"/>
            <w:hideMark/>
          </w:tcPr>
          <w:p w14:paraId="42819356" w14:textId="7270312A" w:rsidR="00781A46" w:rsidRPr="00781A46" w:rsidRDefault="00241362" w:rsidP="00241362">
            <w:pPr>
              <w:widowControl/>
              <w:jc w:val="center"/>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kern w:val="0"/>
                <w:sz w:val="20"/>
                <w:szCs w:val="20"/>
              </w:rPr>
              <w:t>4048-1</w:t>
            </w:r>
          </w:p>
        </w:tc>
        <w:tc>
          <w:tcPr>
            <w:tcW w:w="1134" w:type="dxa"/>
            <w:tcBorders>
              <w:top w:val="nil"/>
              <w:left w:val="nil"/>
              <w:bottom w:val="single" w:sz="8" w:space="0" w:color="auto"/>
              <w:right w:val="single" w:sz="8" w:space="0" w:color="auto"/>
            </w:tcBorders>
            <w:shd w:val="clear" w:color="auto" w:fill="auto"/>
            <w:noWrap/>
            <w:vAlign w:val="center"/>
            <w:hideMark/>
          </w:tcPr>
          <w:p w14:paraId="7FFE1D2F"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4627</w:t>
            </w:r>
          </w:p>
        </w:tc>
        <w:tc>
          <w:tcPr>
            <w:tcW w:w="1418" w:type="dxa"/>
            <w:tcBorders>
              <w:top w:val="nil"/>
              <w:left w:val="nil"/>
              <w:bottom w:val="single" w:sz="8" w:space="0" w:color="auto"/>
              <w:right w:val="single" w:sz="8" w:space="0" w:color="auto"/>
            </w:tcBorders>
            <w:shd w:val="clear" w:color="auto" w:fill="auto"/>
            <w:noWrap/>
            <w:vAlign w:val="center"/>
            <w:hideMark/>
          </w:tcPr>
          <w:p w14:paraId="52B29733"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ctchang@faculty.nsysu.edu.tw</w:t>
            </w:r>
          </w:p>
        </w:tc>
      </w:tr>
      <w:tr w:rsidR="00781A46" w:rsidRPr="00781A46" w14:paraId="54B4B981" w14:textId="77777777" w:rsidTr="00241362">
        <w:trPr>
          <w:trHeight w:val="945"/>
        </w:trPr>
        <w:tc>
          <w:tcPr>
            <w:tcW w:w="14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C3C4518" w14:textId="77777777" w:rsidR="00781A46" w:rsidRPr="00781A46" w:rsidRDefault="00781A46" w:rsidP="00781A46">
            <w:pPr>
              <w:widowControl/>
              <w:rPr>
                <w:rFonts w:ascii="Times New Roman" w:eastAsia="新細明體" w:hAnsi="Times New Roman" w:cs="Times New Roman"/>
                <w:color w:val="000000"/>
                <w:kern w:val="0"/>
                <w:sz w:val="20"/>
                <w:szCs w:val="20"/>
              </w:rPr>
            </w:pPr>
            <w:proofErr w:type="spellStart"/>
            <w:r w:rsidRPr="00781A46">
              <w:rPr>
                <w:rFonts w:ascii="Times New Roman" w:eastAsia="新細明體" w:hAnsi="Times New Roman" w:cs="Times New Roman"/>
                <w:color w:val="000000"/>
                <w:kern w:val="0"/>
                <w:sz w:val="20"/>
                <w:szCs w:val="20"/>
              </w:rPr>
              <w:t>Wanncherng</w:t>
            </w:r>
            <w:proofErr w:type="spellEnd"/>
            <w:r w:rsidRPr="00781A46">
              <w:rPr>
                <w:rFonts w:ascii="Times New Roman" w:eastAsia="新細明體" w:hAnsi="Times New Roman" w:cs="Times New Roman"/>
                <w:color w:val="000000"/>
                <w:kern w:val="0"/>
                <w:sz w:val="20"/>
                <w:szCs w:val="20"/>
              </w:rPr>
              <w:t xml:space="preserve"> Wang</w:t>
            </w:r>
          </w:p>
        </w:tc>
        <w:tc>
          <w:tcPr>
            <w:tcW w:w="1001" w:type="dxa"/>
            <w:tcBorders>
              <w:top w:val="single" w:sz="4" w:space="0" w:color="auto"/>
              <w:left w:val="nil"/>
              <w:bottom w:val="single" w:sz="8" w:space="0" w:color="auto"/>
              <w:right w:val="single" w:sz="8" w:space="0" w:color="auto"/>
            </w:tcBorders>
            <w:shd w:val="clear" w:color="auto" w:fill="auto"/>
            <w:vAlign w:val="center"/>
            <w:hideMark/>
          </w:tcPr>
          <w:p w14:paraId="5F33A4AD"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Professor</w:t>
            </w:r>
          </w:p>
        </w:tc>
        <w:tc>
          <w:tcPr>
            <w:tcW w:w="1976" w:type="dxa"/>
            <w:tcBorders>
              <w:top w:val="single" w:sz="4" w:space="0" w:color="auto"/>
              <w:left w:val="nil"/>
              <w:bottom w:val="single" w:sz="8" w:space="0" w:color="auto"/>
              <w:right w:val="single" w:sz="8" w:space="0" w:color="auto"/>
            </w:tcBorders>
            <w:shd w:val="clear" w:color="auto" w:fill="auto"/>
            <w:vAlign w:val="center"/>
            <w:hideMark/>
          </w:tcPr>
          <w:p w14:paraId="5B415D88"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Accounting, Syracuse University, Syracuse, NY, USA </w:t>
            </w:r>
          </w:p>
        </w:tc>
        <w:tc>
          <w:tcPr>
            <w:tcW w:w="3118" w:type="dxa"/>
            <w:tcBorders>
              <w:top w:val="single" w:sz="4" w:space="0" w:color="auto"/>
              <w:left w:val="nil"/>
              <w:bottom w:val="single" w:sz="8" w:space="0" w:color="auto"/>
              <w:right w:val="single" w:sz="8" w:space="0" w:color="auto"/>
            </w:tcBorders>
            <w:shd w:val="clear" w:color="auto" w:fill="auto"/>
            <w:vAlign w:val="center"/>
            <w:hideMark/>
          </w:tcPr>
          <w:p w14:paraId="75AE1EB1"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Accounting and Finance</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14:paraId="33DC68E8"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Tax Accounting, Accounting</w:t>
            </w:r>
          </w:p>
        </w:tc>
        <w:tc>
          <w:tcPr>
            <w:tcW w:w="708" w:type="dxa"/>
            <w:tcBorders>
              <w:top w:val="nil"/>
              <w:left w:val="nil"/>
              <w:bottom w:val="single" w:sz="8" w:space="0" w:color="auto"/>
              <w:right w:val="single" w:sz="8" w:space="0" w:color="auto"/>
            </w:tcBorders>
            <w:shd w:val="clear" w:color="auto" w:fill="auto"/>
            <w:noWrap/>
            <w:vAlign w:val="center"/>
            <w:hideMark/>
          </w:tcPr>
          <w:p w14:paraId="29B168D2"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4077</w:t>
            </w:r>
          </w:p>
        </w:tc>
        <w:tc>
          <w:tcPr>
            <w:tcW w:w="1134" w:type="dxa"/>
            <w:tcBorders>
              <w:top w:val="nil"/>
              <w:left w:val="nil"/>
              <w:bottom w:val="single" w:sz="8" w:space="0" w:color="auto"/>
              <w:right w:val="single" w:sz="8" w:space="0" w:color="auto"/>
            </w:tcBorders>
            <w:shd w:val="clear" w:color="auto" w:fill="auto"/>
            <w:noWrap/>
            <w:vAlign w:val="center"/>
            <w:hideMark/>
          </w:tcPr>
          <w:p w14:paraId="160F0048"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4657</w:t>
            </w:r>
          </w:p>
        </w:tc>
        <w:tc>
          <w:tcPr>
            <w:tcW w:w="1418" w:type="dxa"/>
            <w:tcBorders>
              <w:top w:val="nil"/>
              <w:left w:val="nil"/>
              <w:bottom w:val="single" w:sz="8" w:space="0" w:color="auto"/>
              <w:right w:val="single" w:sz="8" w:space="0" w:color="auto"/>
            </w:tcBorders>
            <w:shd w:val="clear" w:color="auto" w:fill="auto"/>
            <w:noWrap/>
            <w:vAlign w:val="center"/>
            <w:hideMark/>
          </w:tcPr>
          <w:p w14:paraId="588A8247"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linsenw@gmail.com</w:t>
            </w:r>
          </w:p>
        </w:tc>
      </w:tr>
      <w:tr w:rsidR="00781A46" w:rsidRPr="00781A46" w14:paraId="075126AB" w14:textId="77777777" w:rsidTr="00241362">
        <w:trPr>
          <w:trHeight w:val="2957"/>
        </w:trPr>
        <w:tc>
          <w:tcPr>
            <w:tcW w:w="14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43D704B"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lastRenderedPageBreak/>
              <w:t>Chi Cheng Wu</w:t>
            </w:r>
          </w:p>
        </w:tc>
        <w:tc>
          <w:tcPr>
            <w:tcW w:w="1001" w:type="dxa"/>
            <w:tcBorders>
              <w:top w:val="single" w:sz="4" w:space="0" w:color="auto"/>
              <w:left w:val="nil"/>
              <w:bottom w:val="single" w:sz="8" w:space="0" w:color="auto"/>
              <w:right w:val="single" w:sz="8" w:space="0" w:color="auto"/>
            </w:tcBorders>
            <w:shd w:val="clear" w:color="auto" w:fill="auto"/>
            <w:vAlign w:val="center"/>
            <w:hideMark/>
          </w:tcPr>
          <w:p w14:paraId="3409AC56"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Professor</w:t>
            </w:r>
          </w:p>
        </w:tc>
        <w:tc>
          <w:tcPr>
            <w:tcW w:w="1976" w:type="dxa"/>
            <w:tcBorders>
              <w:top w:val="single" w:sz="4" w:space="0" w:color="auto"/>
              <w:left w:val="nil"/>
              <w:bottom w:val="single" w:sz="8" w:space="0" w:color="auto"/>
              <w:right w:val="single" w:sz="8" w:space="0" w:color="auto"/>
            </w:tcBorders>
            <w:shd w:val="clear" w:color="auto" w:fill="auto"/>
            <w:vAlign w:val="center"/>
            <w:hideMark/>
          </w:tcPr>
          <w:p w14:paraId="722536D5"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Marketing, June , National Taiwan University, Taiwan</w:t>
            </w:r>
          </w:p>
        </w:tc>
        <w:tc>
          <w:tcPr>
            <w:tcW w:w="3118" w:type="dxa"/>
            <w:tcBorders>
              <w:top w:val="single" w:sz="4" w:space="0" w:color="auto"/>
              <w:left w:val="nil"/>
              <w:bottom w:val="single" w:sz="8" w:space="0" w:color="auto"/>
              <w:right w:val="single" w:sz="8" w:space="0" w:color="auto"/>
            </w:tcBorders>
            <w:shd w:val="clear" w:color="auto" w:fill="auto"/>
            <w:vAlign w:val="center"/>
            <w:hideMark/>
          </w:tcPr>
          <w:p w14:paraId="18B5702F"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Microeconomic Analysis, Game theory, Marketing Strategy, Marketing Analytics</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14:paraId="039D76A5"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Game theory and Competitive Strategy, Comparative Study on Cross-Strait Business Management, International Business and Management, Behavioral Economics, Multivariate Analysis, Industrial Economics</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4ADD5AED"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4095</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28F61EC6"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4647</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05076242"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chicheng@mail.nsysu.edu.tw</w:t>
            </w:r>
          </w:p>
        </w:tc>
      </w:tr>
      <w:tr w:rsidR="00781A46" w:rsidRPr="00781A46" w14:paraId="557955DB" w14:textId="77777777" w:rsidTr="00241362">
        <w:trPr>
          <w:trHeight w:val="180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4F45136F"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Chin-Tarn Lee</w:t>
            </w:r>
          </w:p>
        </w:tc>
        <w:tc>
          <w:tcPr>
            <w:tcW w:w="1001" w:type="dxa"/>
            <w:tcBorders>
              <w:top w:val="nil"/>
              <w:left w:val="nil"/>
              <w:bottom w:val="single" w:sz="8" w:space="0" w:color="auto"/>
              <w:right w:val="single" w:sz="8" w:space="0" w:color="auto"/>
            </w:tcBorders>
            <w:shd w:val="clear" w:color="auto" w:fill="auto"/>
            <w:vAlign w:val="center"/>
            <w:hideMark/>
          </w:tcPr>
          <w:p w14:paraId="280774B3"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Professor</w:t>
            </w:r>
          </w:p>
        </w:tc>
        <w:tc>
          <w:tcPr>
            <w:tcW w:w="1976" w:type="dxa"/>
            <w:tcBorders>
              <w:top w:val="nil"/>
              <w:left w:val="nil"/>
              <w:bottom w:val="single" w:sz="8" w:space="0" w:color="auto"/>
              <w:right w:val="single" w:sz="8" w:space="0" w:color="auto"/>
            </w:tcBorders>
            <w:shd w:val="clear" w:color="auto" w:fill="auto"/>
            <w:vAlign w:val="center"/>
            <w:hideMark/>
          </w:tcPr>
          <w:p w14:paraId="4114B5AB"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Warwick University, U.K</w:t>
            </w:r>
          </w:p>
        </w:tc>
        <w:tc>
          <w:tcPr>
            <w:tcW w:w="3118" w:type="dxa"/>
            <w:tcBorders>
              <w:top w:val="nil"/>
              <w:left w:val="nil"/>
              <w:bottom w:val="single" w:sz="8" w:space="0" w:color="auto"/>
              <w:right w:val="single" w:sz="8" w:space="0" w:color="auto"/>
            </w:tcBorders>
            <w:shd w:val="clear" w:color="auto" w:fill="auto"/>
            <w:vAlign w:val="center"/>
            <w:hideMark/>
          </w:tcPr>
          <w:p w14:paraId="528A3544"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Business Law, Law and Market, Law and Society, Entrepreneurship Management, Management of Non-Profit Organization</w:t>
            </w:r>
          </w:p>
        </w:tc>
        <w:tc>
          <w:tcPr>
            <w:tcW w:w="3119" w:type="dxa"/>
            <w:tcBorders>
              <w:top w:val="nil"/>
              <w:left w:val="nil"/>
              <w:bottom w:val="single" w:sz="8" w:space="0" w:color="auto"/>
              <w:right w:val="single" w:sz="8" w:space="0" w:color="auto"/>
            </w:tcBorders>
            <w:shd w:val="clear" w:color="auto" w:fill="auto"/>
            <w:vAlign w:val="center"/>
            <w:hideMark/>
          </w:tcPr>
          <w:p w14:paraId="1B2A4ADF"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International Economic Law, International Business Environment, Regulating Global Corporate Capitalism, Industrial Policy</w:t>
            </w:r>
          </w:p>
        </w:tc>
        <w:tc>
          <w:tcPr>
            <w:tcW w:w="708" w:type="dxa"/>
            <w:tcBorders>
              <w:top w:val="nil"/>
              <w:left w:val="nil"/>
              <w:bottom w:val="single" w:sz="8" w:space="0" w:color="auto"/>
              <w:right w:val="single" w:sz="8" w:space="0" w:color="auto"/>
            </w:tcBorders>
            <w:shd w:val="clear" w:color="auto" w:fill="auto"/>
            <w:noWrap/>
            <w:vAlign w:val="center"/>
            <w:hideMark/>
          </w:tcPr>
          <w:p w14:paraId="40870655"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3032</w:t>
            </w:r>
          </w:p>
        </w:tc>
        <w:tc>
          <w:tcPr>
            <w:tcW w:w="1134" w:type="dxa"/>
            <w:tcBorders>
              <w:top w:val="nil"/>
              <w:left w:val="nil"/>
              <w:bottom w:val="single" w:sz="8" w:space="0" w:color="auto"/>
              <w:right w:val="single" w:sz="8" w:space="0" w:color="auto"/>
            </w:tcBorders>
            <w:shd w:val="clear" w:color="auto" w:fill="auto"/>
            <w:noWrap/>
            <w:vAlign w:val="center"/>
            <w:hideMark/>
          </w:tcPr>
          <w:p w14:paraId="170AC2FF"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4659</w:t>
            </w:r>
          </w:p>
        </w:tc>
        <w:tc>
          <w:tcPr>
            <w:tcW w:w="1418" w:type="dxa"/>
            <w:tcBorders>
              <w:top w:val="nil"/>
              <w:left w:val="nil"/>
              <w:bottom w:val="single" w:sz="8" w:space="0" w:color="auto"/>
              <w:right w:val="single" w:sz="8" w:space="0" w:color="auto"/>
            </w:tcBorders>
            <w:shd w:val="clear" w:color="auto" w:fill="auto"/>
            <w:noWrap/>
            <w:vAlign w:val="center"/>
            <w:hideMark/>
          </w:tcPr>
          <w:p w14:paraId="12E77B7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ctjlee@mail.nsysu.edu.tw</w:t>
            </w:r>
          </w:p>
        </w:tc>
      </w:tr>
      <w:tr w:rsidR="00781A46" w:rsidRPr="00781A46" w14:paraId="37ABABDA" w14:textId="77777777" w:rsidTr="00241362">
        <w:trPr>
          <w:trHeight w:val="1545"/>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2ADF9E88"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Shu-Chuan Jennifer Yeh</w:t>
            </w:r>
          </w:p>
        </w:tc>
        <w:tc>
          <w:tcPr>
            <w:tcW w:w="1001" w:type="dxa"/>
            <w:tcBorders>
              <w:top w:val="nil"/>
              <w:left w:val="nil"/>
              <w:bottom w:val="single" w:sz="8" w:space="0" w:color="auto"/>
              <w:right w:val="single" w:sz="8" w:space="0" w:color="auto"/>
            </w:tcBorders>
            <w:shd w:val="clear" w:color="auto" w:fill="auto"/>
            <w:vAlign w:val="center"/>
            <w:hideMark/>
          </w:tcPr>
          <w:p w14:paraId="5FD1976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Professor</w:t>
            </w:r>
          </w:p>
        </w:tc>
        <w:tc>
          <w:tcPr>
            <w:tcW w:w="1976" w:type="dxa"/>
            <w:tcBorders>
              <w:left w:val="nil"/>
              <w:bottom w:val="single" w:sz="8" w:space="0" w:color="auto"/>
              <w:right w:val="single" w:sz="8" w:space="0" w:color="auto"/>
            </w:tcBorders>
            <w:shd w:val="clear" w:color="auto" w:fill="auto"/>
            <w:vAlign w:val="center"/>
            <w:hideMark/>
          </w:tcPr>
          <w:p w14:paraId="06AB3081"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Health Services Organization and Research, Virginia Commonwealth University, Virginia, USA</w:t>
            </w:r>
          </w:p>
        </w:tc>
        <w:tc>
          <w:tcPr>
            <w:tcW w:w="3118" w:type="dxa"/>
            <w:tcBorders>
              <w:left w:val="nil"/>
              <w:bottom w:val="single" w:sz="8" w:space="0" w:color="auto"/>
              <w:right w:val="single" w:sz="8" w:space="0" w:color="auto"/>
            </w:tcBorders>
            <w:shd w:val="clear" w:color="auto" w:fill="auto"/>
            <w:vAlign w:val="center"/>
            <w:hideMark/>
          </w:tcPr>
          <w:p w14:paraId="70707AA9"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Organizational Behavior, Human Resources Management, Health Care Management, Long-term Care</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14:paraId="261E8F45"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Organizational Behavior, Managed Care, Research Methodology of in Health Services Management</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7D6B16DD"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4097</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10592376"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4636</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46B20D0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syehboston@gmail.com</w:t>
            </w:r>
          </w:p>
        </w:tc>
      </w:tr>
      <w:tr w:rsidR="00781A46" w:rsidRPr="00781A46" w14:paraId="411932EC" w14:textId="77777777" w:rsidTr="005B1C42">
        <w:trPr>
          <w:trHeight w:val="1875"/>
        </w:trPr>
        <w:tc>
          <w:tcPr>
            <w:tcW w:w="14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FEC94E6"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lastRenderedPageBreak/>
              <w:t>Ping-Yi Chao</w:t>
            </w:r>
          </w:p>
        </w:tc>
        <w:tc>
          <w:tcPr>
            <w:tcW w:w="1001" w:type="dxa"/>
            <w:tcBorders>
              <w:top w:val="single" w:sz="4" w:space="0" w:color="auto"/>
              <w:left w:val="nil"/>
              <w:bottom w:val="single" w:sz="8" w:space="0" w:color="auto"/>
              <w:right w:val="single" w:sz="8" w:space="0" w:color="auto"/>
            </w:tcBorders>
            <w:shd w:val="clear" w:color="auto" w:fill="auto"/>
            <w:vAlign w:val="center"/>
            <w:hideMark/>
          </w:tcPr>
          <w:p w14:paraId="42191911"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Professor</w:t>
            </w:r>
          </w:p>
        </w:tc>
        <w:tc>
          <w:tcPr>
            <w:tcW w:w="1976" w:type="dxa"/>
            <w:tcBorders>
              <w:top w:val="single" w:sz="4" w:space="0" w:color="auto"/>
              <w:left w:val="nil"/>
              <w:bottom w:val="single" w:sz="8" w:space="0" w:color="auto"/>
              <w:right w:val="single" w:sz="8" w:space="0" w:color="auto"/>
            </w:tcBorders>
            <w:shd w:val="clear" w:color="auto" w:fill="auto"/>
            <w:vAlign w:val="center"/>
            <w:hideMark/>
          </w:tcPr>
          <w:p w14:paraId="57E36F06"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Department of Industrial Engineering, Purdue University, USA</w:t>
            </w:r>
          </w:p>
        </w:tc>
        <w:tc>
          <w:tcPr>
            <w:tcW w:w="3118" w:type="dxa"/>
            <w:tcBorders>
              <w:top w:val="single" w:sz="4" w:space="0" w:color="auto"/>
              <w:left w:val="nil"/>
              <w:bottom w:val="single" w:sz="8" w:space="0" w:color="auto"/>
              <w:right w:val="single" w:sz="8" w:space="0" w:color="auto"/>
            </w:tcBorders>
            <w:shd w:val="clear" w:color="auto" w:fill="auto"/>
            <w:vAlign w:val="center"/>
            <w:hideMark/>
          </w:tcPr>
          <w:p w14:paraId="4B272ED1"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Operation Management, Process Management</w:t>
            </w:r>
            <w:r w:rsidRPr="00781A46">
              <w:rPr>
                <w:rFonts w:ascii="新細明體" w:eastAsia="新細明體" w:hAnsi="新細明體" w:cs="Times New Roman" w:hint="eastAsia"/>
                <w:color w:val="000000"/>
                <w:kern w:val="0"/>
                <w:sz w:val="20"/>
                <w:szCs w:val="20"/>
              </w:rPr>
              <w:t xml:space="preserve">, </w:t>
            </w:r>
            <w:r w:rsidRPr="00781A46">
              <w:rPr>
                <w:rFonts w:ascii="Times New Roman" w:eastAsia="新細明體" w:hAnsi="Times New Roman" w:cs="Times New Roman"/>
                <w:color w:val="000000"/>
                <w:kern w:val="0"/>
                <w:sz w:val="20"/>
                <w:szCs w:val="20"/>
              </w:rPr>
              <w:t>Patent Infringement , Entrepreneurship</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14:paraId="393BE882"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High-Tech Industry Management Case Studies, Introduction to Intellectual Property Rights, Special Topics in Production Management Theory</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4A53A23C"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4059</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583BDEE"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4645</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2A19F6A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chaopy@mail.nsysu.edu.tw</w:t>
            </w:r>
          </w:p>
        </w:tc>
      </w:tr>
      <w:tr w:rsidR="00781A46" w:rsidRPr="00781A46" w14:paraId="44F44119" w14:textId="77777777" w:rsidTr="00241362">
        <w:trPr>
          <w:trHeight w:val="1647"/>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7EC36D09"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Stephen D. Tsai</w:t>
            </w:r>
          </w:p>
        </w:tc>
        <w:tc>
          <w:tcPr>
            <w:tcW w:w="1001" w:type="dxa"/>
            <w:tcBorders>
              <w:top w:val="nil"/>
              <w:left w:val="nil"/>
              <w:bottom w:val="single" w:sz="8" w:space="0" w:color="auto"/>
              <w:right w:val="single" w:sz="8" w:space="0" w:color="auto"/>
            </w:tcBorders>
            <w:shd w:val="clear" w:color="auto" w:fill="auto"/>
            <w:vAlign w:val="center"/>
            <w:hideMark/>
          </w:tcPr>
          <w:p w14:paraId="2A3AE24A"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Professor</w:t>
            </w:r>
          </w:p>
        </w:tc>
        <w:tc>
          <w:tcPr>
            <w:tcW w:w="1976" w:type="dxa"/>
            <w:tcBorders>
              <w:top w:val="nil"/>
              <w:left w:val="nil"/>
              <w:bottom w:val="single" w:sz="8" w:space="0" w:color="auto"/>
              <w:right w:val="single" w:sz="8" w:space="0" w:color="auto"/>
            </w:tcBorders>
            <w:shd w:val="clear" w:color="auto" w:fill="auto"/>
            <w:vAlign w:val="center"/>
            <w:hideMark/>
          </w:tcPr>
          <w:p w14:paraId="3007F9A4"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Business Administration, Cheng-chi University Taiwan</w:t>
            </w:r>
          </w:p>
        </w:tc>
        <w:tc>
          <w:tcPr>
            <w:tcW w:w="3118" w:type="dxa"/>
            <w:tcBorders>
              <w:top w:val="nil"/>
              <w:left w:val="nil"/>
              <w:bottom w:val="single" w:sz="8" w:space="0" w:color="auto"/>
              <w:right w:val="single" w:sz="8" w:space="0" w:color="auto"/>
            </w:tcBorders>
            <w:shd w:val="clear" w:color="auto" w:fill="auto"/>
            <w:vAlign w:val="center"/>
            <w:hideMark/>
          </w:tcPr>
          <w:p w14:paraId="3D00CA5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Entrepreneurial Research, Strategic Management</w:t>
            </w:r>
            <w:r w:rsidRPr="00781A46">
              <w:rPr>
                <w:rFonts w:ascii="新細明體" w:eastAsia="新細明體" w:hAnsi="新細明體" w:cs="Times New Roman" w:hint="eastAsia"/>
                <w:color w:val="000000"/>
                <w:kern w:val="0"/>
                <w:sz w:val="20"/>
                <w:szCs w:val="20"/>
              </w:rPr>
              <w:t xml:space="preserve">, </w:t>
            </w:r>
            <w:r w:rsidRPr="00781A46">
              <w:rPr>
                <w:rFonts w:ascii="Times New Roman" w:eastAsia="新細明體" w:hAnsi="Times New Roman" w:cs="Times New Roman"/>
                <w:color w:val="000000"/>
                <w:kern w:val="0"/>
                <w:sz w:val="20"/>
                <w:szCs w:val="20"/>
              </w:rPr>
              <w:t>Qualitative Research Method, Complexity Science Theory, Knowledge Management</w:t>
            </w:r>
          </w:p>
        </w:tc>
        <w:tc>
          <w:tcPr>
            <w:tcW w:w="3119" w:type="dxa"/>
            <w:tcBorders>
              <w:top w:val="nil"/>
              <w:left w:val="nil"/>
              <w:bottom w:val="single" w:sz="8" w:space="0" w:color="auto"/>
              <w:right w:val="single" w:sz="8" w:space="0" w:color="auto"/>
            </w:tcBorders>
            <w:shd w:val="clear" w:color="auto" w:fill="auto"/>
            <w:vAlign w:val="center"/>
            <w:hideMark/>
          </w:tcPr>
          <w:p w14:paraId="62603E0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Introduction to Business, Entrepreneurial Management, Business Policy and Strategy</w:t>
            </w:r>
          </w:p>
        </w:tc>
        <w:tc>
          <w:tcPr>
            <w:tcW w:w="708" w:type="dxa"/>
            <w:tcBorders>
              <w:top w:val="nil"/>
              <w:left w:val="nil"/>
              <w:bottom w:val="single" w:sz="8" w:space="0" w:color="auto"/>
              <w:right w:val="single" w:sz="8" w:space="0" w:color="auto"/>
            </w:tcBorders>
            <w:shd w:val="clear" w:color="auto" w:fill="auto"/>
            <w:noWrap/>
            <w:vAlign w:val="center"/>
            <w:hideMark/>
          </w:tcPr>
          <w:p w14:paraId="21398AFC"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4063</w:t>
            </w:r>
          </w:p>
        </w:tc>
        <w:tc>
          <w:tcPr>
            <w:tcW w:w="1134" w:type="dxa"/>
            <w:tcBorders>
              <w:top w:val="nil"/>
              <w:left w:val="nil"/>
              <w:bottom w:val="single" w:sz="8" w:space="0" w:color="auto"/>
              <w:right w:val="single" w:sz="8" w:space="0" w:color="auto"/>
            </w:tcBorders>
            <w:shd w:val="clear" w:color="auto" w:fill="auto"/>
            <w:noWrap/>
            <w:vAlign w:val="center"/>
            <w:hideMark/>
          </w:tcPr>
          <w:p w14:paraId="3795AE9A"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4623</w:t>
            </w:r>
          </w:p>
        </w:tc>
        <w:tc>
          <w:tcPr>
            <w:tcW w:w="1418" w:type="dxa"/>
            <w:tcBorders>
              <w:top w:val="nil"/>
              <w:left w:val="nil"/>
              <w:bottom w:val="single" w:sz="8" w:space="0" w:color="auto"/>
              <w:right w:val="single" w:sz="8" w:space="0" w:color="auto"/>
            </w:tcBorders>
            <w:shd w:val="clear" w:color="auto" w:fill="auto"/>
            <w:noWrap/>
            <w:vAlign w:val="center"/>
            <w:hideMark/>
          </w:tcPr>
          <w:p w14:paraId="0458279C"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dhtsai@bm.nsysu.edu.tw</w:t>
            </w:r>
          </w:p>
        </w:tc>
      </w:tr>
      <w:tr w:rsidR="00781A46" w:rsidRPr="00781A46" w14:paraId="7A9DC859" w14:textId="77777777" w:rsidTr="00241362">
        <w:trPr>
          <w:trHeight w:val="111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6972231D"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Hsien-tang Tsai</w:t>
            </w:r>
          </w:p>
        </w:tc>
        <w:tc>
          <w:tcPr>
            <w:tcW w:w="1001" w:type="dxa"/>
            <w:tcBorders>
              <w:top w:val="nil"/>
              <w:left w:val="nil"/>
              <w:bottom w:val="single" w:sz="8" w:space="0" w:color="auto"/>
              <w:right w:val="single" w:sz="8" w:space="0" w:color="auto"/>
            </w:tcBorders>
            <w:shd w:val="clear" w:color="auto" w:fill="auto"/>
            <w:vAlign w:val="center"/>
            <w:hideMark/>
          </w:tcPr>
          <w:p w14:paraId="5AB9F0D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Professor</w:t>
            </w:r>
          </w:p>
        </w:tc>
        <w:tc>
          <w:tcPr>
            <w:tcW w:w="1976" w:type="dxa"/>
            <w:tcBorders>
              <w:top w:val="nil"/>
              <w:left w:val="nil"/>
              <w:bottom w:val="single" w:sz="8" w:space="0" w:color="auto"/>
              <w:right w:val="single" w:sz="8" w:space="0" w:color="auto"/>
            </w:tcBorders>
            <w:shd w:val="clear" w:color="auto" w:fill="auto"/>
            <w:vAlign w:val="center"/>
            <w:hideMark/>
          </w:tcPr>
          <w:p w14:paraId="2A5A4C9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 xml:space="preserve">Ph.D. </w:t>
            </w:r>
            <w:proofErr w:type="spellStart"/>
            <w:r w:rsidRPr="00781A46">
              <w:rPr>
                <w:rFonts w:ascii="Times New Roman" w:eastAsia="新細明體" w:hAnsi="Times New Roman" w:cs="Times New Roman"/>
                <w:color w:val="000000"/>
                <w:kern w:val="0"/>
                <w:sz w:val="20"/>
                <w:szCs w:val="20"/>
              </w:rPr>
              <w:t>Krannert</w:t>
            </w:r>
            <w:proofErr w:type="spellEnd"/>
            <w:r w:rsidRPr="00781A46">
              <w:rPr>
                <w:rFonts w:ascii="Times New Roman" w:eastAsia="新細明體" w:hAnsi="Times New Roman" w:cs="Times New Roman"/>
                <w:color w:val="000000"/>
                <w:kern w:val="0"/>
                <w:sz w:val="20"/>
                <w:szCs w:val="20"/>
              </w:rPr>
              <w:t xml:space="preserve"> School of Management, Purdue University</w:t>
            </w:r>
          </w:p>
        </w:tc>
        <w:tc>
          <w:tcPr>
            <w:tcW w:w="3118" w:type="dxa"/>
            <w:tcBorders>
              <w:top w:val="nil"/>
              <w:left w:val="nil"/>
              <w:bottom w:val="single" w:sz="8" w:space="0" w:color="auto"/>
              <w:right w:val="single" w:sz="8" w:space="0" w:color="auto"/>
            </w:tcBorders>
            <w:shd w:val="clear" w:color="auto" w:fill="auto"/>
            <w:vAlign w:val="center"/>
            <w:hideMark/>
          </w:tcPr>
          <w:p w14:paraId="653A0650"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Management Sciences, Quality Engineering &amp; Management, Quantitative Analysis</w:t>
            </w:r>
          </w:p>
        </w:tc>
        <w:tc>
          <w:tcPr>
            <w:tcW w:w="3119" w:type="dxa"/>
            <w:tcBorders>
              <w:top w:val="nil"/>
              <w:left w:val="nil"/>
              <w:bottom w:val="single" w:sz="8" w:space="0" w:color="auto"/>
              <w:right w:val="single" w:sz="8" w:space="0" w:color="auto"/>
            </w:tcBorders>
            <w:shd w:val="clear" w:color="auto" w:fill="auto"/>
            <w:vAlign w:val="center"/>
            <w:hideMark/>
          </w:tcPr>
          <w:p w14:paraId="7E111EC0"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Managerial Statistics</w:t>
            </w:r>
          </w:p>
        </w:tc>
        <w:tc>
          <w:tcPr>
            <w:tcW w:w="708" w:type="dxa"/>
            <w:tcBorders>
              <w:top w:val="nil"/>
              <w:left w:val="nil"/>
              <w:bottom w:val="single" w:sz="8" w:space="0" w:color="auto"/>
              <w:right w:val="single" w:sz="8" w:space="0" w:color="auto"/>
            </w:tcBorders>
            <w:shd w:val="clear" w:color="auto" w:fill="auto"/>
            <w:noWrap/>
            <w:vAlign w:val="center"/>
            <w:hideMark/>
          </w:tcPr>
          <w:p w14:paraId="71D596F8"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4061</w:t>
            </w:r>
          </w:p>
        </w:tc>
        <w:tc>
          <w:tcPr>
            <w:tcW w:w="1134" w:type="dxa"/>
            <w:tcBorders>
              <w:top w:val="nil"/>
              <w:left w:val="nil"/>
              <w:bottom w:val="single" w:sz="8" w:space="0" w:color="auto"/>
              <w:right w:val="single" w:sz="8" w:space="0" w:color="auto"/>
            </w:tcBorders>
            <w:shd w:val="clear" w:color="auto" w:fill="auto"/>
            <w:noWrap/>
            <w:vAlign w:val="center"/>
            <w:hideMark/>
          </w:tcPr>
          <w:p w14:paraId="2A0DA59A"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4622</w:t>
            </w:r>
          </w:p>
        </w:tc>
        <w:tc>
          <w:tcPr>
            <w:tcW w:w="1418" w:type="dxa"/>
            <w:tcBorders>
              <w:top w:val="nil"/>
              <w:left w:val="nil"/>
              <w:bottom w:val="single" w:sz="8" w:space="0" w:color="auto"/>
              <w:right w:val="single" w:sz="8" w:space="0" w:color="auto"/>
            </w:tcBorders>
            <w:shd w:val="clear" w:color="auto" w:fill="auto"/>
            <w:noWrap/>
            <w:vAlign w:val="center"/>
            <w:hideMark/>
          </w:tcPr>
          <w:p w14:paraId="6896C202"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htt@mail.nsysu.edu.tw</w:t>
            </w:r>
          </w:p>
        </w:tc>
      </w:tr>
      <w:tr w:rsidR="00781A46" w:rsidRPr="00781A46" w14:paraId="6C5FB7D5" w14:textId="77777777" w:rsidTr="00241362">
        <w:trPr>
          <w:trHeight w:val="1320"/>
        </w:trPr>
        <w:tc>
          <w:tcPr>
            <w:tcW w:w="14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21C07A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Anlin Chen</w:t>
            </w:r>
          </w:p>
        </w:tc>
        <w:tc>
          <w:tcPr>
            <w:tcW w:w="1001" w:type="dxa"/>
            <w:tcBorders>
              <w:top w:val="single" w:sz="4" w:space="0" w:color="auto"/>
              <w:left w:val="nil"/>
              <w:bottom w:val="single" w:sz="8" w:space="0" w:color="auto"/>
              <w:right w:val="single" w:sz="8" w:space="0" w:color="auto"/>
            </w:tcBorders>
            <w:shd w:val="clear" w:color="auto" w:fill="auto"/>
            <w:vAlign w:val="center"/>
            <w:hideMark/>
          </w:tcPr>
          <w:p w14:paraId="585F4FBD"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Professor</w:t>
            </w:r>
          </w:p>
        </w:tc>
        <w:tc>
          <w:tcPr>
            <w:tcW w:w="1976" w:type="dxa"/>
            <w:tcBorders>
              <w:top w:val="single" w:sz="4" w:space="0" w:color="auto"/>
              <w:left w:val="nil"/>
              <w:bottom w:val="single" w:sz="8" w:space="0" w:color="auto"/>
              <w:right w:val="single" w:sz="8" w:space="0" w:color="auto"/>
            </w:tcBorders>
            <w:shd w:val="clear" w:color="auto" w:fill="auto"/>
            <w:vAlign w:val="center"/>
            <w:hideMark/>
          </w:tcPr>
          <w:p w14:paraId="5B82E1F8"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Finance, The University of Iowa, Iowa City, IA, USA</w:t>
            </w:r>
          </w:p>
        </w:tc>
        <w:tc>
          <w:tcPr>
            <w:tcW w:w="3118" w:type="dxa"/>
            <w:tcBorders>
              <w:top w:val="single" w:sz="4" w:space="0" w:color="auto"/>
              <w:left w:val="nil"/>
              <w:bottom w:val="single" w:sz="8" w:space="0" w:color="auto"/>
              <w:right w:val="single" w:sz="8" w:space="0" w:color="auto"/>
            </w:tcBorders>
            <w:shd w:val="clear" w:color="auto" w:fill="auto"/>
            <w:vAlign w:val="center"/>
            <w:hideMark/>
          </w:tcPr>
          <w:p w14:paraId="4723DEE7"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Finance</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14:paraId="462B2EC4"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Financial research method, Financial management, Securities Markets</w:t>
            </w:r>
            <w:r w:rsidRPr="00781A46">
              <w:rPr>
                <w:rFonts w:ascii="新細明體" w:eastAsia="新細明體" w:hAnsi="新細明體" w:cs="Times New Roman" w:hint="eastAsia"/>
                <w:color w:val="000000"/>
                <w:kern w:val="0"/>
                <w:sz w:val="20"/>
                <w:szCs w:val="20"/>
              </w:rPr>
              <w:t xml:space="preserve"> </w:t>
            </w:r>
            <w:r w:rsidRPr="00781A46">
              <w:rPr>
                <w:rFonts w:ascii="Times New Roman" w:eastAsia="新細明體" w:hAnsi="Times New Roman" w:cs="Times New Roman"/>
                <w:color w:val="000000"/>
                <w:kern w:val="0"/>
                <w:sz w:val="20"/>
                <w:szCs w:val="20"/>
              </w:rPr>
              <w:t>Analysis, Corporate Finance</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01ADEFCC"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4107</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8D50961"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4656</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6FD57E6B"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anlin@mail.nsysu.edu.tw</w:t>
            </w:r>
          </w:p>
        </w:tc>
      </w:tr>
      <w:tr w:rsidR="00781A46" w:rsidRPr="00781A46" w14:paraId="0B2800F9" w14:textId="77777777" w:rsidTr="00241362">
        <w:trPr>
          <w:trHeight w:val="1440"/>
        </w:trPr>
        <w:tc>
          <w:tcPr>
            <w:tcW w:w="1418" w:type="dxa"/>
            <w:tcBorders>
              <w:top w:val="nil"/>
              <w:left w:val="single" w:sz="8" w:space="0" w:color="auto"/>
              <w:bottom w:val="single" w:sz="4" w:space="0" w:color="auto"/>
              <w:right w:val="single" w:sz="8" w:space="0" w:color="auto"/>
            </w:tcBorders>
            <w:shd w:val="clear" w:color="auto" w:fill="auto"/>
            <w:vAlign w:val="center"/>
            <w:hideMark/>
          </w:tcPr>
          <w:p w14:paraId="2F1C69BB"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Min-Hsin Huang</w:t>
            </w:r>
          </w:p>
        </w:tc>
        <w:tc>
          <w:tcPr>
            <w:tcW w:w="1001" w:type="dxa"/>
            <w:tcBorders>
              <w:top w:val="nil"/>
              <w:left w:val="nil"/>
              <w:bottom w:val="single" w:sz="4" w:space="0" w:color="auto"/>
              <w:right w:val="single" w:sz="8" w:space="0" w:color="auto"/>
            </w:tcBorders>
            <w:shd w:val="clear" w:color="auto" w:fill="auto"/>
            <w:vAlign w:val="center"/>
            <w:hideMark/>
          </w:tcPr>
          <w:p w14:paraId="7010EE71"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Professor</w:t>
            </w:r>
          </w:p>
        </w:tc>
        <w:tc>
          <w:tcPr>
            <w:tcW w:w="1976" w:type="dxa"/>
            <w:tcBorders>
              <w:top w:val="nil"/>
              <w:left w:val="nil"/>
              <w:bottom w:val="single" w:sz="4" w:space="0" w:color="auto"/>
              <w:right w:val="single" w:sz="8" w:space="0" w:color="auto"/>
            </w:tcBorders>
            <w:shd w:val="clear" w:color="auto" w:fill="auto"/>
            <w:vAlign w:val="center"/>
            <w:hideMark/>
          </w:tcPr>
          <w:p w14:paraId="54985824"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The Ohio State University, USA</w:t>
            </w:r>
          </w:p>
        </w:tc>
        <w:tc>
          <w:tcPr>
            <w:tcW w:w="3118" w:type="dxa"/>
            <w:tcBorders>
              <w:top w:val="nil"/>
              <w:left w:val="nil"/>
              <w:bottom w:val="single" w:sz="4" w:space="0" w:color="auto"/>
              <w:right w:val="single" w:sz="8" w:space="0" w:color="auto"/>
            </w:tcBorders>
            <w:shd w:val="clear" w:color="auto" w:fill="auto"/>
            <w:vAlign w:val="center"/>
            <w:hideMark/>
          </w:tcPr>
          <w:p w14:paraId="737A36EA"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Services Marketing, Relationship Marketing, Retailing Management, Brand Management</w:t>
            </w:r>
          </w:p>
        </w:tc>
        <w:tc>
          <w:tcPr>
            <w:tcW w:w="3119" w:type="dxa"/>
            <w:tcBorders>
              <w:top w:val="nil"/>
              <w:left w:val="nil"/>
              <w:bottom w:val="single" w:sz="4" w:space="0" w:color="auto"/>
              <w:right w:val="single" w:sz="8" w:space="0" w:color="auto"/>
            </w:tcBorders>
            <w:shd w:val="clear" w:color="auto" w:fill="auto"/>
            <w:vAlign w:val="center"/>
            <w:hideMark/>
          </w:tcPr>
          <w:p w14:paraId="3299A70B"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Marketing Management and Research</w:t>
            </w:r>
          </w:p>
        </w:tc>
        <w:tc>
          <w:tcPr>
            <w:tcW w:w="708" w:type="dxa"/>
            <w:tcBorders>
              <w:top w:val="nil"/>
              <w:left w:val="nil"/>
              <w:bottom w:val="single" w:sz="8" w:space="0" w:color="auto"/>
              <w:right w:val="single" w:sz="8" w:space="0" w:color="auto"/>
            </w:tcBorders>
            <w:shd w:val="clear" w:color="auto" w:fill="auto"/>
            <w:noWrap/>
            <w:vAlign w:val="center"/>
            <w:hideMark/>
          </w:tcPr>
          <w:p w14:paraId="4BAA2A89"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4109</w:t>
            </w:r>
          </w:p>
        </w:tc>
        <w:tc>
          <w:tcPr>
            <w:tcW w:w="1134" w:type="dxa"/>
            <w:tcBorders>
              <w:top w:val="nil"/>
              <w:left w:val="nil"/>
              <w:bottom w:val="single" w:sz="8" w:space="0" w:color="auto"/>
              <w:right w:val="single" w:sz="8" w:space="0" w:color="auto"/>
            </w:tcBorders>
            <w:shd w:val="clear" w:color="auto" w:fill="auto"/>
            <w:noWrap/>
            <w:vAlign w:val="center"/>
            <w:hideMark/>
          </w:tcPr>
          <w:p w14:paraId="5A2EA5EE"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4661</w:t>
            </w:r>
          </w:p>
        </w:tc>
        <w:tc>
          <w:tcPr>
            <w:tcW w:w="1418" w:type="dxa"/>
            <w:tcBorders>
              <w:top w:val="nil"/>
              <w:left w:val="nil"/>
              <w:bottom w:val="single" w:sz="8" w:space="0" w:color="auto"/>
              <w:right w:val="single" w:sz="8" w:space="0" w:color="auto"/>
            </w:tcBorders>
            <w:shd w:val="clear" w:color="auto" w:fill="auto"/>
            <w:noWrap/>
            <w:vAlign w:val="center"/>
            <w:hideMark/>
          </w:tcPr>
          <w:p w14:paraId="4AA08556"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minhsin@faculty.nsysu.edu.tw</w:t>
            </w:r>
          </w:p>
        </w:tc>
      </w:tr>
      <w:tr w:rsidR="00781A46" w:rsidRPr="00781A46" w14:paraId="3D6FE5BC" w14:textId="77777777" w:rsidTr="005B1C42">
        <w:trPr>
          <w:trHeight w:val="1035"/>
        </w:trPr>
        <w:tc>
          <w:tcPr>
            <w:tcW w:w="14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8BA03EF"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lastRenderedPageBreak/>
              <w:t>Cher-Min Fong</w:t>
            </w:r>
          </w:p>
        </w:tc>
        <w:tc>
          <w:tcPr>
            <w:tcW w:w="1001" w:type="dxa"/>
            <w:tcBorders>
              <w:top w:val="single" w:sz="4" w:space="0" w:color="auto"/>
              <w:left w:val="nil"/>
              <w:bottom w:val="single" w:sz="8" w:space="0" w:color="auto"/>
              <w:right w:val="single" w:sz="8" w:space="0" w:color="auto"/>
            </w:tcBorders>
            <w:shd w:val="clear" w:color="auto" w:fill="auto"/>
            <w:vAlign w:val="center"/>
            <w:hideMark/>
          </w:tcPr>
          <w:p w14:paraId="3335B97F"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Associate Professor</w:t>
            </w:r>
          </w:p>
        </w:tc>
        <w:tc>
          <w:tcPr>
            <w:tcW w:w="1976" w:type="dxa"/>
            <w:tcBorders>
              <w:top w:val="single" w:sz="4" w:space="0" w:color="auto"/>
              <w:left w:val="nil"/>
              <w:bottom w:val="single" w:sz="8" w:space="0" w:color="auto"/>
              <w:right w:val="single" w:sz="8" w:space="0" w:color="auto"/>
            </w:tcBorders>
            <w:shd w:val="clear" w:color="auto" w:fill="auto"/>
            <w:vAlign w:val="center"/>
            <w:hideMark/>
          </w:tcPr>
          <w:p w14:paraId="2F1A1687"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Strategic Management, The University of Maryland, USA</w:t>
            </w:r>
          </w:p>
        </w:tc>
        <w:tc>
          <w:tcPr>
            <w:tcW w:w="3118" w:type="dxa"/>
            <w:tcBorders>
              <w:top w:val="single" w:sz="4" w:space="0" w:color="auto"/>
              <w:left w:val="nil"/>
              <w:bottom w:val="single" w:sz="8" w:space="0" w:color="auto"/>
              <w:right w:val="single" w:sz="8" w:space="0" w:color="auto"/>
            </w:tcBorders>
            <w:shd w:val="clear" w:color="auto" w:fill="auto"/>
            <w:vAlign w:val="center"/>
            <w:hideMark/>
          </w:tcPr>
          <w:p w14:paraId="16DF0745"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Strategic Management, International Business Management</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14:paraId="0526ADD3"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Business Policy and Strategy, International Business Management</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37E71D44"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3023</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385A9A96"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4626</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06E94104"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cmFONG@bm.nsysu.edu.tw</w:t>
            </w:r>
          </w:p>
        </w:tc>
      </w:tr>
      <w:tr w:rsidR="00781A46" w:rsidRPr="00781A46" w14:paraId="464E2344" w14:textId="77777777" w:rsidTr="00241362">
        <w:trPr>
          <w:trHeight w:val="3690"/>
        </w:trPr>
        <w:tc>
          <w:tcPr>
            <w:tcW w:w="14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8CD2861"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Ying-Chun Li</w:t>
            </w:r>
          </w:p>
        </w:tc>
        <w:tc>
          <w:tcPr>
            <w:tcW w:w="1001" w:type="dxa"/>
            <w:tcBorders>
              <w:top w:val="single" w:sz="4" w:space="0" w:color="auto"/>
              <w:left w:val="nil"/>
              <w:bottom w:val="single" w:sz="8" w:space="0" w:color="auto"/>
              <w:right w:val="single" w:sz="8" w:space="0" w:color="auto"/>
            </w:tcBorders>
            <w:shd w:val="clear" w:color="auto" w:fill="auto"/>
            <w:vAlign w:val="center"/>
            <w:hideMark/>
          </w:tcPr>
          <w:p w14:paraId="4192C4DD"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Associate Professor</w:t>
            </w:r>
          </w:p>
        </w:tc>
        <w:tc>
          <w:tcPr>
            <w:tcW w:w="1976" w:type="dxa"/>
            <w:tcBorders>
              <w:top w:val="single" w:sz="4" w:space="0" w:color="auto"/>
              <w:left w:val="nil"/>
              <w:bottom w:val="single" w:sz="8" w:space="0" w:color="auto"/>
              <w:right w:val="single" w:sz="8" w:space="0" w:color="auto"/>
            </w:tcBorders>
            <w:shd w:val="clear" w:color="auto" w:fill="auto"/>
            <w:vAlign w:val="center"/>
            <w:hideMark/>
          </w:tcPr>
          <w:p w14:paraId="369731E5"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Health Policy and Administration, Department of Health Policy and Administration, The University of North Carolina at Chapel Hill, USA</w:t>
            </w:r>
          </w:p>
        </w:tc>
        <w:tc>
          <w:tcPr>
            <w:tcW w:w="3118" w:type="dxa"/>
            <w:tcBorders>
              <w:top w:val="single" w:sz="4" w:space="0" w:color="auto"/>
              <w:left w:val="nil"/>
              <w:bottom w:val="single" w:sz="8" w:space="0" w:color="auto"/>
              <w:right w:val="single" w:sz="8" w:space="0" w:color="auto"/>
            </w:tcBorders>
            <w:shd w:val="clear" w:color="auto" w:fill="auto"/>
            <w:vAlign w:val="center"/>
            <w:hideMark/>
          </w:tcPr>
          <w:p w14:paraId="6161EF56"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Health Services Research, Health Policy and Management, Quality of Care, Gerontology</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14:paraId="0527AB95"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Medical Statistics, Research Methodology in Health Services Management, Topics on Health Care Systems, Quality Management in Health Care, Health Care Issues in International Perspective, Research Project of Health Care Industry, Research Project of Medical Management, Research Project of Health Care Systems</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14:paraId="5DEE37D6"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3034</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16E0FC3D"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4875</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14:paraId="50396E6D"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ycli@mail.nsysu.edu.tw</w:t>
            </w:r>
          </w:p>
        </w:tc>
      </w:tr>
      <w:tr w:rsidR="00781A46" w:rsidRPr="00781A46" w14:paraId="05ACA151" w14:textId="77777777" w:rsidTr="00241362">
        <w:trPr>
          <w:trHeight w:val="1650"/>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EABAF1C" w14:textId="77777777" w:rsidR="00781A46" w:rsidRPr="00781A46" w:rsidRDefault="00781A46" w:rsidP="00781A46">
            <w:pPr>
              <w:widowControl/>
              <w:rPr>
                <w:rFonts w:ascii="Times New Roman" w:eastAsia="新細明體" w:hAnsi="Times New Roman" w:cs="Times New Roman"/>
                <w:color w:val="000000"/>
                <w:kern w:val="0"/>
                <w:sz w:val="20"/>
                <w:szCs w:val="20"/>
              </w:rPr>
            </w:pPr>
            <w:proofErr w:type="spellStart"/>
            <w:r w:rsidRPr="00781A46">
              <w:rPr>
                <w:rFonts w:ascii="Times New Roman" w:eastAsia="新細明體" w:hAnsi="Times New Roman" w:cs="Times New Roman"/>
                <w:color w:val="000000"/>
                <w:kern w:val="0"/>
                <w:sz w:val="20"/>
                <w:szCs w:val="20"/>
              </w:rPr>
              <w:t>Chien</w:t>
            </w:r>
            <w:proofErr w:type="spellEnd"/>
            <w:r w:rsidRPr="00781A46">
              <w:rPr>
                <w:rFonts w:ascii="Times New Roman" w:eastAsia="新細明體" w:hAnsi="Times New Roman" w:cs="Times New Roman"/>
                <w:color w:val="000000"/>
                <w:kern w:val="0"/>
                <w:sz w:val="20"/>
                <w:szCs w:val="20"/>
              </w:rPr>
              <w:t>-Yuan Sher</w:t>
            </w:r>
          </w:p>
        </w:tc>
        <w:tc>
          <w:tcPr>
            <w:tcW w:w="1001" w:type="dxa"/>
            <w:tcBorders>
              <w:top w:val="nil"/>
              <w:left w:val="nil"/>
              <w:bottom w:val="single" w:sz="8" w:space="0" w:color="auto"/>
              <w:right w:val="single" w:sz="8" w:space="0" w:color="auto"/>
            </w:tcBorders>
            <w:shd w:val="clear" w:color="auto" w:fill="auto"/>
            <w:vAlign w:val="center"/>
            <w:hideMark/>
          </w:tcPr>
          <w:p w14:paraId="5B69A2FB"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Associate Professor</w:t>
            </w:r>
          </w:p>
        </w:tc>
        <w:tc>
          <w:tcPr>
            <w:tcW w:w="1976" w:type="dxa"/>
            <w:tcBorders>
              <w:top w:val="nil"/>
              <w:left w:val="nil"/>
              <w:bottom w:val="single" w:sz="8" w:space="0" w:color="auto"/>
              <w:right w:val="single" w:sz="8" w:space="0" w:color="auto"/>
            </w:tcBorders>
            <w:shd w:val="clear" w:color="auto" w:fill="auto"/>
            <w:vAlign w:val="center"/>
            <w:hideMark/>
          </w:tcPr>
          <w:p w14:paraId="7E9E60E7"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of Economics, Boston University</w:t>
            </w:r>
          </w:p>
        </w:tc>
        <w:tc>
          <w:tcPr>
            <w:tcW w:w="3118" w:type="dxa"/>
            <w:tcBorders>
              <w:top w:val="nil"/>
              <w:left w:val="nil"/>
              <w:bottom w:val="single" w:sz="8" w:space="0" w:color="auto"/>
              <w:right w:val="single" w:sz="8" w:space="0" w:color="auto"/>
            </w:tcBorders>
            <w:shd w:val="clear" w:color="auto" w:fill="auto"/>
            <w:vAlign w:val="center"/>
            <w:hideMark/>
          </w:tcPr>
          <w:p w14:paraId="1CF88970"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Public Economics, Cultural Economics, Empirical Microeconomics, Applied Micro-econometrics</w:t>
            </w:r>
          </w:p>
        </w:tc>
        <w:tc>
          <w:tcPr>
            <w:tcW w:w="3119" w:type="dxa"/>
            <w:tcBorders>
              <w:top w:val="nil"/>
              <w:left w:val="nil"/>
              <w:bottom w:val="single" w:sz="8" w:space="0" w:color="auto"/>
              <w:right w:val="single" w:sz="8" w:space="0" w:color="auto"/>
            </w:tcBorders>
            <w:shd w:val="clear" w:color="auto" w:fill="auto"/>
            <w:vAlign w:val="center"/>
            <w:hideMark/>
          </w:tcPr>
          <w:p w14:paraId="05BD498F"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Economics, Managerial Economics</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49BBAB72"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4067</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3FAD0C9B"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4629</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6CC96821"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cysher@mail.nsysu.edu.tw</w:t>
            </w:r>
          </w:p>
        </w:tc>
      </w:tr>
      <w:tr w:rsidR="00781A46" w:rsidRPr="00781A46" w14:paraId="272D2591" w14:textId="77777777" w:rsidTr="005B1C42">
        <w:trPr>
          <w:trHeight w:val="2055"/>
        </w:trPr>
        <w:tc>
          <w:tcPr>
            <w:tcW w:w="14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AB5667C"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lastRenderedPageBreak/>
              <w:t>Tai-Hwa Chow</w:t>
            </w:r>
          </w:p>
        </w:tc>
        <w:tc>
          <w:tcPr>
            <w:tcW w:w="1001" w:type="dxa"/>
            <w:tcBorders>
              <w:top w:val="single" w:sz="4" w:space="0" w:color="auto"/>
              <w:left w:val="nil"/>
              <w:bottom w:val="single" w:sz="8" w:space="0" w:color="auto"/>
              <w:right w:val="single" w:sz="8" w:space="0" w:color="auto"/>
            </w:tcBorders>
            <w:shd w:val="clear" w:color="auto" w:fill="auto"/>
            <w:vAlign w:val="center"/>
            <w:hideMark/>
          </w:tcPr>
          <w:p w14:paraId="2C297685"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Associate Professor</w:t>
            </w:r>
          </w:p>
        </w:tc>
        <w:tc>
          <w:tcPr>
            <w:tcW w:w="1976" w:type="dxa"/>
            <w:tcBorders>
              <w:top w:val="single" w:sz="4" w:space="0" w:color="auto"/>
              <w:left w:val="nil"/>
              <w:bottom w:val="single" w:sz="8" w:space="0" w:color="auto"/>
              <w:right w:val="single" w:sz="8" w:space="0" w:color="auto"/>
            </w:tcBorders>
            <w:shd w:val="clear" w:color="auto" w:fill="auto"/>
            <w:vAlign w:val="center"/>
            <w:hideMark/>
          </w:tcPr>
          <w:p w14:paraId="4DB48D21"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Marketing, The University of Pittsburgh, USA</w:t>
            </w:r>
          </w:p>
        </w:tc>
        <w:tc>
          <w:tcPr>
            <w:tcW w:w="3118" w:type="dxa"/>
            <w:tcBorders>
              <w:top w:val="single" w:sz="4" w:space="0" w:color="auto"/>
              <w:left w:val="nil"/>
              <w:bottom w:val="single" w:sz="8" w:space="0" w:color="auto"/>
              <w:right w:val="single" w:sz="8" w:space="0" w:color="auto"/>
            </w:tcBorders>
            <w:shd w:val="clear" w:color="auto" w:fill="auto"/>
            <w:vAlign w:val="center"/>
            <w:hideMark/>
          </w:tcPr>
          <w:p w14:paraId="22970966"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Marketing, Marketing Research, Customer Satisfaction</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14:paraId="175062CD"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Marketing Research, Retail Management, Marketing Management, Strategic Brand Management, International Marketing, Marketing Research Method</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01EB16A9"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3041</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32D1101C"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4634</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1963DD4A"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cth@bm.nsysu.edu.tw</w:t>
            </w:r>
          </w:p>
        </w:tc>
      </w:tr>
      <w:tr w:rsidR="00781A46" w:rsidRPr="00781A46" w14:paraId="7236801F" w14:textId="77777777" w:rsidTr="005B1C42">
        <w:trPr>
          <w:trHeight w:val="1905"/>
        </w:trPr>
        <w:tc>
          <w:tcPr>
            <w:tcW w:w="1418" w:type="dxa"/>
            <w:tcBorders>
              <w:top w:val="nil"/>
              <w:left w:val="single" w:sz="8" w:space="0" w:color="auto"/>
              <w:bottom w:val="single" w:sz="4" w:space="0" w:color="auto"/>
              <w:right w:val="single" w:sz="8" w:space="0" w:color="auto"/>
            </w:tcBorders>
            <w:shd w:val="clear" w:color="auto" w:fill="auto"/>
            <w:vAlign w:val="center"/>
            <w:hideMark/>
          </w:tcPr>
          <w:p w14:paraId="0A0702AC"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Feng Lee Lin</w:t>
            </w:r>
          </w:p>
        </w:tc>
        <w:tc>
          <w:tcPr>
            <w:tcW w:w="1001" w:type="dxa"/>
            <w:tcBorders>
              <w:top w:val="nil"/>
              <w:left w:val="nil"/>
              <w:bottom w:val="single" w:sz="4" w:space="0" w:color="auto"/>
              <w:right w:val="single" w:sz="8" w:space="0" w:color="auto"/>
            </w:tcBorders>
            <w:shd w:val="clear" w:color="auto" w:fill="auto"/>
            <w:vAlign w:val="center"/>
            <w:hideMark/>
          </w:tcPr>
          <w:p w14:paraId="49FE2F8A"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Associate Professor</w:t>
            </w:r>
          </w:p>
        </w:tc>
        <w:tc>
          <w:tcPr>
            <w:tcW w:w="1976" w:type="dxa"/>
            <w:tcBorders>
              <w:top w:val="nil"/>
              <w:left w:val="nil"/>
              <w:bottom w:val="single" w:sz="4" w:space="0" w:color="auto"/>
              <w:right w:val="single" w:sz="8" w:space="0" w:color="auto"/>
            </w:tcBorders>
            <w:shd w:val="clear" w:color="auto" w:fill="auto"/>
            <w:vAlign w:val="center"/>
            <w:hideMark/>
          </w:tcPr>
          <w:p w14:paraId="37729DAC"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w:t>
            </w:r>
            <w:r w:rsidRPr="00781A46">
              <w:rPr>
                <w:rFonts w:ascii="Times New Roman" w:eastAsia="新細明體" w:hAnsi="Times New Roman" w:cs="Times New Roman"/>
                <w:i/>
                <w:iCs/>
                <w:color w:val="000000"/>
                <w:kern w:val="0"/>
                <w:sz w:val="20"/>
                <w:szCs w:val="20"/>
              </w:rPr>
              <w:t> </w:t>
            </w:r>
            <w:r w:rsidRPr="00781A46">
              <w:rPr>
                <w:rFonts w:ascii="Times New Roman" w:eastAsia="新細明體" w:hAnsi="Times New Roman" w:cs="Times New Roman"/>
                <w:color w:val="000000"/>
                <w:kern w:val="0"/>
                <w:sz w:val="20"/>
                <w:szCs w:val="20"/>
              </w:rPr>
              <w:t>Management Science</w:t>
            </w:r>
            <w:r w:rsidRPr="00781A46">
              <w:rPr>
                <w:rFonts w:ascii="Times New Roman" w:eastAsia="新細明體" w:hAnsi="Times New Roman" w:cs="Times New Roman"/>
                <w:i/>
                <w:iCs/>
                <w:color w:val="000000"/>
                <w:kern w:val="0"/>
                <w:sz w:val="20"/>
                <w:szCs w:val="20"/>
              </w:rPr>
              <w:t>,</w:t>
            </w:r>
            <w:r w:rsidRPr="00781A46">
              <w:rPr>
                <w:rFonts w:ascii="Times New Roman" w:eastAsia="新細明體" w:hAnsi="Times New Roman" w:cs="Times New Roman"/>
                <w:color w:val="000000"/>
                <w:kern w:val="0"/>
                <w:sz w:val="20"/>
                <w:szCs w:val="20"/>
              </w:rPr>
              <w:t xml:space="preserve"> The University of Maryland, USA</w:t>
            </w:r>
          </w:p>
        </w:tc>
        <w:tc>
          <w:tcPr>
            <w:tcW w:w="3118" w:type="dxa"/>
            <w:tcBorders>
              <w:top w:val="nil"/>
              <w:left w:val="nil"/>
              <w:bottom w:val="single" w:sz="4" w:space="0" w:color="auto"/>
              <w:right w:val="single" w:sz="8" w:space="0" w:color="auto"/>
            </w:tcBorders>
            <w:shd w:val="clear" w:color="auto" w:fill="auto"/>
            <w:vAlign w:val="center"/>
            <w:hideMark/>
          </w:tcPr>
          <w:p w14:paraId="43178F79"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Operations Research, Traditional Chinese Strategic Management, Human Resource Measurement, Knowledge Creating, Business Creativity</w:t>
            </w:r>
          </w:p>
        </w:tc>
        <w:tc>
          <w:tcPr>
            <w:tcW w:w="3119" w:type="dxa"/>
            <w:tcBorders>
              <w:top w:val="nil"/>
              <w:left w:val="nil"/>
              <w:bottom w:val="single" w:sz="4" w:space="0" w:color="auto"/>
              <w:right w:val="single" w:sz="8" w:space="0" w:color="auto"/>
            </w:tcBorders>
            <w:shd w:val="clear" w:color="auto" w:fill="auto"/>
            <w:vAlign w:val="center"/>
            <w:hideMark/>
          </w:tcPr>
          <w:p w14:paraId="79E7F370"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Statistics, Managerial Statistics, Strategic Dynamics, Knowledge Creating, Strategic Principles in the Art of War</w:t>
            </w:r>
          </w:p>
        </w:tc>
        <w:tc>
          <w:tcPr>
            <w:tcW w:w="708" w:type="dxa"/>
            <w:tcBorders>
              <w:top w:val="nil"/>
              <w:left w:val="nil"/>
              <w:bottom w:val="single" w:sz="4" w:space="0" w:color="auto"/>
              <w:right w:val="single" w:sz="8" w:space="0" w:color="auto"/>
            </w:tcBorders>
            <w:shd w:val="clear" w:color="auto" w:fill="auto"/>
            <w:noWrap/>
            <w:vAlign w:val="center"/>
            <w:hideMark/>
          </w:tcPr>
          <w:p w14:paraId="527311C3"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4110</w:t>
            </w:r>
          </w:p>
        </w:tc>
        <w:tc>
          <w:tcPr>
            <w:tcW w:w="1134" w:type="dxa"/>
            <w:tcBorders>
              <w:top w:val="nil"/>
              <w:left w:val="nil"/>
              <w:bottom w:val="single" w:sz="4" w:space="0" w:color="auto"/>
              <w:right w:val="single" w:sz="8" w:space="0" w:color="auto"/>
            </w:tcBorders>
            <w:shd w:val="clear" w:color="auto" w:fill="auto"/>
            <w:noWrap/>
            <w:vAlign w:val="center"/>
            <w:hideMark/>
          </w:tcPr>
          <w:p w14:paraId="237D4C45"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4631</w:t>
            </w:r>
          </w:p>
        </w:tc>
        <w:tc>
          <w:tcPr>
            <w:tcW w:w="1418" w:type="dxa"/>
            <w:tcBorders>
              <w:top w:val="nil"/>
              <w:left w:val="nil"/>
              <w:bottom w:val="single" w:sz="8" w:space="0" w:color="auto"/>
              <w:right w:val="single" w:sz="8" w:space="0" w:color="auto"/>
            </w:tcBorders>
            <w:shd w:val="clear" w:color="auto" w:fill="auto"/>
            <w:noWrap/>
            <w:vAlign w:val="center"/>
            <w:hideMark/>
          </w:tcPr>
          <w:p w14:paraId="18E3B229"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fenglin@mail.nsysu.edu.tw</w:t>
            </w:r>
          </w:p>
        </w:tc>
      </w:tr>
      <w:tr w:rsidR="005B1C42" w:rsidRPr="00781A46" w14:paraId="3583F49D" w14:textId="77777777" w:rsidTr="005B1C42">
        <w:trPr>
          <w:trHeight w:val="1752"/>
        </w:trPr>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FDE0C11" w14:textId="77777777" w:rsidR="005B1C42" w:rsidRPr="00781A46" w:rsidRDefault="005B1C42" w:rsidP="00781A46">
            <w:pPr>
              <w:widowControl/>
              <w:rPr>
                <w:rFonts w:ascii="Times New Roman" w:eastAsia="新細明體" w:hAnsi="Times New Roman" w:cs="Times New Roman"/>
                <w:color w:val="000000"/>
                <w:kern w:val="0"/>
                <w:sz w:val="20"/>
                <w:szCs w:val="20"/>
              </w:rPr>
            </w:pPr>
            <w:proofErr w:type="spellStart"/>
            <w:r w:rsidRPr="00781A46">
              <w:rPr>
                <w:rFonts w:ascii="Times New Roman" w:eastAsia="新細明體" w:hAnsi="Times New Roman" w:cs="Times New Roman"/>
                <w:color w:val="000000"/>
                <w:kern w:val="0"/>
                <w:sz w:val="20"/>
                <w:szCs w:val="20"/>
              </w:rPr>
              <w:t>Hsing-Er</w:t>
            </w:r>
            <w:proofErr w:type="spellEnd"/>
            <w:r w:rsidRPr="00781A46">
              <w:rPr>
                <w:rFonts w:ascii="Times New Roman" w:eastAsia="新細明體" w:hAnsi="Times New Roman" w:cs="Times New Roman"/>
                <w:color w:val="000000"/>
                <w:kern w:val="0"/>
                <w:sz w:val="20"/>
                <w:szCs w:val="20"/>
              </w:rPr>
              <w:t xml:space="preserve"> Lin</w:t>
            </w:r>
          </w:p>
        </w:tc>
        <w:tc>
          <w:tcPr>
            <w:tcW w:w="1001" w:type="dxa"/>
            <w:tcBorders>
              <w:top w:val="single" w:sz="4" w:space="0" w:color="auto"/>
              <w:left w:val="nil"/>
              <w:bottom w:val="single" w:sz="4" w:space="0" w:color="auto"/>
              <w:right w:val="single" w:sz="8" w:space="0" w:color="auto"/>
            </w:tcBorders>
            <w:shd w:val="clear" w:color="auto" w:fill="auto"/>
            <w:vAlign w:val="center"/>
            <w:hideMark/>
          </w:tcPr>
          <w:p w14:paraId="7481A3BE" w14:textId="77777777" w:rsidR="005B1C42" w:rsidRPr="00781A46" w:rsidRDefault="005B1C42"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Associate Professor</w:t>
            </w:r>
          </w:p>
        </w:tc>
        <w:tc>
          <w:tcPr>
            <w:tcW w:w="1976" w:type="dxa"/>
            <w:tcBorders>
              <w:top w:val="single" w:sz="4" w:space="0" w:color="auto"/>
              <w:left w:val="nil"/>
              <w:bottom w:val="single" w:sz="4" w:space="0" w:color="auto"/>
              <w:right w:val="single" w:sz="8" w:space="0" w:color="auto"/>
            </w:tcBorders>
            <w:shd w:val="clear" w:color="auto" w:fill="auto"/>
            <w:vAlign w:val="center"/>
            <w:hideMark/>
          </w:tcPr>
          <w:p w14:paraId="2C739960" w14:textId="77777777" w:rsidR="005B1C42" w:rsidRPr="00781A46" w:rsidRDefault="005B1C42"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Tilburg University, Tilburg, Netherlands , Ph.D. in Economics </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69CFBA56" w14:textId="77777777" w:rsidR="005B1C42" w:rsidRPr="00781A46" w:rsidRDefault="005B1C42"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Innovation Strategy, Knowledge Strategy, Ambidexterity, Social Entrepreneurship, Leadership</w:t>
            </w:r>
          </w:p>
        </w:tc>
        <w:tc>
          <w:tcPr>
            <w:tcW w:w="3119" w:type="dxa"/>
            <w:tcBorders>
              <w:top w:val="single" w:sz="4" w:space="0" w:color="auto"/>
              <w:left w:val="nil"/>
              <w:bottom w:val="single" w:sz="4" w:space="0" w:color="auto"/>
              <w:right w:val="single" w:sz="8" w:space="0" w:color="auto"/>
            </w:tcBorders>
            <w:shd w:val="clear" w:color="auto" w:fill="auto"/>
            <w:vAlign w:val="center"/>
            <w:hideMark/>
          </w:tcPr>
          <w:p w14:paraId="612C5380" w14:textId="77777777" w:rsidR="005B1C42" w:rsidRPr="00781A46" w:rsidRDefault="005B1C42"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Business Ethics, Management, Human Resource Management, Organization Theory and Management, International Strategic</w:t>
            </w:r>
          </w:p>
        </w:tc>
        <w:tc>
          <w:tcPr>
            <w:tcW w:w="708" w:type="dxa"/>
            <w:tcBorders>
              <w:top w:val="single" w:sz="4" w:space="0" w:color="auto"/>
              <w:left w:val="nil"/>
              <w:bottom w:val="single" w:sz="4" w:space="0" w:color="auto"/>
              <w:right w:val="single" w:sz="8" w:space="0" w:color="auto"/>
            </w:tcBorders>
            <w:shd w:val="clear" w:color="auto" w:fill="auto"/>
            <w:noWrap/>
            <w:vAlign w:val="center"/>
            <w:hideMark/>
          </w:tcPr>
          <w:p w14:paraId="7C8C42AB" w14:textId="77777777" w:rsidR="005B1C42" w:rsidRPr="00781A46" w:rsidRDefault="005B1C42"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4108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E68CEA" w14:textId="77777777" w:rsidR="005B1C42" w:rsidRPr="00781A46" w:rsidRDefault="005B1C42"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4643</w:t>
            </w:r>
          </w:p>
        </w:tc>
        <w:tc>
          <w:tcPr>
            <w:tcW w:w="1418" w:type="dxa"/>
            <w:tcBorders>
              <w:top w:val="nil"/>
              <w:left w:val="single" w:sz="4" w:space="0" w:color="auto"/>
              <w:bottom w:val="single" w:sz="4" w:space="0" w:color="auto"/>
              <w:right w:val="single" w:sz="8" w:space="0" w:color="auto"/>
            </w:tcBorders>
            <w:shd w:val="clear" w:color="auto" w:fill="auto"/>
            <w:noWrap/>
            <w:vAlign w:val="center"/>
            <w:hideMark/>
          </w:tcPr>
          <w:p w14:paraId="46B8AAF9" w14:textId="77777777" w:rsidR="005B1C42" w:rsidRPr="00781A46" w:rsidRDefault="005B1C42"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hsingerlin@cm.nsysu.edu.tw</w:t>
            </w:r>
          </w:p>
        </w:tc>
      </w:tr>
      <w:tr w:rsidR="00781A46" w:rsidRPr="00781A46" w14:paraId="7C677E8D" w14:textId="77777777" w:rsidTr="005B1C42">
        <w:trPr>
          <w:trHeight w:val="2666"/>
        </w:trPr>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24C02EE" w14:textId="77777777" w:rsidR="00781A46" w:rsidRPr="00781A46" w:rsidRDefault="00781A46" w:rsidP="00781A46">
            <w:pPr>
              <w:widowControl/>
              <w:rPr>
                <w:rFonts w:ascii="Times New Roman" w:eastAsia="新細明體" w:hAnsi="Times New Roman" w:cs="Times New Roman"/>
                <w:color w:val="000000"/>
                <w:kern w:val="0"/>
                <w:sz w:val="20"/>
                <w:szCs w:val="20"/>
              </w:rPr>
            </w:pPr>
            <w:proofErr w:type="spellStart"/>
            <w:r w:rsidRPr="00781A46">
              <w:rPr>
                <w:rFonts w:ascii="Times New Roman" w:eastAsia="新細明體" w:hAnsi="Times New Roman" w:cs="Times New Roman"/>
                <w:color w:val="000000"/>
                <w:kern w:val="0"/>
                <w:sz w:val="20"/>
                <w:szCs w:val="20"/>
              </w:rPr>
              <w:lastRenderedPageBreak/>
              <w:t>Hao-Chieh</w:t>
            </w:r>
            <w:proofErr w:type="spellEnd"/>
            <w:r w:rsidRPr="00781A46">
              <w:rPr>
                <w:rFonts w:ascii="Times New Roman" w:eastAsia="新細明體" w:hAnsi="Times New Roman" w:cs="Times New Roman"/>
                <w:color w:val="000000"/>
                <w:kern w:val="0"/>
                <w:sz w:val="20"/>
                <w:szCs w:val="20"/>
              </w:rPr>
              <w:t xml:space="preserve"> Lin</w:t>
            </w:r>
          </w:p>
        </w:tc>
        <w:tc>
          <w:tcPr>
            <w:tcW w:w="1001" w:type="dxa"/>
            <w:tcBorders>
              <w:top w:val="single" w:sz="8" w:space="0" w:color="auto"/>
              <w:left w:val="nil"/>
              <w:bottom w:val="single" w:sz="4" w:space="0" w:color="auto"/>
              <w:right w:val="single" w:sz="8" w:space="0" w:color="auto"/>
            </w:tcBorders>
            <w:shd w:val="clear" w:color="auto" w:fill="auto"/>
            <w:vAlign w:val="center"/>
            <w:hideMark/>
          </w:tcPr>
          <w:p w14:paraId="59191A68"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Associate Professor</w:t>
            </w:r>
          </w:p>
        </w:tc>
        <w:tc>
          <w:tcPr>
            <w:tcW w:w="1976" w:type="dxa"/>
            <w:tcBorders>
              <w:top w:val="single" w:sz="8" w:space="0" w:color="auto"/>
              <w:left w:val="nil"/>
              <w:bottom w:val="single" w:sz="4" w:space="0" w:color="auto"/>
              <w:right w:val="single" w:sz="8" w:space="0" w:color="auto"/>
            </w:tcBorders>
            <w:shd w:val="clear" w:color="auto" w:fill="auto"/>
            <w:vAlign w:val="center"/>
            <w:hideMark/>
          </w:tcPr>
          <w:p w14:paraId="3316FF98"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Human Resource Management, NSYSU</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14582EB5"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Strategic Management, Strategic Leadership, Team Dynamics</w:t>
            </w:r>
          </w:p>
        </w:tc>
        <w:tc>
          <w:tcPr>
            <w:tcW w:w="3119" w:type="dxa"/>
            <w:tcBorders>
              <w:top w:val="single" w:sz="8" w:space="0" w:color="auto"/>
              <w:left w:val="nil"/>
              <w:bottom w:val="single" w:sz="4" w:space="0" w:color="auto"/>
              <w:right w:val="single" w:sz="8" w:space="0" w:color="auto"/>
            </w:tcBorders>
            <w:shd w:val="clear" w:color="auto" w:fill="auto"/>
            <w:vAlign w:val="center"/>
            <w:hideMark/>
          </w:tcPr>
          <w:p w14:paraId="160489FB"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Organizational Theory &amp; Management, Human Resource Management, Management, Competitive Dynamics: Concepts, Cases, and Application, Management in a Cross-Cultural Environment</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472E2CD0" w14:textId="033C03D7" w:rsidR="00781A46" w:rsidRPr="00781A46" w:rsidRDefault="00241362" w:rsidP="00241362">
            <w:pPr>
              <w:widowControl/>
              <w:jc w:val="center"/>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kern w:val="0"/>
                <w:sz w:val="20"/>
                <w:szCs w:val="20"/>
              </w:rPr>
              <w:t>4046-2</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5179FE1B"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4616</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501623C8"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linhjtw@mail.nsysu.edu.tw</w:t>
            </w:r>
          </w:p>
        </w:tc>
      </w:tr>
      <w:tr w:rsidR="00781A46" w:rsidRPr="00781A46" w14:paraId="2FF0AC2B" w14:textId="77777777" w:rsidTr="005B1C42">
        <w:trPr>
          <w:trHeight w:val="1290"/>
        </w:trPr>
        <w:tc>
          <w:tcPr>
            <w:tcW w:w="14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96EF1B1"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Hueimei Liang</w:t>
            </w:r>
          </w:p>
        </w:tc>
        <w:tc>
          <w:tcPr>
            <w:tcW w:w="1001" w:type="dxa"/>
            <w:tcBorders>
              <w:top w:val="single" w:sz="4" w:space="0" w:color="auto"/>
              <w:left w:val="nil"/>
              <w:bottom w:val="single" w:sz="8" w:space="0" w:color="auto"/>
              <w:right w:val="single" w:sz="8" w:space="0" w:color="auto"/>
            </w:tcBorders>
            <w:shd w:val="clear" w:color="auto" w:fill="auto"/>
            <w:vAlign w:val="center"/>
            <w:hideMark/>
          </w:tcPr>
          <w:p w14:paraId="203AE08E"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Associate Professor</w:t>
            </w:r>
          </w:p>
        </w:tc>
        <w:tc>
          <w:tcPr>
            <w:tcW w:w="1976" w:type="dxa"/>
            <w:tcBorders>
              <w:top w:val="single" w:sz="4" w:space="0" w:color="auto"/>
              <w:left w:val="nil"/>
              <w:bottom w:val="single" w:sz="8" w:space="0" w:color="auto"/>
              <w:right w:val="single" w:sz="8" w:space="0" w:color="auto"/>
            </w:tcBorders>
            <w:shd w:val="clear" w:color="auto" w:fill="auto"/>
            <w:vAlign w:val="center"/>
            <w:hideMark/>
          </w:tcPr>
          <w:p w14:paraId="0DC5657B"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Operations Research, The University of North Carolina at Chapel Hill</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68D2D482"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Management of Information Systems, Quantitative Methods  and Supply Chain Managements</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14:paraId="7B2F5B3C"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Management of Information Systems</w:t>
            </w:r>
          </w:p>
        </w:tc>
        <w:tc>
          <w:tcPr>
            <w:tcW w:w="708" w:type="dxa"/>
            <w:tcBorders>
              <w:top w:val="nil"/>
              <w:left w:val="nil"/>
              <w:bottom w:val="single" w:sz="8" w:space="0" w:color="auto"/>
              <w:right w:val="single" w:sz="8" w:space="0" w:color="auto"/>
            </w:tcBorders>
            <w:shd w:val="clear" w:color="auto" w:fill="auto"/>
            <w:noWrap/>
            <w:vAlign w:val="center"/>
            <w:hideMark/>
          </w:tcPr>
          <w:p w14:paraId="62CC0F18"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4060</w:t>
            </w:r>
          </w:p>
        </w:tc>
        <w:tc>
          <w:tcPr>
            <w:tcW w:w="1134" w:type="dxa"/>
            <w:tcBorders>
              <w:top w:val="nil"/>
              <w:left w:val="nil"/>
              <w:bottom w:val="single" w:sz="8" w:space="0" w:color="auto"/>
              <w:right w:val="single" w:sz="8" w:space="0" w:color="auto"/>
            </w:tcBorders>
            <w:shd w:val="clear" w:color="auto" w:fill="auto"/>
            <w:noWrap/>
            <w:vAlign w:val="center"/>
            <w:hideMark/>
          </w:tcPr>
          <w:p w14:paraId="496C0720"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4660</w:t>
            </w:r>
          </w:p>
        </w:tc>
        <w:tc>
          <w:tcPr>
            <w:tcW w:w="1418" w:type="dxa"/>
            <w:tcBorders>
              <w:top w:val="nil"/>
              <w:left w:val="nil"/>
              <w:bottom w:val="single" w:sz="8" w:space="0" w:color="auto"/>
              <w:right w:val="single" w:sz="8" w:space="0" w:color="auto"/>
            </w:tcBorders>
            <w:shd w:val="clear" w:color="auto" w:fill="auto"/>
            <w:noWrap/>
            <w:vAlign w:val="center"/>
            <w:hideMark/>
          </w:tcPr>
          <w:p w14:paraId="505A36AF"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hmliang@bm.nsysu.edu.tw</w:t>
            </w:r>
          </w:p>
        </w:tc>
      </w:tr>
      <w:tr w:rsidR="00781A46" w:rsidRPr="00781A46" w14:paraId="0BBC81F9" w14:textId="77777777" w:rsidTr="005B1C42">
        <w:trPr>
          <w:trHeight w:val="2175"/>
        </w:trPr>
        <w:tc>
          <w:tcPr>
            <w:tcW w:w="1418" w:type="dxa"/>
            <w:tcBorders>
              <w:top w:val="nil"/>
              <w:left w:val="single" w:sz="8" w:space="0" w:color="auto"/>
              <w:bottom w:val="single" w:sz="8" w:space="0" w:color="auto"/>
              <w:right w:val="single" w:sz="8" w:space="0" w:color="auto"/>
            </w:tcBorders>
            <w:shd w:val="clear" w:color="auto" w:fill="auto"/>
            <w:vAlign w:val="center"/>
            <w:hideMark/>
          </w:tcPr>
          <w:p w14:paraId="3F09CA3C" w14:textId="77777777" w:rsidR="00781A46" w:rsidRPr="00781A46" w:rsidRDefault="00781A46" w:rsidP="00781A46">
            <w:pPr>
              <w:widowControl/>
              <w:rPr>
                <w:rFonts w:ascii="Times New Roman" w:eastAsia="新細明體" w:hAnsi="Times New Roman" w:cs="Times New Roman"/>
                <w:color w:val="000000"/>
                <w:kern w:val="0"/>
                <w:sz w:val="20"/>
                <w:szCs w:val="20"/>
              </w:rPr>
            </w:pPr>
            <w:proofErr w:type="spellStart"/>
            <w:r w:rsidRPr="00781A46">
              <w:rPr>
                <w:rFonts w:ascii="Times New Roman" w:eastAsia="新細明體" w:hAnsi="Times New Roman" w:cs="Times New Roman"/>
                <w:color w:val="000000"/>
                <w:kern w:val="0"/>
                <w:sz w:val="20"/>
                <w:szCs w:val="20"/>
              </w:rPr>
              <w:t>Tsuang</w:t>
            </w:r>
            <w:proofErr w:type="spellEnd"/>
            <w:r w:rsidRPr="00781A46">
              <w:rPr>
                <w:rFonts w:ascii="Times New Roman" w:eastAsia="新細明體" w:hAnsi="Times New Roman" w:cs="Times New Roman"/>
                <w:color w:val="000000"/>
                <w:kern w:val="0"/>
                <w:sz w:val="20"/>
                <w:szCs w:val="20"/>
              </w:rPr>
              <w:t xml:space="preserve"> Kuo</w:t>
            </w:r>
          </w:p>
        </w:tc>
        <w:tc>
          <w:tcPr>
            <w:tcW w:w="1001" w:type="dxa"/>
            <w:tcBorders>
              <w:top w:val="nil"/>
              <w:left w:val="nil"/>
              <w:bottom w:val="single" w:sz="8" w:space="0" w:color="auto"/>
              <w:right w:val="single" w:sz="8" w:space="0" w:color="auto"/>
            </w:tcBorders>
            <w:shd w:val="clear" w:color="auto" w:fill="auto"/>
            <w:vAlign w:val="center"/>
            <w:hideMark/>
          </w:tcPr>
          <w:p w14:paraId="75A026C0"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Associate Professor</w:t>
            </w:r>
          </w:p>
        </w:tc>
        <w:tc>
          <w:tcPr>
            <w:tcW w:w="1976" w:type="dxa"/>
            <w:tcBorders>
              <w:top w:val="nil"/>
              <w:left w:val="nil"/>
              <w:bottom w:val="single" w:sz="8" w:space="0" w:color="auto"/>
              <w:right w:val="single" w:sz="8" w:space="0" w:color="auto"/>
            </w:tcBorders>
            <w:shd w:val="clear" w:color="auto" w:fill="auto"/>
            <w:vAlign w:val="center"/>
            <w:hideMark/>
          </w:tcPr>
          <w:p w14:paraId="1BFB947B"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Industrial Engineering, The University of Cincinnati</w:t>
            </w:r>
          </w:p>
        </w:tc>
        <w:tc>
          <w:tcPr>
            <w:tcW w:w="3118" w:type="dxa"/>
            <w:tcBorders>
              <w:top w:val="single" w:sz="4" w:space="0" w:color="auto"/>
              <w:left w:val="nil"/>
              <w:bottom w:val="single" w:sz="8" w:space="0" w:color="auto"/>
              <w:right w:val="single" w:sz="8" w:space="0" w:color="auto"/>
            </w:tcBorders>
            <w:shd w:val="clear" w:color="auto" w:fill="auto"/>
            <w:vAlign w:val="center"/>
            <w:hideMark/>
          </w:tcPr>
          <w:p w14:paraId="1D7BE88F"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Production and Operations Management, Quality Management, Enterprise Resource Planning</w:t>
            </w:r>
          </w:p>
        </w:tc>
        <w:tc>
          <w:tcPr>
            <w:tcW w:w="3119" w:type="dxa"/>
            <w:tcBorders>
              <w:top w:val="nil"/>
              <w:left w:val="nil"/>
              <w:bottom w:val="single" w:sz="8" w:space="0" w:color="auto"/>
              <w:right w:val="single" w:sz="8" w:space="0" w:color="auto"/>
            </w:tcBorders>
            <w:shd w:val="clear" w:color="auto" w:fill="auto"/>
            <w:vAlign w:val="center"/>
            <w:hideMark/>
          </w:tcPr>
          <w:p w14:paraId="3595806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Productions and Operations Management, Quality Management, Management Information System, Application of Life-Style Database, Six Sigma, Service Operation Management</w:t>
            </w:r>
          </w:p>
        </w:tc>
        <w:tc>
          <w:tcPr>
            <w:tcW w:w="708" w:type="dxa"/>
            <w:tcBorders>
              <w:top w:val="nil"/>
              <w:left w:val="nil"/>
              <w:bottom w:val="single" w:sz="8" w:space="0" w:color="auto"/>
              <w:right w:val="single" w:sz="8" w:space="0" w:color="auto"/>
            </w:tcBorders>
            <w:shd w:val="clear" w:color="auto" w:fill="auto"/>
            <w:noWrap/>
            <w:vAlign w:val="center"/>
            <w:hideMark/>
          </w:tcPr>
          <w:p w14:paraId="436CC491"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3053</w:t>
            </w:r>
          </w:p>
        </w:tc>
        <w:tc>
          <w:tcPr>
            <w:tcW w:w="1134" w:type="dxa"/>
            <w:tcBorders>
              <w:top w:val="nil"/>
              <w:left w:val="nil"/>
              <w:bottom w:val="single" w:sz="8" w:space="0" w:color="auto"/>
              <w:right w:val="single" w:sz="8" w:space="0" w:color="auto"/>
            </w:tcBorders>
            <w:shd w:val="clear" w:color="auto" w:fill="auto"/>
            <w:noWrap/>
            <w:vAlign w:val="center"/>
            <w:hideMark/>
          </w:tcPr>
          <w:p w14:paraId="3EBDC8E4"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4653</w:t>
            </w:r>
          </w:p>
        </w:tc>
        <w:tc>
          <w:tcPr>
            <w:tcW w:w="1418" w:type="dxa"/>
            <w:tcBorders>
              <w:top w:val="nil"/>
              <w:left w:val="nil"/>
              <w:bottom w:val="single" w:sz="8" w:space="0" w:color="auto"/>
              <w:right w:val="single" w:sz="8" w:space="0" w:color="auto"/>
            </w:tcBorders>
            <w:shd w:val="clear" w:color="auto" w:fill="auto"/>
            <w:noWrap/>
            <w:vAlign w:val="center"/>
            <w:hideMark/>
          </w:tcPr>
          <w:p w14:paraId="11D0A0FB"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kuo@bm.nsysu.edu.tw</w:t>
            </w:r>
          </w:p>
        </w:tc>
      </w:tr>
      <w:tr w:rsidR="00781A46" w:rsidRPr="00781A46" w14:paraId="1E5E3104" w14:textId="77777777" w:rsidTr="005B1C42">
        <w:trPr>
          <w:trHeight w:val="2055"/>
        </w:trPr>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9D2D731"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lastRenderedPageBreak/>
              <w:t>Ni-Yun Chen</w:t>
            </w:r>
          </w:p>
        </w:tc>
        <w:tc>
          <w:tcPr>
            <w:tcW w:w="1001" w:type="dxa"/>
            <w:tcBorders>
              <w:top w:val="single" w:sz="4" w:space="0" w:color="auto"/>
              <w:left w:val="nil"/>
              <w:bottom w:val="single" w:sz="4" w:space="0" w:color="auto"/>
              <w:right w:val="single" w:sz="8" w:space="0" w:color="auto"/>
            </w:tcBorders>
            <w:shd w:val="clear" w:color="auto" w:fill="auto"/>
            <w:vAlign w:val="center"/>
            <w:hideMark/>
          </w:tcPr>
          <w:p w14:paraId="08965350" w14:textId="77777777" w:rsidR="00781A46" w:rsidRPr="00781A46" w:rsidRDefault="00781A46" w:rsidP="00781A46">
            <w:pPr>
              <w:widowControl/>
              <w:rPr>
                <w:rFonts w:ascii="Calibri" w:eastAsia="新細明體" w:hAnsi="Calibri" w:cs="Calibri"/>
                <w:color w:val="000000"/>
                <w:kern w:val="0"/>
                <w:sz w:val="20"/>
                <w:szCs w:val="20"/>
              </w:rPr>
            </w:pPr>
            <w:r w:rsidRPr="00781A46">
              <w:rPr>
                <w:rFonts w:ascii="Calibri" w:eastAsia="新細明體" w:hAnsi="Calibri" w:cs="Calibri"/>
                <w:color w:val="000000"/>
                <w:kern w:val="0"/>
                <w:sz w:val="20"/>
                <w:szCs w:val="20"/>
              </w:rPr>
              <w:t>Associate Professor</w:t>
            </w:r>
          </w:p>
        </w:tc>
        <w:tc>
          <w:tcPr>
            <w:tcW w:w="1976" w:type="dxa"/>
            <w:tcBorders>
              <w:top w:val="single" w:sz="4" w:space="0" w:color="auto"/>
              <w:left w:val="nil"/>
              <w:bottom w:val="single" w:sz="4" w:space="0" w:color="auto"/>
              <w:right w:val="single" w:sz="8" w:space="0" w:color="auto"/>
            </w:tcBorders>
            <w:shd w:val="clear" w:color="auto" w:fill="auto"/>
            <w:vAlign w:val="center"/>
            <w:hideMark/>
          </w:tcPr>
          <w:p w14:paraId="0A06D5B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National Taiwan University, Taiwan.</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43429DE9" w14:textId="33BAD2E5"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Financial Accounting and Capital Market</w:t>
            </w:r>
            <w:r w:rsidR="009A20CC">
              <w:rPr>
                <w:rFonts w:ascii="Times New Roman" w:eastAsia="新細明體" w:hAnsi="Times New Roman" w:cs="Times New Roman"/>
                <w:color w:val="000000"/>
                <w:kern w:val="0"/>
                <w:sz w:val="20"/>
                <w:szCs w:val="20"/>
              </w:rPr>
              <w:t xml:space="preserve"> </w:t>
            </w:r>
            <w:r w:rsidRPr="00781A46">
              <w:rPr>
                <w:rFonts w:ascii="Times New Roman" w:eastAsia="新細明體" w:hAnsi="Times New Roman" w:cs="Times New Roman"/>
                <w:color w:val="000000"/>
                <w:kern w:val="0"/>
                <w:sz w:val="20"/>
                <w:szCs w:val="20"/>
              </w:rPr>
              <w:t>(Taiwan Certified Public Accountant, Certificate No. 1132, American Certified Public Accountant, Certificate No. 8197)</w:t>
            </w:r>
          </w:p>
        </w:tc>
        <w:tc>
          <w:tcPr>
            <w:tcW w:w="3119" w:type="dxa"/>
            <w:tcBorders>
              <w:top w:val="single" w:sz="4" w:space="0" w:color="auto"/>
              <w:left w:val="nil"/>
              <w:bottom w:val="single" w:sz="4" w:space="0" w:color="auto"/>
              <w:right w:val="single" w:sz="8" w:space="0" w:color="auto"/>
            </w:tcBorders>
            <w:shd w:val="clear" w:color="auto" w:fill="auto"/>
            <w:vAlign w:val="center"/>
            <w:hideMark/>
          </w:tcPr>
          <w:p w14:paraId="6DB0BCD9"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Analysis of Financial Statement, Managerial Accounting, Intermediate Accounting</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3049BC6E" w14:textId="10D20FF2" w:rsidR="00781A46" w:rsidRPr="00781A46" w:rsidRDefault="00241362" w:rsidP="00241362">
            <w:pPr>
              <w:widowControl/>
              <w:jc w:val="center"/>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kern w:val="0"/>
                <w:sz w:val="20"/>
                <w:szCs w:val="20"/>
              </w:rPr>
              <w:t>4089-1</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17CE9B82"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4632</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6C309201"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nychen@mail.nsysu.edu.tw</w:t>
            </w:r>
          </w:p>
        </w:tc>
      </w:tr>
      <w:tr w:rsidR="00781A46" w:rsidRPr="00781A46" w14:paraId="2DBD2455" w14:textId="77777777" w:rsidTr="00241362">
        <w:trPr>
          <w:trHeight w:val="2475"/>
        </w:trPr>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8B3BA6"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Chihyuan Wang</w:t>
            </w:r>
          </w:p>
        </w:tc>
        <w:tc>
          <w:tcPr>
            <w:tcW w:w="1001" w:type="dxa"/>
            <w:tcBorders>
              <w:top w:val="single" w:sz="4" w:space="0" w:color="auto"/>
              <w:left w:val="nil"/>
              <w:bottom w:val="single" w:sz="4" w:space="0" w:color="auto"/>
              <w:right w:val="single" w:sz="8" w:space="0" w:color="auto"/>
            </w:tcBorders>
            <w:shd w:val="clear" w:color="auto" w:fill="auto"/>
            <w:vAlign w:val="center"/>
            <w:hideMark/>
          </w:tcPr>
          <w:p w14:paraId="5E7C16EF"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Assistant Professor</w:t>
            </w:r>
          </w:p>
        </w:tc>
        <w:tc>
          <w:tcPr>
            <w:tcW w:w="1976" w:type="dxa"/>
            <w:tcBorders>
              <w:top w:val="single" w:sz="4" w:space="0" w:color="auto"/>
              <w:left w:val="nil"/>
              <w:bottom w:val="single" w:sz="4" w:space="0" w:color="auto"/>
              <w:right w:val="single" w:sz="8" w:space="0" w:color="auto"/>
            </w:tcBorders>
            <w:shd w:val="clear" w:color="auto" w:fill="auto"/>
            <w:vAlign w:val="center"/>
            <w:hideMark/>
          </w:tcPr>
          <w:p w14:paraId="5988C18A"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Manchester Business School, The University of Manchester, UK</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6E75A87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Innovation and Technology Management, Industrial Analysis and National Competitiveness, Human Resource Management, Leadership; Business Ethics</w:t>
            </w:r>
          </w:p>
        </w:tc>
        <w:tc>
          <w:tcPr>
            <w:tcW w:w="3119" w:type="dxa"/>
            <w:tcBorders>
              <w:left w:val="nil"/>
              <w:bottom w:val="single" w:sz="4" w:space="0" w:color="auto"/>
              <w:right w:val="single" w:sz="8" w:space="0" w:color="auto"/>
            </w:tcBorders>
            <w:shd w:val="clear" w:color="auto" w:fill="auto"/>
            <w:vAlign w:val="center"/>
            <w:hideMark/>
          </w:tcPr>
          <w:p w14:paraId="32CDD00D"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Human Resources Management, Management, Research Paper Writing, International Strategic Management, Ethics, Leadership, and Decision, Innovation and technology management</w:t>
            </w:r>
          </w:p>
        </w:tc>
        <w:tc>
          <w:tcPr>
            <w:tcW w:w="708" w:type="dxa"/>
            <w:tcBorders>
              <w:top w:val="nil"/>
              <w:left w:val="nil"/>
              <w:bottom w:val="single" w:sz="8" w:space="0" w:color="auto"/>
              <w:right w:val="single" w:sz="8" w:space="0" w:color="auto"/>
            </w:tcBorders>
            <w:shd w:val="clear" w:color="auto" w:fill="auto"/>
            <w:noWrap/>
            <w:vAlign w:val="center"/>
            <w:hideMark/>
          </w:tcPr>
          <w:p w14:paraId="1CB35A51"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4106</w:t>
            </w:r>
          </w:p>
        </w:tc>
        <w:tc>
          <w:tcPr>
            <w:tcW w:w="1134" w:type="dxa"/>
            <w:tcBorders>
              <w:top w:val="nil"/>
              <w:left w:val="nil"/>
              <w:bottom w:val="single" w:sz="8" w:space="0" w:color="auto"/>
              <w:right w:val="single" w:sz="8" w:space="0" w:color="auto"/>
            </w:tcBorders>
            <w:shd w:val="clear" w:color="auto" w:fill="auto"/>
            <w:noWrap/>
            <w:vAlign w:val="center"/>
            <w:hideMark/>
          </w:tcPr>
          <w:p w14:paraId="279C95DE"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4655</w:t>
            </w:r>
          </w:p>
        </w:tc>
        <w:tc>
          <w:tcPr>
            <w:tcW w:w="1418" w:type="dxa"/>
            <w:tcBorders>
              <w:top w:val="nil"/>
              <w:left w:val="nil"/>
              <w:bottom w:val="single" w:sz="8" w:space="0" w:color="auto"/>
              <w:right w:val="single" w:sz="8" w:space="0" w:color="auto"/>
            </w:tcBorders>
            <w:shd w:val="clear" w:color="auto" w:fill="auto"/>
            <w:noWrap/>
            <w:vAlign w:val="center"/>
            <w:hideMark/>
          </w:tcPr>
          <w:p w14:paraId="3D2E2138"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Jack5756@gmail.com</w:t>
            </w:r>
          </w:p>
        </w:tc>
      </w:tr>
      <w:tr w:rsidR="00781A46" w:rsidRPr="00781A46" w14:paraId="0B116580" w14:textId="77777777" w:rsidTr="00241362">
        <w:trPr>
          <w:trHeight w:val="2532"/>
        </w:trPr>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C279331"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Hsiao-Wen Ho</w:t>
            </w:r>
          </w:p>
        </w:tc>
        <w:tc>
          <w:tcPr>
            <w:tcW w:w="1001" w:type="dxa"/>
            <w:tcBorders>
              <w:top w:val="single" w:sz="4" w:space="0" w:color="auto"/>
              <w:left w:val="nil"/>
              <w:bottom w:val="single" w:sz="4" w:space="0" w:color="auto"/>
              <w:right w:val="single" w:sz="8" w:space="0" w:color="auto"/>
            </w:tcBorders>
            <w:shd w:val="clear" w:color="auto" w:fill="auto"/>
            <w:vAlign w:val="center"/>
            <w:hideMark/>
          </w:tcPr>
          <w:p w14:paraId="25468F20"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Assistant Professor</w:t>
            </w:r>
          </w:p>
        </w:tc>
        <w:tc>
          <w:tcPr>
            <w:tcW w:w="1976" w:type="dxa"/>
            <w:tcBorders>
              <w:top w:val="single" w:sz="4" w:space="0" w:color="auto"/>
              <w:left w:val="nil"/>
              <w:bottom w:val="single" w:sz="4" w:space="0" w:color="auto"/>
              <w:right w:val="single" w:sz="8" w:space="0" w:color="auto"/>
            </w:tcBorders>
            <w:shd w:val="clear" w:color="auto" w:fill="auto"/>
            <w:vAlign w:val="center"/>
            <w:hideMark/>
          </w:tcPr>
          <w:p w14:paraId="1EED8DAD"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Management, King’s College London, UK</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1A60F187"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International Business Strategy, International Strategic Alliances and M&amp;As, Cross-border Knowledge Transfer/ Acquisition and Learnings, Internationalization of E-commerce Industries</w:t>
            </w:r>
          </w:p>
        </w:tc>
        <w:tc>
          <w:tcPr>
            <w:tcW w:w="3119" w:type="dxa"/>
            <w:tcBorders>
              <w:top w:val="single" w:sz="4" w:space="0" w:color="auto"/>
              <w:left w:val="nil"/>
              <w:bottom w:val="single" w:sz="4" w:space="0" w:color="auto"/>
              <w:right w:val="single" w:sz="8" w:space="0" w:color="auto"/>
            </w:tcBorders>
            <w:shd w:val="clear" w:color="auto" w:fill="auto"/>
            <w:vAlign w:val="center"/>
            <w:hideMark/>
          </w:tcPr>
          <w:p w14:paraId="141E8D0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Strategic Management, Small Business Internationalization</w:t>
            </w:r>
          </w:p>
        </w:tc>
        <w:tc>
          <w:tcPr>
            <w:tcW w:w="708" w:type="dxa"/>
            <w:tcBorders>
              <w:top w:val="nil"/>
              <w:left w:val="nil"/>
              <w:bottom w:val="single" w:sz="4" w:space="0" w:color="auto"/>
              <w:right w:val="single" w:sz="8" w:space="0" w:color="auto"/>
            </w:tcBorders>
            <w:shd w:val="clear" w:color="auto" w:fill="auto"/>
            <w:noWrap/>
            <w:vAlign w:val="center"/>
            <w:hideMark/>
          </w:tcPr>
          <w:p w14:paraId="731610B9"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3037</w:t>
            </w:r>
          </w:p>
        </w:tc>
        <w:tc>
          <w:tcPr>
            <w:tcW w:w="1134" w:type="dxa"/>
            <w:tcBorders>
              <w:top w:val="nil"/>
              <w:left w:val="nil"/>
              <w:bottom w:val="single" w:sz="4" w:space="0" w:color="auto"/>
              <w:right w:val="single" w:sz="8" w:space="0" w:color="auto"/>
            </w:tcBorders>
            <w:shd w:val="clear" w:color="auto" w:fill="auto"/>
            <w:noWrap/>
            <w:vAlign w:val="center"/>
            <w:hideMark/>
          </w:tcPr>
          <w:p w14:paraId="308C83B7"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4628</w:t>
            </w:r>
          </w:p>
        </w:tc>
        <w:tc>
          <w:tcPr>
            <w:tcW w:w="1418" w:type="dxa"/>
            <w:tcBorders>
              <w:top w:val="nil"/>
              <w:left w:val="nil"/>
              <w:bottom w:val="single" w:sz="4" w:space="0" w:color="auto"/>
              <w:right w:val="single" w:sz="8" w:space="0" w:color="auto"/>
            </w:tcBorders>
            <w:shd w:val="clear" w:color="auto" w:fill="auto"/>
            <w:noWrap/>
            <w:vAlign w:val="center"/>
            <w:hideMark/>
          </w:tcPr>
          <w:p w14:paraId="19A5DCB9"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mia.hohw@mail.nsysu.edu.tw</w:t>
            </w:r>
          </w:p>
        </w:tc>
      </w:tr>
      <w:tr w:rsidR="00781A46" w:rsidRPr="00781A46" w14:paraId="1FD51F6C" w14:textId="77777777" w:rsidTr="00241362">
        <w:trPr>
          <w:trHeight w:val="1260"/>
        </w:trPr>
        <w:tc>
          <w:tcPr>
            <w:tcW w:w="141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56F8D22"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lastRenderedPageBreak/>
              <w:t>Thijs Velema</w:t>
            </w:r>
          </w:p>
        </w:tc>
        <w:tc>
          <w:tcPr>
            <w:tcW w:w="1001" w:type="dxa"/>
            <w:tcBorders>
              <w:top w:val="single" w:sz="4" w:space="0" w:color="auto"/>
              <w:left w:val="nil"/>
              <w:bottom w:val="single" w:sz="8" w:space="0" w:color="auto"/>
              <w:right w:val="single" w:sz="8" w:space="0" w:color="auto"/>
            </w:tcBorders>
            <w:shd w:val="clear" w:color="auto" w:fill="auto"/>
            <w:vAlign w:val="center"/>
            <w:hideMark/>
          </w:tcPr>
          <w:p w14:paraId="13861C95"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Assistant Professor</w:t>
            </w:r>
          </w:p>
        </w:tc>
        <w:tc>
          <w:tcPr>
            <w:tcW w:w="1976" w:type="dxa"/>
            <w:tcBorders>
              <w:top w:val="single" w:sz="4" w:space="0" w:color="auto"/>
              <w:left w:val="nil"/>
              <w:bottom w:val="single" w:sz="8" w:space="0" w:color="auto"/>
              <w:right w:val="single" w:sz="8" w:space="0" w:color="auto"/>
            </w:tcBorders>
            <w:shd w:val="clear" w:color="auto" w:fill="auto"/>
            <w:vAlign w:val="center"/>
            <w:hideMark/>
          </w:tcPr>
          <w:p w14:paraId="1B0341B2"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Sociology, Department of Sociology, National Taiwan University</w:t>
            </w:r>
          </w:p>
        </w:tc>
        <w:tc>
          <w:tcPr>
            <w:tcW w:w="3118" w:type="dxa"/>
            <w:tcBorders>
              <w:top w:val="single" w:sz="4" w:space="0" w:color="auto"/>
              <w:left w:val="nil"/>
              <w:bottom w:val="single" w:sz="8" w:space="0" w:color="auto"/>
              <w:right w:val="single" w:sz="8" w:space="0" w:color="auto"/>
            </w:tcBorders>
            <w:shd w:val="clear" w:color="auto" w:fill="auto"/>
            <w:vAlign w:val="center"/>
            <w:hideMark/>
          </w:tcPr>
          <w:p w14:paraId="66FBFAAA"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Strategic Management, Social Network, Human Resource Management</w:t>
            </w:r>
          </w:p>
        </w:tc>
        <w:tc>
          <w:tcPr>
            <w:tcW w:w="3119" w:type="dxa"/>
            <w:tcBorders>
              <w:top w:val="single" w:sz="4" w:space="0" w:color="auto"/>
              <w:left w:val="nil"/>
              <w:bottom w:val="single" w:sz="8" w:space="0" w:color="auto"/>
              <w:right w:val="single" w:sz="8" w:space="0" w:color="auto"/>
            </w:tcBorders>
            <w:shd w:val="clear" w:color="auto" w:fill="auto"/>
            <w:vAlign w:val="center"/>
            <w:hideMark/>
          </w:tcPr>
          <w:p w14:paraId="6BCC4404"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Organizational Theory &amp; Management, Human Resource Management, Strategic Management</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165A3BC0"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4064</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1EB2F69D"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4621</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52ABB1E9"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thijs.velema@mail.nsysu.edu.tw</w:t>
            </w:r>
          </w:p>
        </w:tc>
      </w:tr>
      <w:tr w:rsidR="00781A46" w:rsidRPr="00781A46" w14:paraId="42900EA6" w14:textId="77777777" w:rsidTr="007B1376">
        <w:trPr>
          <w:trHeight w:val="2063"/>
        </w:trPr>
        <w:tc>
          <w:tcPr>
            <w:tcW w:w="1418" w:type="dxa"/>
            <w:tcBorders>
              <w:top w:val="single" w:sz="4" w:space="0" w:color="auto"/>
              <w:left w:val="single" w:sz="8" w:space="0" w:color="auto"/>
              <w:bottom w:val="nil"/>
              <w:right w:val="single" w:sz="8" w:space="0" w:color="auto"/>
            </w:tcBorders>
            <w:shd w:val="clear" w:color="auto" w:fill="auto"/>
            <w:vAlign w:val="center"/>
            <w:hideMark/>
          </w:tcPr>
          <w:p w14:paraId="4E233BAA"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Li-Lin Liang</w:t>
            </w:r>
          </w:p>
        </w:tc>
        <w:tc>
          <w:tcPr>
            <w:tcW w:w="1001" w:type="dxa"/>
            <w:tcBorders>
              <w:top w:val="single" w:sz="4" w:space="0" w:color="auto"/>
              <w:left w:val="nil"/>
              <w:bottom w:val="nil"/>
              <w:right w:val="single" w:sz="8" w:space="0" w:color="auto"/>
            </w:tcBorders>
            <w:shd w:val="clear" w:color="auto" w:fill="auto"/>
            <w:vAlign w:val="center"/>
            <w:hideMark/>
          </w:tcPr>
          <w:p w14:paraId="38B4C2E6"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Assistant Professor</w:t>
            </w:r>
          </w:p>
        </w:tc>
        <w:tc>
          <w:tcPr>
            <w:tcW w:w="1976" w:type="dxa"/>
            <w:tcBorders>
              <w:top w:val="single" w:sz="4" w:space="0" w:color="auto"/>
              <w:left w:val="nil"/>
              <w:bottom w:val="nil"/>
              <w:right w:val="single" w:sz="8" w:space="0" w:color="auto"/>
            </w:tcBorders>
            <w:shd w:val="clear" w:color="auto" w:fill="auto"/>
            <w:vAlign w:val="center"/>
            <w:hideMark/>
          </w:tcPr>
          <w:p w14:paraId="09A5B8BD"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Health Economics, London School of Economics and Political Science</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35ACF391"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Health Economic, Applied Econometrics, Impact Evaluations, China Health Reform, Health Expenditure, Prospective Payment System</w:t>
            </w:r>
          </w:p>
        </w:tc>
        <w:tc>
          <w:tcPr>
            <w:tcW w:w="3119" w:type="dxa"/>
            <w:tcBorders>
              <w:top w:val="single" w:sz="4" w:space="0" w:color="auto"/>
              <w:left w:val="nil"/>
              <w:bottom w:val="nil"/>
              <w:right w:val="single" w:sz="8" w:space="0" w:color="auto"/>
            </w:tcBorders>
            <w:shd w:val="clear" w:color="auto" w:fill="auto"/>
            <w:vAlign w:val="center"/>
            <w:hideMark/>
          </w:tcPr>
          <w:p w14:paraId="4708D166"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Health Economic Evaluation, Policy and Management, Advanced Statistics with Applications To Health Services Research, Health Economics, Policy and Management</w:t>
            </w:r>
          </w:p>
        </w:tc>
        <w:tc>
          <w:tcPr>
            <w:tcW w:w="708" w:type="dxa"/>
            <w:tcBorders>
              <w:top w:val="single" w:sz="4" w:space="0" w:color="auto"/>
              <w:left w:val="nil"/>
              <w:bottom w:val="single" w:sz="8" w:space="0" w:color="auto"/>
              <w:right w:val="single" w:sz="8" w:space="0" w:color="auto"/>
            </w:tcBorders>
            <w:shd w:val="clear" w:color="auto" w:fill="auto"/>
            <w:noWrap/>
            <w:vAlign w:val="center"/>
            <w:hideMark/>
          </w:tcPr>
          <w:p w14:paraId="38561A16"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3042</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5A338446"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4616</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056659CF"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lliang@mail.nsysu.edu.tw</w:t>
            </w:r>
          </w:p>
        </w:tc>
      </w:tr>
      <w:tr w:rsidR="00781A46" w:rsidRPr="00781A46" w14:paraId="65EEFC33" w14:textId="77777777" w:rsidTr="007B1376">
        <w:trPr>
          <w:trHeight w:val="2380"/>
        </w:trPr>
        <w:tc>
          <w:tcPr>
            <w:tcW w:w="141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B8ED5D7"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Shin-I Shih</w:t>
            </w:r>
          </w:p>
        </w:tc>
        <w:tc>
          <w:tcPr>
            <w:tcW w:w="1001" w:type="dxa"/>
            <w:tcBorders>
              <w:top w:val="single" w:sz="8" w:space="0" w:color="auto"/>
              <w:left w:val="nil"/>
              <w:bottom w:val="single" w:sz="4" w:space="0" w:color="auto"/>
              <w:right w:val="single" w:sz="8" w:space="0" w:color="auto"/>
            </w:tcBorders>
            <w:shd w:val="clear" w:color="auto" w:fill="auto"/>
            <w:vAlign w:val="center"/>
            <w:hideMark/>
          </w:tcPr>
          <w:p w14:paraId="21AE6349"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Assistant Professor</w:t>
            </w:r>
          </w:p>
        </w:tc>
        <w:tc>
          <w:tcPr>
            <w:tcW w:w="1976" w:type="dxa"/>
            <w:tcBorders>
              <w:top w:val="single" w:sz="8" w:space="0" w:color="auto"/>
              <w:left w:val="nil"/>
              <w:bottom w:val="single" w:sz="4" w:space="0" w:color="auto"/>
              <w:right w:val="single" w:sz="8" w:space="0" w:color="auto"/>
            </w:tcBorders>
            <w:shd w:val="clear" w:color="auto" w:fill="auto"/>
            <w:vAlign w:val="center"/>
            <w:hideMark/>
          </w:tcPr>
          <w:p w14:paraId="3A23BA9E"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Ph.D. in Industrial-Organizational Psychology, Pennsylvania State University, University Park, PA.</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07BB03BD"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Personality in Teams. Team Learning, Innovation, and Adaptation. Judgment and Decision Making in Organizations. Scale Development and Validation. Survey Methods. Leadership.</w:t>
            </w:r>
          </w:p>
        </w:tc>
        <w:tc>
          <w:tcPr>
            <w:tcW w:w="3119" w:type="dxa"/>
            <w:tcBorders>
              <w:top w:val="single" w:sz="8" w:space="0" w:color="auto"/>
              <w:left w:val="nil"/>
              <w:bottom w:val="single" w:sz="4" w:space="0" w:color="auto"/>
              <w:right w:val="single" w:sz="8" w:space="0" w:color="auto"/>
            </w:tcBorders>
            <w:shd w:val="clear" w:color="auto" w:fill="auto"/>
            <w:vAlign w:val="center"/>
            <w:hideMark/>
          </w:tcPr>
          <w:p w14:paraId="2C8B0FF3"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Human Resources Management, Organizational Behavior</w:t>
            </w:r>
          </w:p>
        </w:tc>
        <w:tc>
          <w:tcPr>
            <w:tcW w:w="708" w:type="dxa"/>
            <w:tcBorders>
              <w:top w:val="nil"/>
              <w:left w:val="nil"/>
              <w:bottom w:val="single" w:sz="8" w:space="0" w:color="auto"/>
              <w:right w:val="single" w:sz="8" w:space="0" w:color="auto"/>
            </w:tcBorders>
            <w:shd w:val="clear" w:color="auto" w:fill="auto"/>
            <w:noWrap/>
            <w:vAlign w:val="center"/>
            <w:hideMark/>
          </w:tcPr>
          <w:p w14:paraId="6DEFB025" w14:textId="63DE073D" w:rsidR="00781A46" w:rsidRPr="00781A46" w:rsidRDefault="00241362" w:rsidP="00241362">
            <w:pPr>
              <w:widowControl/>
              <w:jc w:val="center"/>
              <w:rPr>
                <w:rFonts w:ascii="Times New Roman" w:eastAsia="新細明體" w:hAnsi="Times New Roman" w:cs="Times New Roman"/>
                <w:color w:val="000000"/>
                <w:kern w:val="0"/>
                <w:sz w:val="20"/>
                <w:szCs w:val="20"/>
              </w:rPr>
            </w:pPr>
            <w:r>
              <w:rPr>
                <w:rFonts w:ascii="Times New Roman" w:eastAsia="新細明體" w:hAnsi="Times New Roman" w:cs="Times New Roman" w:hint="eastAsia"/>
                <w:color w:val="000000"/>
                <w:kern w:val="0"/>
                <w:sz w:val="20"/>
                <w:szCs w:val="20"/>
              </w:rPr>
              <w:t>4074-1</w:t>
            </w:r>
          </w:p>
        </w:tc>
        <w:tc>
          <w:tcPr>
            <w:tcW w:w="1134" w:type="dxa"/>
            <w:tcBorders>
              <w:top w:val="nil"/>
              <w:left w:val="nil"/>
              <w:bottom w:val="single" w:sz="8" w:space="0" w:color="auto"/>
              <w:right w:val="single" w:sz="8" w:space="0" w:color="auto"/>
            </w:tcBorders>
            <w:shd w:val="clear" w:color="auto" w:fill="auto"/>
            <w:noWrap/>
            <w:vAlign w:val="center"/>
            <w:hideMark/>
          </w:tcPr>
          <w:p w14:paraId="1F45779A" w14:textId="77777777" w:rsidR="00781A46" w:rsidRPr="00781A46" w:rsidRDefault="00781A46" w:rsidP="00241362">
            <w:pPr>
              <w:widowControl/>
              <w:jc w:val="center"/>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4625</w:t>
            </w:r>
          </w:p>
        </w:tc>
        <w:tc>
          <w:tcPr>
            <w:tcW w:w="1418" w:type="dxa"/>
            <w:tcBorders>
              <w:top w:val="nil"/>
              <w:left w:val="nil"/>
              <w:bottom w:val="single" w:sz="8" w:space="0" w:color="auto"/>
              <w:right w:val="single" w:sz="8" w:space="0" w:color="auto"/>
            </w:tcBorders>
            <w:shd w:val="clear" w:color="auto" w:fill="auto"/>
            <w:noWrap/>
            <w:vAlign w:val="center"/>
            <w:hideMark/>
          </w:tcPr>
          <w:p w14:paraId="470A01AC" w14:textId="77777777" w:rsidR="00781A46" w:rsidRPr="00781A46" w:rsidRDefault="00781A46" w:rsidP="00781A46">
            <w:pPr>
              <w:widowControl/>
              <w:rPr>
                <w:rFonts w:ascii="Times New Roman" w:eastAsia="新細明體" w:hAnsi="Times New Roman" w:cs="Times New Roman"/>
                <w:color w:val="000000"/>
                <w:kern w:val="0"/>
                <w:sz w:val="20"/>
                <w:szCs w:val="20"/>
              </w:rPr>
            </w:pPr>
            <w:r w:rsidRPr="00781A46">
              <w:rPr>
                <w:rFonts w:ascii="Times New Roman" w:eastAsia="新細明體" w:hAnsi="Times New Roman" w:cs="Times New Roman"/>
                <w:color w:val="000000"/>
                <w:kern w:val="0"/>
                <w:sz w:val="20"/>
                <w:szCs w:val="20"/>
              </w:rPr>
              <w:t>sishih@mail.nsysu.edu.tw</w:t>
            </w:r>
          </w:p>
        </w:tc>
      </w:tr>
    </w:tbl>
    <w:p w14:paraId="1184BF26" w14:textId="787CCDBC" w:rsidR="00781A46" w:rsidRDefault="00781A46" w:rsidP="7755044D">
      <w:pPr>
        <w:rPr>
          <w:rFonts w:ascii="Times New Roman" w:hAnsi="Times New Roman" w:cs="Times New Roman"/>
          <w:b/>
          <w:bCs/>
          <w:szCs w:val="24"/>
        </w:rPr>
      </w:pPr>
      <w:r>
        <w:rPr>
          <w:rFonts w:ascii="Times New Roman" w:hAnsi="Times New Roman" w:cs="Times New Roman"/>
          <w:b/>
          <w:bCs/>
          <w:szCs w:val="24"/>
        </w:rPr>
        <w:fldChar w:fldCharType="end"/>
      </w:r>
    </w:p>
    <w:p w14:paraId="5D8D7937" w14:textId="77777777" w:rsidR="00781A46" w:rsidRPr="00781A46" w:rsidRDefault="00781A46" w:rsidP="7755044D">
      <w:pPr>
        <w:rPr>
          <w:rFonts w:ascii="Times New Roman" w:hAnsi="Times New Roman" w:cs="Times New Roman"/>
          <w:b/>
          <w:bCs/>
          <w:szCs w:val="24"/>
        </w:rPr>
        <w:sectPr w:rsidR="00781A46" w:rsidRPr="00781A46" w:rsidSect="00781A46">
          <w:pgSz w:w="16838" w:h="11906" w:orient="landscape" w:code="9"/>
          <w:pgMar w:top="1797" w:right="1440" w:bottom="1797" w:left="1440" w:header="851" w:footer="992" w:gutter="0"/>
          <w:cols w:space="425"/>
          <w:docGrid w:type="linesAndChars" w:linePitch="360"/>
        </w:sectPr>
      </w:pPr>
    </w:p>
    <w:p w14:paraId="4D72F247" w14:textId="364C6DF9" w:rsidR="003B190F" w:rsidRPr="00DE6740" w:rsidRDefault="00CA29AA" w:rsidP="00A03336">
      <w:pPr>
        <w:pStyle w:val="a9"/>
        <w:numPr>
          <w:ilvl w:val="0"/>
          <w:numId w:val="4"/>
        </w:numPr>
        <w:ind w:leftChars="0"/>
        <w:rPr>
          <w:rFonts w:ascii="Times New Roman" w:hAnsi="Times New Roman" w:cs="Times New Roman"/>
          <w:b/>
          <w:sz w:val="28"/>
          <w:szCs w:val="28"/>
        </w:rPr>
      </w:pPr>
      <w:r w:rsidRPr="00DE6740">
        <w:rPr>
          <w:rFonts w:ascii="Times New Roman" w:eastAsia="Times New Roman" w:hAnsi="Times New Roman" w:cs="Times New Roman" w:hint="eastAsia"/>
          <w:b/>
          <w:sz w:val="28"/>
          <w:szCs w:val="28"/>
        </w:rPr>
        <w:lastRenderedPageBreak/>
        <w:t>A</w:t>
      </w:r>
      <w:r w:rsidRPr="00DE6740">
        <w:rPr>
          <w:rFonts w:ascii="Times New Roman" w:eastAsia="Times New Roman" w:hAnsi="Times New Roman" w:cs="Times New Roman"/>
          <w:b/>
          <w:sz w:val="28"/>
          <w:szCs w:val="28"/>
        </w:rPr>
        <w:t>djunct Teachers and Specialties</w:t>
      </w:r>
    </w:p>
    <w:tbl>
      <w:tblPr>
        <w:tblStyle w:val="aa"/>
        <w:tblW w:w="9498" w:type="dxa"/>
        <w:tblInd w:w="-572" w:type="dxa"/>
        <w:tblLayout w:type="fixed"/>
        <w:tblLook w:val="04A0" w:firstRow="1" w:lastRow="0" w:firstColumn="1" w:lastColumn="0" w:noHBand="0" w:noVBand="1"/>
      </w:tblPr>
      <w:tblGrid>
        <w:gridCol w:w="1418"/>
        <w:gridCol w:w="1134"/>
        <w:gridCol w:w="1843"/>
        <w:gridCol w:w="2551"/>
        <w:gridCol w:w="2552"/>
      </w:tblGrid>
      <w:tr w:rsidR="00AE4D9E" w14:paraId="3B25A72C" w14:textId="77777777" w:rsidTr="00B63091">
        <w:tc>
          <w:tcPr>
            <w:tcW w:w="1418" w:type="dxa"/>
            <w:shd w:val="clear" w:color="auto" w:fill="D9E2F3" w:themeFill="accent1" w:themeFillTint="33"/>
          </w:tcPr>
          <w:p w14:paraId="100353A7" w14:textId="3788C8B5" w:rsidR="00CA29AA" w:rsidRDefault="00CA29AA" w:rsidP="00DE6740">
            <w:pPr>
              <w:jc w:val="center"/>
              <w:rPr>
                <w:rFonts w:ascii="Times New Roman" w:eastAsia="Times New Roman" w:hAnsi="Times New Roman" w:cs="Times New Roman"/>
                <w:b/>
                <w:sz w:val="22"/>
              </w:rPr>
            </w:pPr>
            <w:r w:rsidRPr="0AABE564">
              <w:rPr>
                <w:rFonts w:ascii="Times New Roman" w:eastAsia="Times New Roman" w:hAnsi="Times New Roman" w:cs="Times New Roman" w:hint="eastAsia"/>
                <w:b/>
              </w:rPr>
              <w:t>T</w:t>
            </w:r>
            <w:r w:rsidRPr="0AABE564">
              <w:rPr>
                <w:rFonts w:ascii="Times New Roman" w:eastAsia="Times New Roman" w:hAnsi="Times New Roman" w:cs="Times New Roman"/>
                <w:b/>
              </w:rPr>
              <w:t>eacher</w:t>
            </w:r>
          </w:p>
        </w:tc>
        <w:tc>
          <w:tcPr>
            <w:tcW w:w="1134" w:type="dxa"/>
            <w:shd w:val="clear" w:color="auto" w:fill="D9E2F3" w:themeFill="accent1" w:themeFillTint="33"/>
          </w:tcPr>
          <w:p w14:paraId="6AACDAB3" w14:textId="15888785" w:rsidR="00CA29AA" w:rsidRDefault="00CA29AA" w:rsidP="00DE6740">
            <w:pPr>
              <w:jc w:val="center"/>
              <w:rPr>
                <w:rFonts w:ascii="Times New Roman" w:eastAsia="Times New Roman" w:hAnsi="Times New Roman" w:cs="Times New Roman"/>
                <w:b/>
                <w:sz w:val="22"/>
              </w:rPr>
            </w:pPr>
            <w:r w:rsidRPr="0AABE564">
              <w:rPr>
                <w:rFonts w:ascii="Times New Roman" w:eastAsia="Times New Roman" w:hAnsi="Times New Roman" w:cs="Times New Roman"/>
                <w:b/>
              </w:rPr>
              <w:t>Title</w:t>
            </w:r>
          </w:p>
        </w:tc>
        <w:tc>
          <w:tcPr>
            <w:tcW w:w="1843" w:type="dxa"/>
            <w:shd w:val="clear" w:color="auto" w:fill="D9E2F3" w:themeFill="accent1" w:themeFillTint="33"/>
          </w:tcPr>
          <w:p w14:paraId="044EE53D" w14:textId="114BFAA9" w:rsidR="00CA29AA" w:rsidRDefault="00DE6740" w:rsidP="00DE6740">
            <w:pPr>
              <w:jc w:val="center"/>
              <w:rPr>
                <w:rFonts w:ascii="Times New Roman" w:eastAsia="Times New Roman" w:hAnsi="Times New Roman" w:cs="Times New Roman"/>
                <w:b/>
                <w:sz w:val="22"/>
              </w:rPr>
            </w:pPr>
            <w:r>
              <w:rPr>
                <w:rFonts w:ascii="Times New Roman" w:eastAsia="Times New Roman" w:hAnsi="Times New Roman" w:cs="Times New Roman"/>
                <w:b/>
              </w:rPr>
              <w:t>Education</w:t>
            </w:r>
          </w:p>
        </w:tc>
        <w:tc>
          <w:tcPr>
            <w:tcW w:w="2551" w:type="dxa"/>
            <w:shd w:val="clear" w:color="auto" w:fill="D9E2F3" w:themeFill="accent1" w:themeFillTint="33"/>
          </w:tcPr>
          <w:p w14:paraId="61BD1153" w14:textId="3E18B344" w:rsidR="00CA29AA" w:rsidRDefault="00CA29AA" w:rsidP="00DE6740">
            <w:pPr>
              <w:jc w:val="center"/>
              <w:rPr>
                <w:rFonts w:ascii="Times New Roman" w:eastAsia="Times New Roman" w:hAnsi="Times New Roman" w:cs="Times New Roman"/>
                <w:b/>
                <w:sz w:val="22"/>
              </w:rPr>
            </w:pPr>
            <w:r w:rsidRPr="0AABE564">
              <w:rPr>
                <w:rFonts w:ascii="Times New Roman" w:eastAsia="Times New Roman" w:hAnsi="Times New Roman" w:cs="Times New Roman" w:hint="eastAsia"/>
                <w:b/>
              </w:rPr>
              <w:t>S</w:t>
            </w:r>
            <w:r w:rsidRPr="0AABE564">
              <w:rPr>
                <w:rFonts w:ascii="Times New Roman" w:eastAsia="Times New Roman" w:hAnsi="Times New Roman" w:cs="Times New Roman"/>
                <w:b/>
              </w:rPr>
              <w:t>tudies</w:t>
            </w:r>
          </w:p>
        </w:tc>
        <w:tc>
          <w:tcPr>
            <w:tcW w:w="2552" w:type="dxa"/>
            <w:shd w:val="clear" w:color="auto" w:fill="D9E2F3" w:themeFill="accent1" w:themeFillTint="33"/>
          </w:tcPr>
          <w:p w14:paraId="2D4E97E3" w14:textId="54A21D01" w:rsidR="00CA29AA" w:rsidRDefault="00CA29AA" w:rsidP="00DE6740">
            <w:pPr>
              <w:jc w:val="center"/>
              <w:rPr>
                <w:rFonts w:ascii="Times New Roman" w:eastAsia="Times New Roman" w:hAnsi="Times New Roman" w:cs="Times New Roman"/>
                <w:b/>
                <w:sz w:val="22"/>
              </w:rPr>
            </w:pPr>
            <w:r w:rsidRPr="0AABE564">
              <w:rPr>
                <w:rFonts w:ascii="Times New Roman" w:eastAsia="Times New Roman" w:hAnsi="Times New Roman" w:cs="Times New Roman" w:hint="eastAsia"/>
                <w:b/>
              </w:rPr>
              <w:t>T</w:t>
            </w:r>
            <w:r w:rsidRPr="0AABE564">
              <w:rPr>
                <w:rFonts w:ascii="Times New Roman" w:eastAsia="Times New Roman" w:hAnsi="Times New Roman" w:cs="Times New Roman"/>
                <w:b/>
              </w:rPr>
              <w:t>eaching Subject</w:t>
            </w:r>
          </w:p>
        </w:tc>
      </w:tr>
      <w:tr w:rsidR="00B8186A" w:rsidRPr="00DE6740" w14:paraId="2CF9DB7C" w14:textId="77777777" w:rsidTr="00B63091">
        <w:tc>
          <w:tcPr>
            <w:tcW w:w="1418" w:type="dxa"/>
          </w:tcPr>
          <w:p w14:paraId="2E8B164E" w14:textId="7AEFA8BB" w:rsidR="004344EF" w:rsidRPr="00DE6740" w:rsidRDefault="004344EF"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shd w:val="clear" w:color="auto" w:fill="FFFFFF"/>
              </w:rPr>
              <w:t>Ching-Fang Lee</w:t>
            </w:r>
          </w:p>
        </w:tc>
        <w:tc>
          <w:tcPr>
            <w:tcW w:w="1134" w:type="dxa"/>
          </w:tcPr>
          <w:p w14:paraId="28E38794" w14:textId="75D82BA3" w:rsidR="004344EF" w:rsidRPr="00DE6740" w:rsidRDefault="004344EF"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Professor</w:t>
            </w:r>
          </w:p>
        </w:tc>
        <w:tc>
          <w:tcPr>
            <w:tcW w:w="1843" w:type="dxa"/>
          </w:tcPr>
          <w:p w14:paraId="3BD4F90E" w14:textId="4D0BB73E" w:rsidR="004344EF" w:rsidRPr="00DE6740" w:rsidRDefault="004344EF"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Ph.D. in Business Management, NSYSU</w:t>
            </w:r>
          </w:p>
        </w:tc>
        <w:tc>
          <w:tcPr>
            <w:tcW w:w="2551" w:type="dxa"/>
          </w:tcPr>
          <w:p w14:paraId="74636214" w14:textId="3A152716" w:rsidR="004344EF" w:rsidRPr="00DE6740" w:rsidRDefault="004344EF" w:rsidP="004344EF">
            <w:pPr>
              <w:rPr>
                <w:color w:val="FF0000"/>
                <w:sz w:val="20"/>
                <w:szCs w:val="20"/>
              </w:rPr>
            </w:pPr>
            <w:r w:rsidRPr="00DE6740">
              <w:rPr>
                <w:rFonts w:ascii="Times New Roman" w:eastAsia="Times New Roman" w:hAnsi="Times New Roman" w:cs="Times New Roman"/>
                <w:sz w:val="20"/>
                <w:szCs w:val="20"/>
              </w:rPr>
              <w:t xml:space="preserve">Qualitative Research, Knowledge Management, Strategic Management, Organizational Behavior, </w:t>
            </w:r>
            <w:r w:rsidRPr="00DE6740">
              <w:rPr>
                <w:rFonts w:ascii="Times New Roman" w:eastAsia="Times New Roman" w:hAnsi="Times New Roman" w:cs="Times New Roman" w:hint="eastAsia"/>
                <w:sz w:val="20"/>
                <w:szCs w:val="20"/>
              </w:rPr>
              <w:t>In</w:t>
            </w:r>
            <w:r w:rsidRPr="00DE6740">
              <w:rPr>
                <w:rFonts w:ascii="Times New Roman" w:eastAsia="Times New Roman" w:hAnsi="Times New Roman" w:cs="Times New Roman"/>
                <w:sz w:val="20"/>
                <w:szCs w:val="20"/>
              </w:rPr>
              <w:t>ternational Business Management</w:t>
            </w:r>
          </w:p>
        </w:tc>
        <w:tc>
          <w:tcPr>
            <w:tcW w:w="2552" w:type="dxa"/>
          </w:tcPr>
          <w:p w14:paraId="23B68ADC" w14:textId="5ABCDFF5" w:rsidR="004344EF" w:rsidRPr="00DE6740" w:rsidRDefault="004344EF"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Qualitative Research Method</w:t>
            </w:r>
          </w:p>
        </w:tc>
      </w:tr>
      <w:tr w:rsidR="00B8186A" w:rsidRPr="00DE6740" w14:paraId="6856143E" w14:textId="77777777" w:rsidTr="00B63091">
        <w:tc>
          <w:tcPr>
            <w:tcW w:w="1418" w:type="dxa"/>
          </w:tcPr>
          <w:p w14:paraId="0865FB6B" w14:textId="7116558D" w:rsidR="004344EF" w:rsidRPr="00DE6740" w:rsidRDefault="005C3A7E"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Chang-yung Liu</w:t>
            </w:r>
          </w:p>
        </w:tc>
        <w:tc>
          <w:tcPr>
            <w:tcW w:w="1134" w:type="dxa"/>
          </w:tcPr>
          <w:p w14:paraId="4B6AE367" w14:textId="303741B6" w:rsidR="004344EF" w:rsidRPr="00DE6740" w:rsidRDefault="005C3A7E"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Professor</w:t>
            </w:r>
          </w:p>
        </w:tc>
        <w:tc>
          <w:tcPr>
            <w:tcW w:w="1843" w:type="dxa"/>
          </w:tcPr>
          <w:p w14:paraId="5EA2D4B6" w14:textId="5CE4F935" w:rsidR="004344EF" w:rsidRPr="00DE6740" w:rsidRDefault="005C3A7E"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Ph.D. in Industrial Engineering, Auburn University, USA</w:t>
            </w:r>
          </w:p>
        </w:tc>
        <w:tc>
          <w:tcPr>
            <w:tcW w:w="2551" w:type="dxa"/>
          </w:tcPr>
          <w:p w14:paraId="27C73258" w14:textId="6FAD76CE" w:rsidR="004344EF" w:rsidRPr="00DE6740" w:rsidRDefault="00990864"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shd w:val="clear" w:color="auto" w:fill="FFFFFF"/>
              </w:rPr>
              <w:t>State-</w:t>
            </w:r>
            <w:r w:rsidR="00783DAD" w:rsidRPr="00DE6740">
              <w:rPr>
                <w:rFonts w:ascii="Times New Roman" w:eastAsia="Times New Roman" w:hAnsi="Times New Roman" w:cs="Times New Roman"/>
                <w:sz w:val="20"/>
                <w:szCs w:val="20"/>
                <w:shd w:val="clear" w:color="auto" w:fill="FFFFFF"/>
              </w:rPr>
              <w:t>O</w:t>
            </w:r>
            <w:r w:rsidRPr="00DE6740">
              <w:rPr>
                <w:rFonts w:ascii="Times New Roman" w:eastAsia="Times New Roman" w:hAnsi="Times New Roman" w:cs="Times New Roman"/>
                <w:sz w:val="20"/>
                <w:szCs w:val="20"/>
                <w:shd w:val="clear" w:color="auto" w:fill="FFFFFF"/>
              </w:rPr>
              <w:t xml:space="preserve">wned </w:t>
            </w:r>
            <w:r w:rsidR="00783DAD" w:rsidRPr="00DE6740">
              <w:rPr>
                <w:rFonts w:ascii="Times New Roman" w:eastAsia="Times New Roman" w:hAnsi="Times New Roman" w:cs="Times New Roman"/>
                <w:sz w:val="20"/>
                <w:szCs w:val="20"/>
                <w:shd w:val="clear" w:color="auto" w:fill="FFFFFF"/>
              </w:rPr>
              <w:t>E</w:t>
            </w:r>
            <w:r w:rsidRPr="00DE6740">
              <w:rPr>
                <w:rFonts w:ascii="Times New Roman" w:eastAsia="Times New Roman" w:hAnsi="Times New Roman" w:cs="Times New Roman"/>
                <w:sz w:val="20"/>
                <w:szCs w:val="20"/>
                <w:shd w:val="clear" w:color="auto" w:fill="FFFFFF"/>
              </w:rPr>
              <w:t>nterprises Ma</w:t>
            </w:r>
            <w:r w:rsidR="00783DAD" w:rsidRPr="00DE6740">
              <w:rPr>
                <w:rFonts w:ascii="Times New Roman" w:eastAsia="Times New Roman" w:hAnsi="Times New Roman" w:cs="Times New Roman"/>
                <w:sz w:val="20"/>
                <w:szCs w:val="20"/>
                <w:shd w:val="clear" w:color="auto" w:fill="FFFFFF"/>
              </w:rPr>
              <w:t>n</w:t>
            </w:r>
            <w:r w:rsidRPr="00DE6740">
              <w:rPr>
                <w:rFonts w:ascii="Times New Roman" w:eastAsia="Times New Roman" w:hAnsi="Times New Roman" w:cs="Times New Roman"/>
                <w:sz w:val="20"/>
                <w:szCs w:val="20"/>
                <w:shd w:val="clear" w:color="auto" w:fill="FFFFFF"/>
              </w:rPr>
              <w:t>agement</w:t>
            </w:r>
            <w:r w:rsidR="00783DAD" w:rsidRPr="00DE6740">
              <w:rPr>
                <w:rFonts w:ascii="Times New Roman" w:eastAsia="Times New Roman" w:hAnsi="Times New Roman" w:cs="Times New Roman"/>
                <w:sz w:val="20"/>
                <w:szCs w:val="20"/>
                <w:shd w:val="clear" w:color="auto" w:fill="FFFFFF"/>
              </w:rPr>
              <w:t>, Technology Management</w:t>
            </w:r>
          </w:p>
        </w:tc>
        <w:tc>
          <w:tcPr>
            <w:tcW w:w="2552" w:type="dxa"/>
          </w:tcPr>
          <w:p w14:paraId="1FE326D9" w14:textId="43AF3616" w:rsidR="004344EF" w:rsidRPr="00DE6740" w:rsidRDefault="00783DAD" w:rsidP="009A20CC">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 xml:space="preserve">Introduction to </w:t>
            </w:r>
            <w:r w:rsidRPr="00DE6740">
              <w:rPr>
                <w:rFonts w:ascii="Times New Roman" w:eastAsia="Times New Roman" w:hAnsi="Times New Roman" w:cs="Times New Roman"/>
                <w:sz w:val="20"/>
                <w:szCs w:val="20"/>
                <w:shd w:val="clear" w:color="auto" w:fill="FFFFFF"/>
              </w:rPr>
              <w:t xml:space="preserve">Technology Management, </w:t>
            </w:r>
            <w:r w:rsidRPr="00DE6740">
              <w:rPr>
                <w:rFonts w:ascii="Times New Roman" w:eastAsia="Times New Roman" w:hAnsi="Times New Roman" w:cs="Times New Roman"/>
                <w:sz w:val="20"/>
                <w:szCs w:val="20"/>
              </w:rPr>
              <w:t>Entrepreneurship and Innovation Management</w:t>
            </w:r>
          </w:p>
        </w:tc>
      </w:tr>
      <w:tr w:rsidR="00B8186A" w:rsidRPr="00DE6740" w14:paraId="697872B0" w14:textId="77777777" w:rsidTr="00B63091">
        <w:tc>
          <w:tcPr>
            <w:tcW w:w="1418" w:type="dxa"/>
          </w:tcPr>
          <w:p w14:paraId="49537E51" w14:textId="14C83B1B" w:rsidR="004344EF" w:rsidRPr="00DE6740" w:rsidRDefault="0AABE564" w:rsidP="004344EF">
            <w:pPr>
              <w:rPr>
                <w:rFonts w:ascii="Times New Roman" w:eastAsia="Times New Roman,微軟正黑體" w:hAnsi="Times New Roman" w:cs="Times New Roman"/>
                <w:sz w:val="20"/>
                <w:szCs w:val="20"/>
              </w:rPr>
            </w:pPr>
            <w:r w:rsidRPr="00DE6740">
              <w:rPr>
                <w:rFonts w:ascii="Times New Roman" w:eastAsia="Times New Roman,微軟正黑體" w:hAnsi="Times New Roman" w:cs="Times New Roman"/>
                <w:sz w:val="20"/>
                <w:szCs w:val="20"/>
              </w:rPr>
              <w:t>Chih- Hung Tseng</w:t>
            </w:r>
          </w:p>
        </w:tc>
        <w:tc>
          <w:tcPr>
            <w:tcW w:w="1134" w:type="dxa"/>
          </w:tcPr>
          <w:p w14:paraId="2321C391" w14:textId="02DBC07C" w:rsidR="004344EF" w:rsidRPr="00DE6740" w:rsidRDefault="004D099B"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rPr>
              <w:t>Professor</w:t>
            </w:r>
          </w:p>
        </w:tc>
        <w:tc>
          <w:tcPr>
            <w:tcW w:w="1843" w:type="dxa"/>
          </w:tcPr>
          <w:p w14:paraId="615858DB" w14:textId="587051B5" w:rsidR="004344EF" w:rsidRPr="00DE6740" w:rsidRDefault="004D099B"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rPr>
              <w:t>Ph.D. in Business Management, National Sun Yat-sen University</w:t>
            </w:r>
          </w:p>
        </w:tc>
        <w:tc>
          <w:tcPr>
            <w:tcW w:w="2551" w:type="dxa"/>
          </w:tcPr>
          <w:p w14:paraId="1555B8D4" w14:textId="44F1AE44" w:rsidR="004344EF" w:rsidRPr="00DE6740" w:rsidRDefault="004D099B"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shd w:val="clear" w:color="auto" w:fill="FFFFFF"/>
              </w:rPr>
              <w:t xml:space="preserve">International Enterprises, </w:t>
            </w:r>
            <w:r w:rsidR="00783DAD" w:rsidRPr="00DE6740">
              <w:rPr>
                <w:rFonts w:ascii="Times New Roman" w:eastAsia="Times New Roman" w:hAnsi="Times New Roman" w:cs="Times New Roman"/>
                <w:sz w:val="20"/>
                <w:szCs w:val="20"/>
                <w:shd w:val="clear" w:color="auto" w:fill="FFFFFF"/>
              </w:rPr>
              <w:t>Strategic Management, Organizational Theory</w:t>
            </w:r>
          </w:p>
        </w:tc>
        <w:tc>
          <w:tcPr>
            <w:tcW w:w="2552" w:type="dxa"/>
          </w:tcPr>
          <w:p w14:paraId="14A06CBE" w14:textId="2286C908" w:rsidR="004344EF" w:rsidRPr="00DE6740" w:rsidRDefault="004D099B" w:rsidP="004344EF">
            <w:pPr>
              <w:rPr>
                <w:rFonts w:ascii="Times New Roman" w:eastAsia="Times New Roman" w:hAnsi="Times New Roman" w:cs="Times New Roman"/>
                <w:sz w:val="20"/>
                <w:szCs w:val="20"/>
              </w:rPr>
            </w:pPr>
            <w:r w:rsidRPr="00DE6740">
              <w:rPr>
                <w:rFonts w:ascii="Times New Roman" w:eastAsia="Times New Roman" w:hAnsi="Times New Roman" w:cs="Times New Roman" w:hint="eastAsia"/>
                <w:sz w:val="20"/>
                <w:szCs w:val="20"/>
              </w:rPr>
              <w:t>I</w:t>
            </w:r>
            <w:r w:rsidRPr="00DE6740">
              <w:rPr>
                <w:rFonts w:ascii="Times New Roman" w:eastAsia="Times New Roman" w:hAnsi="Times New Roman" w:cs="Times New Roman"/>
                <w:sz w:val="20"/>
                <w:szCs w:val="20"/>
              </w:rPr>
              <w:t>nternational Business Management, Business Policy and Strategy</w:t>
            </w:r>
          </w:p>
        </w:tc>
      </w:tr>
      <w:tr w:rsidR="00B8186A" w:rsidRPr="00DE6740" w14:paraId="29006265" w14:textId="77777777" w:rsidTr="00B63091">
        <w:tc>
          <w:tcPr>
            <w:tcW w:w="1418" w:type="dxa"/>
          </w:tcPr>
          <w:p w14:paraId="49643473" w14:textId="5420DD34" w:rsidR="004344EF" w:rsidRPr="00DE6740" w:rsidRDefault="00E013CB"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rPr>
              <w:t>Cheng-Shoung Chen</w:t>
            </w:r>
          </w:p>
        </w:tc>
        <w:tc>
          <w:tcPr>
            <w:tcW w:w="1134" w:type="dxa"/>
          </w:tcPr>
          <w:p w14:paraId="243D09CE" w14:textId="049B1AF1" w:rsidR="004344EF" w:rsidRPr="00DE6740" w:rsidRDefault="00E013CB" w:rsidP="004344EF">
            <w:pPr>
              <w:rPr>
                <w:rFonts w:ascii="Times New Roman" w:eastAsia="Times New Roman" w:hAnsi="Times New Roman" w:cs="Times New Roman"/>
                <w:b/>
                <w:sz w:val="20"/>
                <w:szCs w:val="20"/>
              </w:rPr>
            </w:pPr>
            <w:r w:rsidRPr="00DE6740">
              <w:rPr>
                <w:rStyle w:val="ab"/>
                <w:rFonts w:ascii="Times New Roman" w:eastAsia="Times New Roman" w:hAnsi="Times New Roman" w:cs="Times New Roman"/>
                <w:b w:val="0"/>
                <w:sz w:val="20"/>
                <w:szCs w:val="20"/>
              </w:rPr>
              <w:t>Professor</w:t>
            </w:r>
          </w:p>
        </w:tc>
        <w:tc>
          <w:tcPr>
            <w:tcW w:w="1843" w:type="dxa"/>
          </w:tcPr>
          <w:p w14:paraId="54ADD823" w14:textId="6CE859BB" w:rsidR="004344EF" w:rsidRPr="00DE6740" w:rsidRDefault="00AE4D9E"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shd w:val="clear" w:color="auto" w:fill="FFFFFF"/>
              </w:rPr>
              <w:t>Ph.D. Candidate, Graduate School of Economics, Osaka University</w:t>
            </w:r>
          </w:p>
        </w:tc>
        <w:tc>
          <w:tcPr>
            <w:tcW w:w="2551" w:type="dxa"/>
          </w:tcPr>
          <w:p w14:paraId="2C498850" w14:textId="564CF9B2" w:rsidR="004344EF" w:rsidRPr="00DE6740" w:rsidRDefault="00AE4D9E" w:rsidP="00AE4D9E">
            <w:pPr>
              <w:pStyle w:val="Web"/>
              <w:spacing w:line="312" w:lineRule="atLeast"/>
              <w:ind w:right="300"/>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International Economics, International trade, Japan economics, Business Japanese</w:t>
            </w:r>
          </w:p>
        </w:tc>
        <w:tc>
          <w:tcPr>
            <w:tcW w:w="2552" w:type="dxa"/>
          </w:tcPr>
          <w:p w14:paraId="1BFF377C" w14:textId="61CD53C6" w:rsidR="004344EF" w:rsidRPr="00DE6740" w:rsidRDefault="00AE4D9E" w:rsidP="004344EF">
            <w:pPr>
              <w:rPr>
                <w:rFonts w:ascii="Times New Roman" w:eastAsia="Times New Roman" w:hAnsi="Times New Roman" w:cs="Times New Roman"/>
                <w:sz w:val="20"/>
                <w:szCs w:val="20"/>
              </w:rPr>
            </w:pPr>
            <w:r w:rsidRPr="00DE6740">
              <w:rPr>
                <w:rFonts w:ascii="Times New Roman" w:eastAsia="Times New Roman" w:hAnsi="Times New Roman" w:cs="Times New Roman" w:hint="eastAsia"/>
                <w:sz w:val="20"/>
                <w:szCs w:val="20"/>
              </w:rPr>
              <w:t>I</w:t>
            </w:r>
            <w:r w:rsidRPr="00DE6740">
              <w:rPr>
                <w:rFonts w:ascii="Times New Roman" w:eastAsia="Times New Roman" w:hAnsi="Times New Roman" w:cs="Times New Roman"/>
                <w:sz w:val="20"/>
                <w:szCs w:val="20"/>
              </w:rPr>
              <w:t>ndustrial Competition Analysis, Knowledge Management</w:t>
            </w:r>
          </w:p>
        </w:tc>
      </w:tr>
      <w:tr w:rsidR="00B8186A" w:rsidRPr="00DE6740" w14:paraId="55B9BFF8" w14:textId="77777777" w:rsidTr="00B63091">
        <w:tc>
          <w:tcPr>
            <w:tcW w:w="1418" w:type="dxa"/>
          </w:tcPr>
          <w:p w14:paraId="0ECB8813" w14:textId="7B206CC5" w:rsidR="004344EF" w:rsidRPr="00DE6740" w:rsidRDefault="00FF5E5D"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Ming-rea Kao</w:t>
            </w:r>
          </w:p>
        </w:tc>
        <w:tc>
          <w:tcPr>
            <w:tcW w:w="1134" w:type="dxa"/>
          </w:tcPr>
          <w:p w14:paraId="312FEA0A" w14:textId="47745458" w:rsidR="004344EF" w:rsidRPr="00DE6740" w:rsidRDefault="002C615D" w:rsidP="004344EF">
            <w:pPr>
              <w:rPr>
                <w:rFonts w:ascii="Times New Roman" w:eastAsia="Times New Roman" w:hAnsi="Times New Roman" w:cs="Times New Roman"/>
                <w:sz w:val="20"/>
                <w:szCs w:val="20"/>
              </w:rPr>
            </w:pPr>
            <w:r w:rsidRPr="00DE6740">
              <w:rPr>
                <w:rFonts w:ascii="Times New Roman" w:eastAsia="Times New Roman" w:hAnsi="Times New Roman" w:cs="Times New Roman" w:hint="eastAsia"/>
                <w:sz w:val="20"/>
                <w:szCs w:val="20"/>
              </w:rPr>
              <w:t>P</w:t>
            </w:r>
            <w:r w:rsidRPr="00DE6740">
              <w:rPr>
                <w:rFonts w:ascii="Times New Roman" w:eastAsia="Times New Roman" w:hAnsi="Times New Roman" w:cs="Times New Roman"/>
                <w:sz w:val="20"/>
                <w:szCs w:val="20"/>
              </w:rPr>
              <w:t>rofessor</w:t>
            </w:r>
          </w:p>
        </w:tc>
        <w:tc>
          <w:tcPr>
            <w:tcW w:w="1843" w:type="dxa"/>
          </w:tcPr>
          <w:p w14:paraId="163250C3" w14:textId="10E69AF2" w:rsidR="004344EF" w:rsidRPr="00DE6740" w:rsidRDefault="00270C41" w:rsidP="004344EF">
            <w:pPr>
              <w:rPr>
                <w:rFonts w:ascii="Times New Roman" w:eastAsia="Times New Roman" w:hAnsi="Times New Roman" w:cs="Times New Roman"/>
                <w:sz w:val="20"/>
                <w:szCs w:val="20"/>
              </w:rPr>
            </w:pPr>
            <w:r w:rsidRPr="00DE6740">
              <w:rPr>
                <w:rFonts w:ascii="Times New Roman" w:eastAsia="Times New Roman" w:hAnsi="Times New Roman" w:cs="Times New Roman" w:hint="eastAsia"/>
                <w:sz w:val="20"/>
                <w:szCs w:val="20"/>
              </w:rPr>
              <w:t>P</w:t>
            </w:r>
            <w:r w:rsidR="002F637C" w:rsidRPr="00DE6740">
              <w:rPr>
                <w:rFonts w:ascii="Times New Roman" w:eastAsia="Times New Roman" w:hAnsi="Times New Roman" w:cs="Times New Roman"/>
                <w:sz w:val="20"/>
                <w:szCs w:val="20"/>
              </w:rPr>
              <w:t>h.</w:t>
            </w:r>
            <w:r w:rsidRPr="00DE6740">
              <w:rPr>
                <w:rFonts w:ascii="Times New Roman" w:eastAsia="Times New Roman" w:hAnsi="Times New Roman" w:cs="Times New Roman"/>
                <w:sz w:val="20"/>
                <w:szCs w:val="20"/>
              </w:rPr>
              <w:t>D. in</w:t>
            </w:r>
            <w:r w:rsidR="00B11C06" w:rsidRPr="00DE6740">
              <w:rPr>
                <w:rFonts w:ascii="Times New Roman" w:eastAsia="Times New Roman" w:hAnsi="Times New Roman" w:cs="Times New Roman"/>
                <w:sz w:val="20"/>
                <w:szCs w:val="20"/>
              </w:rPr>
              <w:t xml:space="preserve"> Philosophy</w:t>
            </w:r>
            <w:r w:rsidR="00013CBB" w:rsidRPr="00DE6740">
              <w:rPr>
                <w:rFonts w:ascii="Times New Roman" w:eastAsia="Times New Roman" w:hAnsi="Times New Roman" w:cs="Times New Roman"/>
                <w:sz w:val="20"/>
                <w:szCs w:val="20"/>
              </w:rPr>
              <w:t>, University of Munich</w:t>
            </w:r>
          </w:p>
        </w:tc>
        <w:tc>
          <w:tcPr>
            <w:tcW w:w="2551" w:type="dxa"/>
          </w:tcPr>
          <w:p w14:paraId="2350F520" w14:textId="5E6C1869" w:rsidR="004344EF" w:rsidRPr="00DE6740" w:rsidRDefault="003C3E85"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Natural Resources Conservation and Management</w:t>
            </w:r>
            <w:r w:rsidR="007A557B" w:rsidRPr="00DE6740">
              <w:rPr>
                <w:rFonts w:ascii="Times New Roman" w:eastAsia="Times New Roman" w:hAnsi="Times New Roman" w:cs="Times New Roman"/>
                <w:sz w:val="20"/>
                <w:szCs w:val="20"/>
              </w:rPr>
              <w:t xml:space="preserve">, </w:t>
            </w:r>
            <w:r w:rsidR="00841D50" w:rsidRPr="00DE6740">
              <w:rPr>
                <w:rFonts w:ascii="Times New Roman" w:eastAsia="Times New Roman" w:hAnsi="Times New Roman" w:cs="Times New Roman"/>
                <w:sz w:val="20"/>
                <w:szCs w:val="20"/>
              </w:rPr>
              <w:t>Green Marketing and Management</w:t>
            </w:r>
            <w:r w:rsidR="00777910" w:rsidRPr="00DE6740">
              <w:rPr>
                <w:rFonts w:ascii="Times New Roman" w:eastAsia="Times New Roman" w:hAnsi="Times New Roman" w:cs="Times New Roman"/>
                <w:sz w:val="20"/>
                <w:szCs w:val="20"/>
              </w:rPr>
              <w:t xml:space="preserve">, </w:t>
            </w:r>
            <w:r w:rsidR="003D7A9A" w:rsidRPr="00DE6740">
              <w:rPr>
                <w:rFonts w:ascii="Times New Roman" w:eastAsia="Times New Roman" w:hAnsi="Times New Roman" w:cs="Times New Roman"/>
                <w:sz w:val="20"/>
                <w:szCs w:val="20"/>
              </w:rPr>
              <w:t>Non-Profit Organization Management and Marketing</w:t>
            </w:r>
          </w:p>
        </w:tc>
        <w:tc>
          <w:tcPr>
            <w:tcW w:w="2552" w:type="dxa"/>
          </w:tcPr>
          <w:p w14:paraId="73D88D83" w14:textId="1AD7E517" w:rsidR="004344EF" w:rsidRPr="00DE6740" w:rsidRDefault="0069153D" w:rsidP="004344EF">
            <w:pPr>
              <w:rPr>
                <w:rFonts w:ascii="Times New Roman" w:eastAsia="Times New Roman" w:hAnsi="Times New Roman" w:cs="Times New Roman"/>
                <w:sz w:val="20"/>
                <w:szCs w:val="20"/>
              </w:rPr>
            </w:pPr>
            <w:r w:rsidRPr="00DE6740">
              <w:rPr>
                <w:rFonts w:ascii="Times New Roman" w:eastAsia="Times New Roman" w:hAnsi="Times New Roman" w:cs="Times New Roman" w:hint="eastAsia"/>
                <w:sz w:val="20"/>
                <w:szCs w:val="20"/>
              </w:rPr>
              <w:t>E</w:t>
            </w:r>
            <w:r w:rsidRPr="00DE6740">
              <w:rPr>
                <w:rFonts w:ascii="Times New Roman" w:eastAsia="Times New Roman" w:hAnsi="Times New Roman" w:cs="Times New Roman"/>
                <w:sz w:val="20"/>
                <w:szCs w:val="20"/>
              </w:rPr>
              <w:t>thics, Leading, and Decision</w:t>
            </w:r>
          </w:p>
        </w:tc>
      </w:tr>
      <w:tr w:rsidR="00D34698" w:rsidRPr="00DE6740" w14:paraId="4D611EA1" w14:textId="77777777" w:rsidTr="00B63091">
        <w:tc>
          <w:tcPr>
            <w:tcW w:w="1418" w:type="dxa"/>
          </w:tcPr>
          <w:p w14:paraId="03AB3EEC"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shd w:val="clear" w:color="auto" w:fill="FFFFFF"/>
              </w:rPr>
              <w:t>Xian-Rui Zhong</w:t>
            </w:r>
          </w:p>
        </w:tc>
        <w:tc>
          <w:tcPr>
            <w:tcW w:w="1134" w:type="dxa"/>
          </w:tcPr>
          <w:p w14:paraId="5B999BA1" w14:textId="77777777" w:rsidR="00D34698" w:rsidRPr="00DE6740" w:rsidRDefault="00D34698" w:rsidP="004344EF">
            <w:pPr>
              <w:rPr>
                <w:rFonts w:ascii="Times New Roman" w:eastAsia="Times New Roman" w:hAnsi="Times New Roman" w:cs="Times New Roman"/>
                <w:sz w:val="20"/>
                <w:szCs w:val="20"/>
              </w:rPr>
            </w:pPr>
            <w:r w:rsidRPr="00DE6740">
              <w:rPr>
                <w:rStyle w:val="ab"/>
                <w:rFonts w:ascii="Times New Roman" w:eastAsia="Times New Roman" w:hAnsi="Times New Roman" w:cs="Times New Roman"/>
                <w:b w:val="0"/>
                <w:sz w:val="20"/>
                <w:szCs w:val="20"/>
              </w:rPr>
              <w:t>Professor</w:t>
            </w:r>
          </w:p>
        </w:tc>
        <w:tc>
          <w:tcPr>
            <w:tcW w:w="1843" w:type="dxa"/>
          </w:tcPr>
          <w:p w14:paraId="2EF45CA9"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Ph.D. in Business Management, National Sun Yat-sen University</w:t>
            </w:r>
          </w:p>
        </w:tc>
        <w:tc>
          <w:tcPr>
            <w:tcW w:w="2551" w:type="dxa"/>
          </w:tcPr>
          <w:p w14:paraId="6F938BD2" w14:textId="77777777" w:rsidR="00D34698" w:rsidRPr="00B63091" w:rsidRDefault="00D34698" w:rsidP="7755044D">
            <w:pPr>
              <w:pStyle w:val="HTML"/>
              <w:shd w:val="clear" w:color="auto" w:fill="FFFFFF" w:themeFill="background1"/>
              <w:rPr>
                <w:rFonts w:ascii="Times New Roman" w:eastAsia="Times New Roman" w:hAnsi="Times New Roman" w:cs="Times New Roman"/>
                <w:kern w:val="2"/>
                <w:sz w:val="20"/>
                <w:szCs w:val="20"/>
              </w:rPr>
            </w:pPr>
            <w:r w:rsidRPr="00B63091">
              <w:rPr>
                <w:rFonts w:ascii="Times New Roman" w:eastAsia="Times New Roman" w:hAnsi="Times New Roman" w:cs="Times New Roman"/>
                <w:kern w:val="2"/>
                <w:sz w:val="20"/>
                <w:szCs w:val="20"/>
              </w:rPr>
              <w:t>Business Model, Analysis of Decision-making Thinking, History and Management, Strategic Management, Organizational Theory</w:t>
            </w:r>
          </w:p>
        </w:tc>
        <w:tc>
          <w:tcPr>
            <w:tcW w:w="2552" w:type="dxa"/>
          </w:tcPr>
          <w:p w14:paraId="0A67DB9F" w14:textId="77777777" w:rsidR="00D34698" w:rsidRPr="00DE6740" w:rsidRDefault="00D34698" w:rsidP="00DE6740">
            <w:pPr>
              <w:pStyle w:val="HTML"/>
              <w:shd w:val="clear" w:color="auto" w:fill="FFFFFF" w:themeFill="background1"/>
              <w:rPr>
                <w:rFonts w:ascii="Times New Roman" w:hAnsi="Times New Roman" w:cs="Times New Roman"/>
                <w:b/>
                <w:sz w:val="20"/>
                <w:szCs w:val="20"/>
              </w:rPr>
            </w:pPr>
            <w:r w:rsidRPr="00DE6740">
              <w:rPr>
                <w:rFonts w:ascii="Times New Roman" w:eastAsia="Times New Roman" w:hAnsi="Times New Roman" w:cs="Times New Roman"/>
                <w:sz w:val="20"/>
                <w:szCs w:val="20"/>
              </w:rPr>
              <w:t xml:space="preserve">Industrial Competition Analysis, </w:t>
            </w:r>
            <w:r w:rsidRPr="00DE6740">
              <w:rPr>
                <w:rFonts w:ascii="Times New Roman" w:eastAsia="Times New Roman" w:hAnsi="Times New Roman" w:cs="Times New Roman"/>
                <w:sz w:val="20"/>
                <w:szCs w:val="20"/>
                <w:lang w:val="en"/>
              </w:rPr>
              <w:t>Corporate Dynamic Strategy</w:t>
            </w:r>
          </w:p>
        </w:tc>
      </w:tr>
      <w:tr w:rsidR="00D34698" w:rsidRPr="00DE6740" w14:paraId="1F24D581" w14:textId="77777777" w:rsidTr="00B63091">
        <w:tc>
          <w:tcPr>
            <w:tcW w:w="1418" w:type="dxa"/>
          </w:tcPr>
          <w:p w14:paraId="21E0E55A" w14:textId="77777777" w:rsidR="00D34698" w:rsidRPr="00DE6740" w:rsidRDefault="00D34698"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shd w:val="clear" w:color="auto" w:fill="FFFFFF"/>
              </w:rPr>
              <w:t>Chen, Han-Jung</w:t>
            </w:r>
          </w:p>
        </w:tc>
        <w:tc>
          <w:tcPr>
            <w:tcW w:w="1134" w:type="dxa"/>
          </w:tcPr>
          <w:p w14:paraId="4BCB5F86" w14:textId="77777777" w:rsidR="00D34698" w:rsidRPr="00DE6740" w:rsidRDefault="00D34698"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rPr>
              <w:t>Professor</w:t>
            </w:r>
          </w:p>
        </w:tc>
        <w:tc>
          <w:tcPr>
            <w:tcW w:w="1843" w:type="dxa"/>
          </w:tcPr>
          <w:p w14:paraId="541C6980"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shd w:val="clear" w:color="auto" w:fill="FFFFFF"/>
              </w:rPr>
              <w:t>Ph.D. in Gunma University, Japan</w:t>
            </w:r>
          </w:p>
        </w:tc>
        <w:tc>
          <w:tcPr>
            <w:tcW w:w="2551" w:type="dxa"/>
          </w:tcPr>
          <w:p w14:paraId="61083AD3" w14:textId="77777777" w:rsidR="00D34698" w:rsidRPr="00B63091" w:rsidRDefault="00D34698" w:rsidP="00DE6740">
            <w:pPr>
              <w:pStyle w:val="HTML"/>
              <w:shd w:val="clear" w:color="auto" w:fill="FFFFFF" w:themeFill="background1"/>
              <w:rPr>
                <w:rFonts w:ascii="Times New Roman" w:eastAsia="Times New Roman" w:hAnsi="Times New Roman" w:cs="Times New Roman"/>
                <w:kern w:val="2"/>
                <w:sz w:val="20"/>
                <w:szCs w:val="20"/>
              </w:rPr>
            </w:pPr>
            <w:r w:rsidRPr="00B63091">
              <w:rPr>
                <w:rFonts w:ascii="Times New Roman" w:eastAsia="Times New Roman" w:hAnsi="Times New Roman" w:cs="Times New Roman"/>
                <w:kern w:val="2"/>
                <w:sz w:val="20"/>
                <w:szCs w:val="20"/>
              </w:rPr>
              <w:t xml:space="preserve">Neurosurgery, Neuroscience, Neuro-Oncology </w:t>
            </w:r>
          </w:p>
        </w:tc>
        <w:tc>
          <w:tcPr>
            <w:tcW w:w="2552" w:type="dxa"/>
          </w:tcPr>
          <w:p w14:paraId="13C59D00" w14:textId="77777777" w:rsidR="00D34698" w:rsidRPr="00DE6740" w:rsidRDefault="00D34698"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rPr>
              <w:t>Ethics in Medicine and Medical Research</w:t>
            </w:r>
          </w:p>
        </w:tc>
      </w:tr>
      <w:tr w:rsidR="00D34698" w:rsidRPr="00DE6740" w14:paraId="6D0BBB54" w14:textId="77777777" w:rsidTr="00B63091">
        <w:tc>
          <w:tcPr>
            <w:tcW w:w="1418" w:type="dxa"/>
          </w:tcPr>
          <w:p w14:paraId="5552CB0E"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Iuan-yuan Lu</w:t>
            </w:r>
          </w:p>
        </w:tc>
        <w:tc>
          <w:tcPr>
            <w:tcW w:w="1134" w:type="dxa"/>
          </w:tcPr>
          <w:p w14:paraId="6444B020" w14:textId="77777777" w:rsidR="00D34698" w:rsidRPr="00DE6740" w:rsidRDefault="00D34698" w:rsidP="004344EF">
            <w:pPr>
              <w:rPr>
                <w:rFonts w:ascii="Times New Roman" w:eastAsia="Times New Roman" w:hAnsi="Times New Roman" w:cs="Times New Roman"/>
                <w:sz w:val="20"/>
                <w:szCs w:val="20"/>
              </w:rPr>
            </w:pPr>
            <w:r w:rsidRPr="00DE6740">
              <w:rPr>
                <w:rStyle w:val="ab"/>
                <w:rFonts w:ascii="Times New Roman" w:eastAsia="Times New Roman" w:hAnsi="Times New Roman" w:cs="Times New Roman"/>
                <w:b w:val="0"/>
                <w:sz w:val="20"/>
                <w:szCs w:val="20"/>
              </w:rPr>
              <w:t>Professor</w:t>
            </w:r>
          </w:p>
        </w:tc>
        <w:tc>
          <w:tcPr>
            <w:tcW w:w="1843" w:type="dxa"/>
          </w:tcPr>
          <w:p w14:paraId="3A25A5E0" w14:textId="706B41CD" w:rsidR="00D34698" w:rsidRPr="00DE6740" w:rsidRDefault="00D34698" w:rsidP="009B51B1">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Ph.D. in Engineering,  Keio University, Japan</w:t>
            </w:r>
          </w:p>
        </w:tc>
        <w:tc>
          <w:tcPr>
            <w:tcW w:w="2551" w:type="dxa"/>
          </w:tcPr>
          <w:p w14:paraId="51594B94"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Industrial Engineering and Management, Technology Management</w:t>
            </w:r>
          </w:p>
        </w:tc>
        <w:tc>
          <w:tcPr>
            <w:tcW w:w="2552" w:type="dxa"/>
          </w:tcPr>
          <w:p w14:paraId="69B5585C" w14:textId="77777777" w:rsidR="00D34698" w:rsidRPr="00DE6740" w:rsidRDefault="00D34698" w:rsidP="00DE6740">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0"/>
                <w:szCs w:val="20"/>
              </w:rPr>
            </w:pPr>
            <w:r w:rsidRPr="00DE6740">
              <w:rPr>
                <w:rFonts w:ascii="Times New Roman" w:eastAsia="Times New Roman" w:hAnsi="Times New Roman" w:cs="Times New Roman"/>
                <w:kern w:val="0"/>
                <w:sz w:val="20"/>
                <w:szCs w:val="20"/>
                <w:lang w:val="en"/>
              </w:rPr>
              <w:t>Production and Operations Management</w:t>
            </w:r>
          </w:p>
        </w:tc>
      </w:tr>
      <w:tr w:rsidR="00B8186A" w:rsidRPr="00DE6740" w14:paraId="2596E1AF" w14:textId="77777777" w:rsidTr="00B63091">
        <w:tc>
          <w:tcPr>
            <w:tcW w:w="1418" w:type="dxa"/>
          </w:tcPr>
          <w:p w14:paraId="52065DCA" w14:textId="310E8BD2" w:rsidR="004344EF" w:rsidRPr="00DE6740" w:rsidRDefault="00AB5BD2"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rPr>
              <w:t xml:space="preserve">H. Jason </w:t>
            </w:r>
            <w:r w:rsidRPr="00DE6740">
              <w:rPr>
                <w:rFonts w:ascii="Times New Roman" w:eastAsia="Times New Roman" w:hAnsi="Times New Roman" w:cs="Times New Roman"/>
                <w:sz w:val="20"/>
                <w:szCs w:val="20"/>
              </w:rPr>
              <w:lastRenderedPageBreak/>
              <w:t>Huang</w:t>
            </w:r>
          </w:p>
        </w:tc>
        <w:tc>
          <w:tcPr>
            <w:tcW w:w="1134" w:type="dxa"/>
          </w:tcPr>
          <w:p w14:paraId="59490046" w14:textId="131E5906" w:rsidR="004344EF" w:rsidRPr="00DE6740" w:rsidRDefault="00AB5BD2"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hint="eastAsia"/>
                <w:sz w:val="20"/>
                <w:szCs w:val="20"/>
              </w:rPr>
              <w:lastRenderedPageBreak/>
              <w:t>P</w:t>
            </w:r>
            <w:r w:rsidRPr="00DE6740">
              <w:rPr>
                <w:rFonts w:ascii="Times New Roman" w:eastAsia="Times New Roman" w:hAnsi="Times New Roman" w:cs="Times New Roman"/>
                <w:sz w:val="20"/>
                <w:szCs w:val="20"/>
              </w:rPr>
              <w:t>rofessor</w:t>
            </w:r>
          </w:p>
        </w:tc>
        <w:tc>
          <w:tcPr>
            <w:tcW w:w="1843" w:type="dxa"/>
          </w:tcPr>
          <w:p w14:paraId="609C5ADD" w14:textId="08193B41" w:rsidR="004344EF" w:rsidRPr="00DE6740" w:rsidRDefault="00AB5BD2"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hint="eastAsia"/>
                <w:sz w:val="20"/>
                <w:szCs w:val="20"/>
              </w:rPr>
              <w:t>P</w:t>
            </w:r>
            <w:r w:rsidR="002F637C" w:rsidRPr="00DE6740">
              <w:rPr>
                <w:rFonts w:ascii="Times New Roman" w:eastAsia="Times New Roman" w:hAnsi="Times New Roman" w:cs="Times New Roman"/>
                <w:sz w:val="20"/>
                <w:szCs w:val="20"/>
              </w:rPr>
              <w:t>h.</w:t>
            </w:r>
            <w:r w:rsidRPr="00DE6740">
              <w:rPr>
                <w:rFonts w:ascii="Times New Roman" w:eastAsia="Times New Roman" w:hAnsi="Times New Roman" w:cs="Times New Roman"/>
                <w:sz w:val="20"/>
                <w:szCs w:val="20"/>
              </w:rPr>
              <w:t>D. in</w:t>
            </w:r>
            <w:r w:rsidR="0057558E" w:rsidRPr="00DE6740">
              <w:rPr>
                <w:rFonts w:ascii="Times New Roman" w:eastAsia="Times New Roman" w:hAnsi="Times New Roman" w:cs="Times New Roman"/>
                <w:sz w:val="20"/>
                <w:szCs w:val="20"/>
              </w:rPr>
              <w:t xml:space="preserve"> </w:t>
            </w:r>
            <w:r w:rsidRPr="00DE6740">
              <w:rPr>
                <w:rFonts w:ascii="Times New Roman" w:eastAsia="Times New Roman" w:hAnsi="Times New Roman" w:cs="Times New Roman"/>
                <w:sz w:val="20"/>
                <w:szCs w:val="20"/>
                <w:shd w:val="clear" w:color="auto" w:fill="FFFFFF"/>
              </w:rPr>
              <w:lastRenderedPageBreak/>
              <w:t>Washington State University</w:t>
            </w:r>
          </w:p>
        </w:tc>
        <w:tc>
          <w:tcPr>
            <w:tcW w:w="2551" w:type="dxa"/>
          </w:tcPr>
          <w:p w14:paraId="6956BD87" w14:textId="159D2C42" w:rsidR="004344EF" w:rsidRPr="00DE6740" w:rsidRDefault="0057558E"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lastRenderedPageBreak/>
              <w:t xml:space="preserve">Organizational Behavior, </w:t>
            </w:r>
            <w:r w:rsidRPr="00DE6740">
              <w:rPr>
                <w:rFonts w:ascii="Times New Roman" w:eastAsia="Times New Roman" w:hAnsi="Times New Roman" w:cs="Times New Roman"/>
                <w:sz w:val="20"/>
                <w:szCs w:val="20"/>
              </w:rPr>
              <w:lastRenderedPageBreak/>
              <w:t>Organizational Theory</w:t>
            </w:r>
          </w:p>
        </w:tc>
        <w:tc>
          <w:tcPr>
            <w:tcW w:w="2552" w:type="dxa"/>
          </w:tcPr>
          <w:p w14:paraId="3FB1DDCD" w14:textId="4C4D33DA" w:rsidR="004344EF" w:rsidRPr="00DE6740" w:rsidRDefault="0057558E"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lastRenderedPageBreak/>
              <w:t xml:space="preserve">Organizational Behavior, </w:t>
            </w:r>
            <w:r w:rsidRPr="00DE6740">
              <w:rPr>
                <w:rFonts w:ascii="Times New Roman" w:eastAsia="Times New Roman" w:hAnsi="Times New Roman" w:cs="Times New Roman"/>
                <w:sz w:val="20"/>
                <w:szCs w:val="20"/>
              </w:rPr>
              <w:lastRenderedPageBreak/>
              <w:t>Human Resources Management, Happiness Management</w:t>
            </w:r>
          </w:p>
        </w:tc>
      </w:tr>
      <w:tr w:rsidR="00D34698" w:rsidRPr="00DE6740" w14:paraId="26C45ADE" w14:textId="77777777" w:rsidTr="00B63091">
        <w:tc>
          <w:tcPr>
            <w:tcW w:w="1418" w:type="dxa"/>
          </w:tcPr>
          <w:p w14:paraId="7D4798D8"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lastRenderedPageBreak/>
              <w:t>Pei-how Huang</w:t>
            </w:r>
          </w:p>
        </w:tc>
        <w:tc>
          <w:tcPr>
            <w:tcW w:w="1134" w:type="dxa"/>
          </w:tcPr>
          <w:p w14:paraId="3EBFA07D" w14:textId="77777777" w:rsidR="00D34698" w:rsidRPr="00DE6740" w:rsidRDefault="00D34698" w:rsidP="004344EF">
            <w:pPr>
              <w:rPr>
                <w:rFonts w:ascii="Times New Roman" w:eastAsia="Times New Roman" w:hAnsi="Times New Roman" w:cs="Times New Roman"/>
                <w:sz w:val="20"/>
                <w:szCs w:val="20"/>
              </w:rPr>
            </w:pPr>
            <w:r w:rsidRPr="00DE6740">
              <w:rPr>
                <w:rStyle w:val="ab"/>
                <w:rFonts w:ascii="Times New Roman" w:eastAsia="Times New Roman" w:hAnsi="Times New Roman" w:cs="Times New Roman"/>
                <w:b w:val="0"/>
                <w:sz w:val="20"/>
                <w:szCs w:val="20"/>
              </w:rPr>
              <w:t>Associate Professor</w:t>
            </w:r>
          </w:p>
        </w:tc>
        <w:tc>
          <w:tcPr>
            <w:tcW w:w="1843" w:type="dxa"/>
          </w:tcPr>
          <w:p w14:paraId="587CA55D" w14:textId="77777777" w:rsidR="00D34698" w:rsidRPr="00A03336" w:rsidRDefault="00D34698" w:rsidP="004344EF">
            <w:pPr>
              <w:rPr>
                <w:rFonts w:ascii="Times New Roman" w:eastAsia="Times New Roman" w:hAnsi="Times New Roman" w:cs="Times New Roman"/>
                <w:sz w:val="20"/>
                <w:szCs w:val="20"/>
                <w:lang w:val="de-DE"/>
              </w:rPr>
            </w:pPr>
            <w:r w:rsidRPr="00A03336">
              <w:rPr>
                <w:rFonts w:ascii="Times New Roman" w:eastAsia="Times New Roman" w:hAnsi="Times New Roman" w:cs="Times New Roman"/>
                <w:sz w:val="20"/>
                <w:szCs w:val="20"/>
                <w:lang w:val="de-DE"/>
              </w:rPr>
              <w:t>Dr. rer. Pol. Ph. D., Fakultät für Iudustriebetriebswirtschaftslehre, </w:t>
            </w:r>
            <w:r w:rsidRPr="00A03336">
              <w:rPr>
                <w:sz w:val="20"/>
                <w:szCs w:val="20"/>
                <w:lang w:val="de-DE"/>
              </w:rPr>
              <w:br/>
            </w:r>
            <w:r w:rsidRPr="00A03336">
              <w:rPr>
                <w:rFonts w:ascii="Times New Roman" w:eastAsia="Times New Roman" w:hAnsi="Times New Roman" w:cs="Times New Roman"/>
                <w:sz w:val="20"/>
                <w:szCs w:val="20"/>
                <w:lang w:val="de-DE"/>
              </w:rPr>
              <w:t>University of Mannheim, Mannheim, Germany </w:t>
            </w:r>
          </w:p>
        </w:tc>
        <w:tc>
          <w:tcPr>
            <w:tcW w:w="2551" w:type="dxa"/>
          </w:tcPr>
          <w:p w14:paraId="40E0C557"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Strategic Management Accounting, Financial Statement Analysis, Strategic Management, Cost Management and Cost Control.</w:t>
            </w:r>
          </w:p>
        </w:tc>
        <w:tc>
          <w:tcPr>
            <w:tcW w:w="2552" w:type="dxa"/>
          </w:tcPr>
          <w:p w14:paraId="09FF6B4F"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hint="eastAsia"/>
                <w:sz w:val="20"/>
                <w:szCs w:val="20"/>
              </w:rPr>
              <w:t>B</w:t>
            </w:r>
            <w:r w:rsidRPr="00DE6740">
              <w:rPr>
                <w:rFonts w:ascii="Times New Roman" w:eastAsia="Times New Roman" w:hAnsi="Times New Roman" w:cs="Times New Roman"/>
                <w:sz w:val="20"/>
                <w:szCs w:val="20"/>
              </w:rPr>
              <w:t>usiness Policy, Managerial Accounting, Cost Management, Control, and Planning, Financial Statement Analysis, Managerial Accounting for Strategic Decision</w:t>
            </w:r>
          </w:p>
        </w:tc>
      </w:tr>
      <w:tr w:rsidR="00D34698" w:rsidRPr="00DE6740" w14:paraId="5B94A80F" w14:textId="77777777" w:rsidTr="00B63091">
        <w:tc>
          <w:tcPr>
            <w:tcW w:w="1418" w:type="dxa"/>
          </w:tcPr>
          <w:p w14:paraId="7719C6AF"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Showing Young</w:t>
            </w:r>
          </w:p>
        </w:tc>
        <w:tc>
          <w:tcPr>
            <w:tcW w:w="1134" w:type="dxa"/>
          </w:tcPr>
          <w:p w14:paraId="32E82142" w14:textId="77777777" w:rsidR="00D34698" w:rsidRPr="00DE6740" w:rsidRDefault="00D34698" w:rsidP="004344EF">
            <w:pPr>
              <w:rPr>
                <w:rFonts w:ascii="Times New Roman" w:eastAsia="Times New Roman" w:hAnsi="Times New Roman" w:cs="Times New Roman"/>
                <w:sz w:val="20"/>
                <w:szCs w:val="20"/>
              </w:rPr>
            </w:pPr>
            <w:r w:rsidRPr="00DE6740">
              <w:rPr>
                <w:rStyle w:val="ab"/>
                <w:rFonts w:ascii="Times New Roman" w:eastAsia="Times New Roman" w:hAnsi="Times New Roman" w:cs="Times New Roman"/>
                <w:b w:val="0"/>
                <w:sz w:val="20"/>
                <w:szCs w:val="20"/>
              </w:rPr>
              <w:t>Associate Professor</w:t>
            </w:r>
          </w:p>
        </w:tc>
        <w:tc>
          <w:tcPr>
            <w:tcW w:w="1843" w:type="dxa"/>
          </w:tcPr>
          <w:p w14:paraId="0E50BA38" w14:textId="5DC85AEB" w:rsidR="00D34698" w:rsidRPr="00DE6740" w:rsidRDefault="00D34698" w:rsidP="009B51B1">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Ph.D. in Civil Engineering, Virginia Tech, USA.</w:t>
            </w:r>
          </w:p>
        </w:tc>
        <w:tc>
          <w:tcPr>
            <w:tcW w:w="2551" w:type="dxa"/>
          </w:tcPr>
          <w:p w14:paraId="4A04B6A2"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System Dynamics, Organizational Learning, Creativity in Business</w:t>
            </w:r>
          </w:p>
        </w:tc>
        <w:tc>
          <w:tcPr>
            <w:tcW w:w="2552" w:type="dxa"/>
          </w:tcPr>
          <w:p w14:paraId="31DF38D9"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System Dynamics, Creativity Thinking, Organization Learning</w:t>
            </w:r>
          </w:p>
        </w:tc>
      </w:tr>
      <w:tr w:rsidR="00D34698" w:rsidRPr="00DE6740" w14:paraId="7AA53E02" w14:textId="77777777" w:rsidTr="00B63091">
        <w:tc>
          <w:tcPr>
            <w:tcW w:w="1418" w:type="dxa"/>
          </w:tcPr>
          <w:p w14:paraId="50D14FAE" w14:textId="73B2E06D" w:rsidR="00D34698" w:rsidRPr="00DE6740" w:rsidRDefault="00D34698" w:rsidP="7755044D">
            <w:pPr>
              <w:widowControl/>
              <w:shd w:val="clear" w:color="auto" w:fill="FFFFFF" w:themeFill="background1"/>
              <w:spacing w:before="100" w:beforeAutospacing="1" w:after="100" w:afterAutospacing="1"/>
              <w:outlineLvl w:val="0"/>
              <w:rPr>
                <w:rFonts w:ascii="Times New Roman,標楷體" w:eastAsia="Times New Roman,標楷體" w:hAnsi="Times New Roman,標楷體" w:cs="Times New Roman,標楷體"/>
                <w:sz w:val="20"/>
                <w:szCs w:val="20"/>
              </w:rPr>
            </w:pPr>
            <w:bookmarkStart w:id="1" w:name="_Toc517382628"/>
            <w:r w:rsidRPr="00DE6740">
              <w:rPr>
                <w:rFonts w:ascii="Times New Roman" w:eastAsia="Times New Roman" w:hAnsi="Times New Roman" w:cs="Times New Roman"/>
                <w:kern w:val="36"/>
                <w:sz w:val="20"/>
                <w:szCs w:val="20"/>
              </w:rPr>
              <w:t>Hsi-Mei Chung</w:t>
            </w:r>
            <w:bookmarkEnd w:id="1"/>
          </w:p>
          <w:p w14:paraId="08EAADB1" w14:textId="77777777" w:rsidR="00D34698" w:rsidRPr="00DE6740" w:rsidRDefault="00D34698" w:rsidP="004344EF">
            <w:pPr>
              <w:rPr>
                <w:rFonts w:ascii="Times New Roman" w:hAnsi="Times New Roman" w:cs="Times New Roman"/>
                <w:sz w:val="20"/>
                <w:szCs w:val="20"/>
              </w:rPr>
            </w:pPr>
          </w:p>
        </w:tc>
        <w:tc>
          <w:tcPr>
            <w:tcW w:w="1134" w:type="dxa"/>
          </w:tcPr>
          <w:p w14:paraId="2E160CDC" w14:textId="77777777" w:rsidR="00D34698" w:rsidRPr="00DE6740" w:rsidRDefault="00D34698" w:rsidP="004344EF">
            <w:pPr>
              <w:rPr>
                <w:rFonts w:ascii="Times New Roman" w:eastAsia="Times New Roman" w:hAnsi="Times New Roman" w:cs="Times New Roman"/>
                <w:sz w:val="20"/>
                <w:szCs w:val="20"/>
              </w:rPr>
            </w:pPr>
            <w:r w:rsidRPr="00DE6740">
              <w:rPr>
                <w:rStyle w:val="ab"/>
                <w:rFonts w:ascii="Times New Roman" w:eastAsia="Times New Roman" w:hAnsi="Times New Roman" w:cs="Times New Roman"/>
                <w:b w:val="0"/>
                <w:sz w:val="20"/>
                <w:szCs w:val="20"/>
              </w:rPr>
              <w:t>Associate Professor</w:t>
            </w:r>
          </w:p>
        </w:tc>
        <w:tc>
          <w:tcPr>
            <w:tcW w:w="1843" w:type="dxa"/>
          </w:tcPr>
          <w:p w14:paraId="1EF8182F" w14:textId="77777777" w:rsidR="00D34698" w:rsidRPr="00DE6740" w:rsidRDefault="00D34698"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rPr>
              <w:t>Ph.D. in Business Management, National Sun Yat-sen University</w:t>
            </w:r>
          </w:p>
        </w:tc>
        <w:tc>
          <w:tcPr>
            <w:tcW w:w="2551" w:type="dxa"/>
          </w:tcPr>
          <w:p w14:paraId="2EC488C2"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 xml:space="preserve">Research of Director and Supervisors (Corporate Governance), Family Business, Conglomerate, </w:t>
            </w:r>
            <w:r w:rsidRPr="00DE6740">
              <w:rPr>
                <w:rFonts w:ascii="Times New Roman" w:hAnsi="Times New Roman" w:cs="Times New Roman"/>
                <w:sz w:val="20"/>
                <w:szCs w:val="20"/>
              </w:rPr>
              <w:br/>
            </w:r>
            <w:r w:rsidRPr="00DE6740">
              <w:rPr>
                <w:rFonts w:ascii="Times New Roman" w:eastAsia="Times New Roman" w:hAnsi="Times New Roman" w:cs="Times New Roman"/>
                <w:sz w:val="20"/>
                <w:szCs w:val="20"/>
                <w:shd w:val="clear" w:color="auto" w:fill="FFFFFF"/>
              </w:rPr>
              <w:t>Chinese Network Relations and Management, Chinese Network Relations and Overseas Expansion</w:t>
            </w:r>
          </w:p>
        </w:tc>
        <w:tc>
          <w:tcPr>
            <w:tcW w:w="2552" w:type="dxa"/>
          </w:tcPr>
          <w:p w14:paraId="44BF5178"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hint="eastAsia"/>
                <w:sz w:val="20"/>
                <w:szCs w:val="20"/>
              </w:rPr>
              <w:t>I</w:t>
            </w:r>
            <w:r w:rsidRPr="00DE6740">
              <w:rPr>
                <w:rFonts w:ascii="Times New Roman" w:eastAsia="Times New Roman" w:hAnsi="Times New Roman" w:cs="Times New Roman"/>
                <w:sz w:val="20"/>
                <w:szCs w:val="20"/>
              </w:rPr>
              <w:t>nternational Business and Environment</w:t>
            </w:r>
          </w:p>
        </w:tc>
      </w:tr>
      <w:tr w:rsidR="00AE4D9E" w:rsidRPr="00DE6740" w14:paraId="68E6AA31" w14:textId="77777777" w:rsidTr="00B63091">
        <w:tc>
          <w:tcPr>
            <w:tcW w:w="1418" w:type="dxa"/>
          </w:tcPr>
          <w:p w14:paraId="114355F8" w14:textId="47076E9D" w:rsidR="004344EF" w:rsidRPr="00DE6740" w:rsidRDefault="009F7534"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shd w:val="clear" w:color="auto" w:fill="FFFFFF"/>
              </w:rPr>
              <w:t>Y</w:t>
            </w:r>
            <w:r w:rsidR="00517453" w:rsidRPr="00DE6740">
              <w:rPr>
                <w:rFonts w:ascii="Times New Roman" w:eastAsia="Times New Roman" w:hAnsi="Times New Roman" w:cs="Times New Roman"/>
                <w:sz w:val="20"/>
                <w:szCs w:val="20"/>
                <w:shd w:val="clear" w:color="auto" w:fill="FFFFFF"/>
              </w:rPr>
              <w:t>u</w:t>
            </w:r>
            <w:r w:rsidRPr="00DE6740">
              <w:rPr>
                <w:rFonts w:ascii="Times New Roman" w:eastAsia="Times New Roman" w:hAnsi="Times New Roman" w:cs="Times New Roman"/>
                <w:sz w:val="20"/>
                <w:szCs w:val="20"/>
                <w:shd w:val="clear" w:color="auto" w:fill="FFFFFF"/>
              </w:rPr>
              <w:t>-X</w:t>
            </w:r>
            <w:r w:rsidR="00517453" w:rsidRPr="00DE6740">
              <w:rPr>
                <w:rFonts w:ascii="Times New Roman" w:eastAsia="Times New Roman" w:hAnsi="Times New Roman" w:cs="Times New Roman"/>
                <w:sz w:val="20"/>
                <w:szCs w:val="20"/>
                <w:shd w:val="clear" w:color="auto" w:fill="FFFFFF"/>
              </w:rPr>
              <w:t>i</w:t>
            </w:r>
            <w:r w:rsidRPr="00DE6740">
              <w:rPr>
                <w:rFonts w:ascii="Times New Roman" w:eastAsia="Times New Roman" w:hAnsi="Times New Roman" w:cs="Times New Roman"/>
                <w:sz w:val="20"/>
                <w:szCs w:val="20"/>
                <w:shd w:val="clear" w:color="auto" w:fill="FFFFFF"/>
              </w:rPr>
              <w:t xml:space="preserve"> L</w:t>
            </w:r>
            <w:r w:rsidR="00517453" w:rsidRPr="00DE6740">
              <w:rPr>
                <w:rFonts w:ascii="Times New Roman" w:eastAsia="Times New Roman" w:hAnsi="Times New Roman" w:cs="Times New Roman"/>
                <w:sz w:val="20"/>
                <w:szCs w:val="20"/>
                <w:shd w:val="clear" w:color="auto" w:fill="FFFFFF"/>
              </w:rPr>
              <w:t>iu</w:t>
            </w:r>
          </w:p>
        </w:tc>
        <w:tc>
          <w:tcPr>
            <w:tcW w:w="1134" w:type="dxa"/>
          </w:tcPr>
          <w:p w14:paraId="5F45C071" w14:textId="1FA86D17" w:rsidR="004344EF" w:rsidRPr="00DE6740" w:rsidRDefault="009F7534"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Assistant Professor</w:t>
            </w:r>
          </w:p>
        </w:tc>
        <w:tc>
          <w:tcPr>
            <w:tcW w:w="1843" w:type="dxa"/>
          </w:tcPr>
          <w:p w14:paraId="11F4957B" w14:textId="38F34241" w:rsidR="004344EF" w:rsidRPr="00DE6740" w:rsidRDefault="009F7534"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 xml:space="preserve">Ph.D. in Economics, </w:t>
            </w:r>
            <w:r w:rsidRPr="00DE6740">
              <w:rPr>
                <w:rFonts w:ascii="Times New Roman" w:eastAsia="Times New Roman" w:hAnsi="Times New Roman" w:cs="Times New Roman"/>
                <w:sz w:val="20"/>
                <w:szCs w:val="20"/>
                <w:shd w:val="clear" w:color="auto" w:fill="FFFFFF"/>
              </w:rPr>
              <w:t>Suffolk University, USA</w:t>
            </w:r>
          </w:p>
        </w:tc>
        <w:tc>
          <w:tcPr>
            <w:tcW w:w="2551" w:type="dxa"/>
          </w:tcPr>
          <w:p w14:paraId="6F174EC5" w14:textId="195532DB" w:rsidR="004344EF" w:rsidRPr="00DE6740" w:rsidRDefault="009F7534"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Applied Microeconomics, Industrial Economics, Cultural Economics</w:t>
            </w:r>
          </w:p>
        </w:tc>
        <w:tc>
          <w:tcPr>
            <w:tcW w:w="2552" w:type="dxa"/>
          </w:tcPr>
          <w:p w14:paraId="6C35D985" w14:textId="40DD8677" w:rsidR="004344EF" w:rsidRPr="00DE6740" w:rsidRDefault="009F7534"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shd w:val="clear" w:color="auto" w:fill="FFFFFF"/>
              </w:rPr>
              <w:t>Financial Management and Research</w:t>
            </w:r>
          </w:p>
        </w:tc>
      </w:tr>
      <w:tr w:rsidR="00D34698" w:rsidRPr="00DE6740" w14:paraId="5CF27AA4" w14:textId="77777777" w:rsidTr="00B63091">
        <w:tc>
          <w:tcPr>
            <w:tcW w:w="1418" w:type="dxa"/>
          </w:tcPr>
          <w:p w14:paraId="000C8DE1" w14:textId="77777777" w:rsidR="00D34698" w:rsidRPr="00DE6740" w:rsidRDefault="00D34698"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shd w:val="clear" w:color="auto" w:fill="FFFFFF"/>
              </w:rPr>
              <w:t> Li-Ying Wu</w:t>
            </w:r>
          </w:p>
        </w:tc>
        <w:tc>
          <w:tcPr>
            <w:tcW w:w="1134" w:type="dxa"/>
          </w:tcPr>
          <w:p w14:paraId="7CAB8F4E" w14:textId="77777777" w:rsidR="00D34698" w:rsidRPr="00DE6740" w:rsidRDefault="00D34698"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rPr>
              <w:t>Assistant Professor</w:t>
            </w:r>
          </w:p>
        </w:tc>
        <w:tc>
          <w:tcPr>
            <w:tcW w:w="1843" w:type="dxa"/>
          </w:tcPr>
          <w:p w14:paraId="5CA5A7BC" w14:textId="77777777" w:rsidR="00D34698" w:rsidRPr="00DE6740" w:rsidRDefault="00D34698"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shd w:val="clear" w:color="auto" w:fill="FFFFFF"/>
              </w:rPr>
              <w:t>Ph.D. in Linguistics, Lancaster University, UK</w:t>
            </w:r>
          </w:p>
        </w:tc>
        <w:tc>
          <w:tcPr>
            <w:tcW w:w="2551" w:type="dxa"/>
          </w:tcPr>
          <w:p w14:paraId="5A20BD46" w14:textId="77777777" w:rsidR="00D34698" w:rsidRPr="00DE6740" w:rsidRDefault="00D34698" w:rsidP="7755044D">
            <w:pPr>
              <w:pStyle w:val="HTML"/>
              <w:shd w:val="clear" w:color="auto" w:fill="FFFFFF" w:themeFill="background1"/>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lang w:val="en"/>
              </w:rPr>
              <w:t xml:space="preserve">New Literacy Research, Social </w:t>
            </w:r>
            <w:r w:rsidRPr="00DE6740">
              <w:rPr>
                <w:rFonts w:ascii="Times New Roman" w:eastAsia="Times New Roman" w:hAnsi="Times New Roman" w:cs="Times New Roman"/>
                <w:sz w:val="20"/>
                <w:szCs w:val="20"/>
                <w:shd w:val="clear" w:color="auto" w:fill="FFFFFF"/>
              </w:rPr>
              <w:t>Linguistics, Narrative Research, Applied Linguistics</w:t>
            </w:r>
          </w:p>
        </w:tc>
        <w:tc>
          <w:tcPr>
            <w:tcW w:w="2552" w:type="dxa"/>
          </w:tcPr>
          <w:p w14:paraId="350A0870" w14:textId="77777777" w:rsidR="00D34698" w:rsidRPr="00DE6740" w:rsidRDefault="00D34698" w:rsidP="00DE6740">
            <w:pPr>
              <w:rPr>
                <w:rFonts w:ascii="Times New Roman" w:hAnsi="Times New Roman" w:cs="Times New Roman"/>
                <w:b/>
                <w:sz w:val="20"/>
                <w:szCs w:val="20"/>
              </w:rPr>
            </w:pPr>
            <w:r w:rsidRPr="00DE6740">
              <w:rPr>
                <w:rFonts w:ascii="Times New Roman" w:eastAsia="Times New Roman" w:hAnsi="Times New Roman" w:cs="Times New Roman"/>
                <w:sz w:val="20"/>
                <w:szCs w:val="20"/>
                <w:shd w:val="clear" w:color="auto" w:fill="FFFFFF"/>
              </w:rPr>
              <w:t>English for Business</w:t>
            </w:r>
          </w:p>
        </w:tc>
      </w:tr>
      <w:tr w:rsidR="00D34698" w:rsidRPr="00DE6740" w14:paraId="56555E8B" w14:textId="77777777" w:rsidTr="00B63091">
        <w:tc>
          <w:tcPr>
            <w:tcW w:w="1418" w:type="dxa"/>
          </w:tcPr>
          <w:p w14:paraId="5513C05E" w14:textId="77777777" w:rsidR="00D34698" w:rsidRPr="00DE6740" w:rsidRDefault="00D34698"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shd w:val="clear" w:color="auto" w:fill="FFFFFF"/>
              </w:rPr>
              <w:t>Victor Chang</w:t>
            </w:r>
          </w:p>
        </w:tc>
        <w:tc>
          <w:tcPr>
            <w:tcW w:w="1134" w:type="dxa"/>
          </w:tcPr>
          <w:p w14:paraId="71C7C21E" w14:textId="77777777" w:rsidR="00D34698" w:rsidRPr="00DE6740" w:rsidRDefault="00D34698"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rPr>
              <w:t>Assistant Professor</w:t>
            </w:r>
          </w:p>
        </w:tc>
        <w:tc>
          <w:tcPr>
            <w:tcW w:w="1843" w:type="dxa"/>
          </w:tcPr>
          <w:p w14:paraId="176EEF4A"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shd w:val="clear" w:color="auto" w:fill="FFFFFF"/>
              </w:rPr>
              <w:t xml:space="preserve">Master's degree in Management, </w:t>
            </w:r>
            <w:r w:rsidRPr="00DE6740">
              <w:rPr>
                <w:rFonts w:ascii="Times New Roman" w:eastAsia="Times New Roman" w:hAnsi="Times New Roman" w:cs="Times New Roman"/>
                <w:color w:val="222222"/>
                <w:sz w:val="20"/>
                <w:szCs w:val="20"/>
                <w:shd w:val="clear" w:color="auto" w:fill="FFFFFF"/>
              </w:rPr>
              <w:t xml:space="preserve">Chang </w:t>
            </w:r>
            <w:r w:rsidRPr="00DE6740">
              <w:rPr>
                <w:rFonts w:ascii="Times New Roman" w:eastAsia="Times New Roman" w:hAnsi="Times New Roman" w:cs="Times New Roman"/>
                <w:sz w:val="20"/>
                <w:szCs w:val="20"/>
                <w:shd w:val="clear" w:color="auto" w:fill="FFFFFF"/>
              </w:rPr>
              <w:t>Gung University</w:t>
            </w:r>
          </w:p>
        </w:tc>
        <w:tc>
          <w:tcPr>
            <w:tcW w:w="2551" w:type="dxa"/>
          </w:tcPr>
          <w:p w14:paraId="15DE9D10"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 xml:space="preserve">Management Science, </w:t>
            </w:r>
            <w:r>
              <w:rPr>
                <w:rFonts w:ascii="Times New Roman" w:eastAsia="Times New Roman" w:hAnsi="Times New Roman" w:cs="Times New Roman"/>
                <w:color w:val="000000" w:themeColor="text1"/>
                <w:sz w:val="20"/>
                <w:szCs w:val="20"/>
              </w:rPr>
              <w:t>Clinical M</w:t>
            </w:r>
            <w:r w:rsidRPr="00DE6740">
              <w:rPr>
                <w:rFonts w:ascii="Times New Roman" w:eastAsia="Times New Roman" w:hAnsi="Times New Roman" w:cs="Times New Roman"/>
                <w:color w:val="000000" w:themeColor="text1"/>
                <w:sz w:val="20"/>
                <w:szCs w:val="20"/>
              </w:rPr>
              <w:t>edicine</w:t>
            </w:r>
          </w:p>
        </w:tc>
        <w:tc>
          <w:tcPr>
            <w:tcW w:w="2552" w:type="dxa"/>
          </w:tcPr>
          <w:p w14:paraId="183C249D"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hint="eastAsia"/>
                <w:sz w:val="20"/>
                <w:szCs w:val="20"/>
              </w:rPr>
              <w:t>H</w:t>
            </w:r>
            <w:r w:rsidRPr="00DE6740">
              <w:rPr>
                <w:rFonts w:ascii="Times New Roman" w:eastAsia="Times New Roman" w:hAnsi="Times New Roman" w:cs="Times New Roman"/>
                <w:sz w:val="20"/>
                <w:szCs w:val="20"/>
              </w:rPr>
              <w:t xml:space="preserve">ospital Operations Management, Field </w:t>
            </w:r>
            <w:r w:rsidRPr="00DE6740">
              <w:rPr>
                <w:rFonts w:ascii="Times New Roman" w:eastAsia="Times New Roman" w:hAnsi="Times New Roman" w:cs="Times New Roman" w:hint="eastAsia"/>
                <w:sz w:val="20"/>
                <w:szCs w:val="20"/>
              </w:rPr>
              <w:t>Tr</w:t>
            </w:r>
            <w:r w:rsidRPr="00DE6740">
              <w:rPr>
                <w:rFonts w:ascii="Times New Roman" w:eastAsia="Times New Roman" w:hAnsi="Times New Roman" w:cs="Times New Roman"/>
                <w:sz w:val="20"/>
                <w:szCs w:val="20"/>
              </w:rPr>
              <w:t>aining in Health Care Industry, Research Methodology in Health Services Management</w:t>
            </w:r>
          </w:p>
        </w:tc>
      </w:tr>
      <w:tr w:rsidR="00D34698" w:rsidRPr="00DE6740" w14:paraId="449E16A0" w14:textId="77777777" w:rsidTr="00B63091">
        <w:tc>
          <w:tcPr>
            <w:tcW w:w="1418" w:type="dxa"/>
          </w:tcPr>
          <w:p w14:paraId="40BD046F" w14:textId="77777777" w:rsidR="00D34698" w:rsidRPr="00DE6740" w:rsidRDefault="00D34698"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color w:val="000000"/>
                <w:sz w:val="20"/>
                <w:szCs w:val="20"/>
                <w:shd w:val="clear" w:color="auto" w:fill="FFFFFF"/>
              </w:rPr>
              <w:t>Shu-Ren Wan</w:t>
            </w:r>
          </w:p>
        </w:tc>
        <w:tc>
          <w:tcPr>
            <w:tcW w:w="1134" w:type="dxa"/>
          </w:tcPr>
          <w:p w14:paraId="2E5FF7CF"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t xml:space="preserve">Assistant </w:t>
            </w:r>
            <w:r w:rsidRPr="00DE6740">
              <w:rPr>
                <w:rFonts w:ascii="Times New Roman" w:eastAsia="Times New Roman" w:hAnsi="Times New Roman" w:cs="Times New Roman"/>
                <w:sz w:val="20"/>
                <w:szCs w:val="20"/>
              </w:rPr>
              <w:lastRenderedPageBreak/>
              <w:t>Professor</w:t>
            </w:r>
          </w:p>
        </w:tc>
        <w:tc>
          <w:tcPr>
            <w:tcW w:w="1843" w:type="dxa"/>
          </w:tcPr>
          <w:p w14:paraId="32B27FBD"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lastRenderedPageBreak/>
              <w:t xml:space="preserve">Bachelor in </w:t>
            </w:r>
            <w:r w:rsidRPr="00DE6740">
              <w:rPr>
                <w:rFonts w:ascii="Times New Roman" w:eastAsia="Times New Roman" w:hAnsi="Times New Roman" w:cs="Times New Roman"/>
                <w:sz w:val="20"/>
                <w:szCs w:val="20"/>
                <w:shd w:val="clear" w:color="auto" w:fill="FFFFFF"/>
              </w:rPr>
              <w:lastRenderedPageBreak/>
              <w:t>Medicine, Department of Medicine, National Yang-Ming University</w:t>
            </w:r>
          </w:p>
        </w:tc>
        <w:tc>
          <w:tcPr>
            <w:tcW w:w="2551" w:type="dxa"/>
          </w:tcPr>
          <w:p w14:paraId="04DB50B4" w14:textId="77777777" w:rsidR="00D34698" w:rsidRPr="00DE6740" w:rsidRDefault="00D34698" w:rsidP="004344EF">
            <w:pPr>
              <w:rPr>
                <w:rFonts w:ascii="Times New Roman" w:eastAsia="Times New Roman" w:hAnsi="Times New Roman" w:cs="Times New Roman"/>
                <w:sz w:val="20"/>
                <w:szCs w:val="20"/>
              </w:rPr>
            </w:pPr>
            <w:r w:rsidRPr="00DE6740">
              <w:rPr>
                <w:rFonts w:ascii="Times New Roman" w:eastAsia="Times New Roman" w:hAnsi="Times New Roman" w:cs="Times New Roman"/>
                <w:sz w:val="20"/>
                <w:szCs w:val="20"/>
              </w:rPr>
              <w:lastRenderedPageBreak/>
              <w:t xml:space="preserve">Infection Medicine, </w:t>
            </w:r>
            <w:r w:rsidRPr="00DE6740">
              <w:rPr>
                <w:rFonts w:ascii="Times New Roman" w:eastAsia="Times New Roman" w:hAnsi="Times New Roman" w:cs="Times New Roman"/>
                <w:sz w:val="20"/>
                <w:szCs w:val="20"/>
              </w:rPr>
              <w:lastRenderedPageBreak/>
              <w:t xml:space="preserve">Emergency Medicine, </w:t>
            </w:r>
            <w:r w:rsidRPr="00DE6740">
              <w:rPr>
                <w:rFonts w:ascii="Times New Roman" w:eastAsia="Times New Roman" w:hAnsi="Times New Roman" w:cs="Times New Roman"/>
                <w:sz w:val="20"/>
                <w:szCs w:val="20"/>
                <w:shd w:val="clear" w:color="auto" w:fill="FFFFFF"/>
              </w:rPr>
              <w:t> Critical Care Medicine, Internal Medicine</w:t>
            </w:r>
          </w:p>
        </w:tc>
        <w:tc>
          <w:tcPr>
            <w:tcW w:w="2552" w:type="dxa"/>
          </w:tcPr>
          <w:p w14:paraId="6CB3B11A" w14:textId="77777777" w:rsidR="00D34698" w:rsidRPr="00DE6740" w:rsidRDefault="00D34698" w:rsidP="004344EF">
            <w:pPr>
              <w:rPr>
                <w:rFonts w:ascii="Times New Roman" w:eastAsia="Times New Roman" w:hAnsi="Times New Roman" w:cs="Times New Roman"/>
                <w:b/>
                <w:sz w:val="20"/>
                <w:szCs w:val="20"/>
              </w:rPr>
            </w:pPr>
            <w:r w:rsidRPr="00DE6740">
              <w:rPr>
                <w:rFonts w:ascii="Times New Roman" w:eastAsia="Times New Roman" w:hAnsi="Times New Roman" w:cs="Times New Roman"/>
                <w:sz w:val="20"/>
                <w:szCs w:val="20"/>
              </w:rPr>
              <w:lastRenderedPageBreak/>
              <w:t xml:space="preserve">Hospital Operations </w:t>
            </w:r>
            <w:r w:rsidRPr="00DE6740">
              <w:rPr>
                <w:rFonts w:ascii="Times New Roman" w:eastAsia="Times New Roman" w:hAnsi="Times New Roman" w:cs="Times New Roman"/>
                <w:sz w:val="20"/>
                <w:szCs w:val="20"/>
              </w:rPr>
              <w:lastRenderedPageBreak/>
              <w:t>Management</w:t>
            </w:r>
          </w:p>
        </w:tc>
      </w:tr>
    </w:tbl>
    <w:p w14:paraId="02E3B4B2" w14:textId="63F9C297" w:rsidR="000266E5" w:rsidRPr="00DE6740" w:rsidRDefault="000266E5" w:rsidP="000266E5">
      <w:pPr>
        <w:rPr>
          <w:rFonts w:ascii="Times New Roman" w:hAnsi="Times New Roman" w:cs="Times New Roman"/>
          <w:b/>
          <w:sz w:val="20"/>
          <w:szCs w:val="20"/>
        </w:rPr>
      </w:pPr>
    </w:p>
    <w:p w14:paraId="7FAB0E04" w14:textId="6045B69F" w:rsidR="006806A4" w:rsidRDefault="006806A4" w:rsidP="000266E5">
      <w:pPr>
        <w:rPr>
          <w:rFonts w:ascii="Times New Roman" w:hAnsi="Times New Roman" w:cs="Times New Roman"/>
          <w:b/>
          <w:sz w:val="22"/>
        </w:rPr>
      </w:pPr>
    </w:p>
    <w:p w14:paraId="6D7BE5AC" w14:textId="4526F79D" w:rsidR="006806A4" w:rsidRDefault="006806A4" w:rsidP="000266E5">
      <w:pPr>
        <w:rPr>
          <w:rFonts w:ascii="Times New Roman" w:hAnsi="Times New Roman" w:cs="Times New Roman"/>
          <w:b/>
          <w:sz w:val="22"/>
        </w:rPr>
      </w:pPr>
    </w:p>
    <w:p w14:paraId="02F60CE4" w14:textId="34594BEA" w:rsidR="006806A4" w:rsidRDefault="006806A4" w:rsidP="000266E5">
      <w:pPr>
        <w:rPr>
          <w:rFonts w:ascii="Times New Roman" w:hAnsi="Times New Roman" w:cs="Times New Roman"/>
          <w:b/>
          <w:sz w:val="22"/>
        </w:rPr>
      </w:pPr>
    </w:p>
    <w:p w14:paraId="60C2159E" w14:textId="10C4356E" w:rsidR="006806A4" w:rsidRDefault="006806A4" w:rsidP="000266E5">
      <w:pPr>
        <w:rPr>
          <w:rFonts w:ascii="Times New Roman" w:hAnsi="Times New Roman" w:cs="Times New Roman"/>
          <w:b/>
          <w:sz w:val="22"/>
        </w:rPr>
      </w:pPr>
    </w:p>
    <w:p w14:paraId="52426712" w14:textId="5878FA86" w:rsidR="006806A4" w:rsidRDefault="006806A4" w:rsidP="000266E5">
      <w:pPr>
        <w:rPr>
          <w:rFonts w:ascii="Times New Roman" w:hAnsi="Times New Roman" w:cs="Times New Roman"/>
          <w:b/>
          <w:sz w:val="22"/>
        </w:rPr>
      </w:pPr>
    </w:p>
    <w:p w14:paraId="342FD07B" w14:textId="295DC472" w:rsidR="006806A4" w:rsidRDefault="006806A4" w:rsidP="000266E5">
      <w:pPr>
        <w:rPr>
          <w:rFonts w:ascii="Times New Roman" w:hAnsi="Times New Roman" w:cs="Times New Roman"/>
          <w:b/>
          <w:sz w:val="22"/>
        </w:rPr>
      </w:pPr>
    </w:p>
    <w:p w14:paraId="0D460104" w14:textId="51A1A163" w:rsidR="006806A4" w:rsidRDefault="006806A4" w:rsidP="000266E5">
      <w:pPr>
        <w:rPr>
          <w:rFonts w:ascii="Times New Roman" w:hAnsi="Times New Roman" w:cs="Times New Roman"/>
          <w:b/>
          <w:sz w:val="22"/>
        </w:rPr>
      </w:pPr>
    </w:p>
    <w:p w14:paraId="40B92FE0" w14:textId="1B6E8735" w:rsidR="006806A4" w:rsidRDefault="006806A4" w:rsidP="000266E5">
      <w:pPr>
        <w:rPr>
          <w:rFonts w:ascii="Times New Roman" w:hAnsi="Times New Roman" w:cs="Times New Roman"/>
          <w:b/>
          <w:sz w:val="22"/>
        </w:rPr>
      </w:pPr>
    </w:p>
    <w:p w14:paraId="7A45C621" w14:textId="61CEE3EF" w:rsidR="006806A4" w:rsidRDefault="006806A4" w:rsidP="000266E5">
      <w:pPr>
        <w:rPr>
          <w:rFonts w:ascii="Times New Roman" w:hAnsi="Times New Roman" w:cs="Times New Roman"/>
          <w:b/>
          <w:sz w:val="22"/>
        </w:rPr>
      </w:pPr>
    </w:p>
    <w:p w14:paraId="590B4314" w14:textId="20194EC1" w:rsidR="006806A4" w:rsidRDefault="006806A4" w:rsidP="000266E5">
      <w:pPr>
        <w:rPr>
          <w:rFonts w:ascii="Times New Roman" w:hAnsi="Times New Roman" w:cs="Times New Roman"/>
          <w:b/>
          <w:sz w:val="22"/>
        </w:rPr>
      </w:pPr>
    </w:p>
    <w:p w14:paraId="05EEF897" w14:textId="3BC36E5B" w:rsidR="006806A4" w:rsidRDefault="006806A4" w:rsidP="000266E5">
      <w:pPr>
        <w:rPr>
          <w:rFonts w:ascii="Times New Roman" w:hAnsi="Times New Roman" w:cs="Times New Roman"/>
          <w:b/>
          <w:sz w:val="22"/>
        </w:rPr>
      </w:pPr>
    </w:p>
    <w:p w14:paraId="536D670F" w14:textId="271787A9" w:rsidR="006806A4" w:rsidRDefault="006806A4" w:rsidP="000266E5">
      <w:pPr>
        <w:rPr>
          <w:rFonts w:ascii="Times New Roman" w:hAnsi="Times New Roman" w:cs="Times New Roman"/>
          <w:b/>
          <w:sz w:val="22"/>
        </w:rPr>
      </w:pPr>
    </w:p>
    <w:p w14:paraId="4CBC36BC" w14:textId="6B8CAA0E" w:rsidR="006806A4" w:rsidRDefault="006806A4" w:rsidP="000266E5">
      <w:pPr>
        <w:rPr>
          <w:rFonts w:ascii="Times New Roman" w:hAnsi="Times New Roman" w:cs="Times New Roman"/>
          <w:b/>
          <w:sz w:val="22"/>
        </w:rPr>
      </w:pPr>
    </w:p>
    <w:p w14:paraId="0E64BA2C" w14:textId="4946F0CB" w:rsidR="006806A4" w:rsidRDefault="006806A4" w:rsidP="000266E5">
      <w:pPr>
        <w:rPr>
          <w:rFonts w:ascii="Times New Roman" w:hAnsi="Times New Roman" w:cs="Times New Roman"/>
          <w:b/>
          <w:sz w:val="22"/>
        </w:rPr>
      </w:pPr>
    </w:p>
    <w:p w14:paraId="4190682C" w14:textId="5BF94450" w:rsidR="006806A4" w:rsidRDefault="006806A4" w:rsidP="000266E5">
      <w:pPr>
        <w:rPr>
          <w:rFonts w:ascii="Times New Roman" w:hAnsi="Times New Roman" w:cs="Times New Roman"/>
          <w:b/>
          <w:sz w:val="22"/>
        </w:rPr>
      </w:pPr>
    </w:p>
    <w:p w14:paraId="04BE9339" w14:textId="1E22A33D" w:rsidR="006806A4" w:rsidRDefault="006806A4" w:rsidP="000266E5">
      <w:pPr>
        <w:rPr>
          <w:rFonts w:ascii="Times New Roman" w:hAnsi="Times New Roman" w:cs="Times New Roman"/>
          <w:b/>
          <w:sz w:val="22"/>
        </w:rPr>
      </w:pPr>
    </w:p>
    <w:p w14:paraId="31DD111C" w14:textId="08E6309F" w:rsidR="006806A4" w:rsidRDefault="006806A4" w:rsidP="000266E5">
      <w:pPr>
        <w:rPr>
          <w:rFonts w:ascii="Times New Roman" w:hAnsi="Times New Roman" w:cs="Times New Roman"/>
          <w:b/>
          <w:sz w:val="22"/>
        </w:rPr>
      </w:pPr>
    </w:p>
    <w:p w14:paraId="01E40840" w14:textId="241D337A" w:rsidR="006806A4" w:rsidRDefault="006806A4" w:rsidP="000266E5">
      <w:pPr>
        <w:rPr>
          <w:rFonts w:ascii="Times New Roman" w:hAnsi="Times New Roman" w:cs="Times New Roman"/>
          <w:b/>
          <w:sz w:val="22"/>
        </w:rPr>
      </w:pPr>
    </w:p>
    <w:p w14:paraId="0F4C99F4" w14:textId="08BAECD4" w:rsidR="006806A4" w:rsidRDefault="006806A4" w:rsidP="000266E5">
      <w:pPr>
        <w:rPr>
          <w:rFonts w:ascii="Times New Roman" w:hAnsi="Times New Roman" w:cs="Times New Roman"/>
          <w:b/>
          <w:sz w:val="22"/>
        </w:rPr>
      </w:pPr>
    </w:p>
    <w:p w14:paraId="061C2390" w14:textId="008CF4AD" w:rsidR="006806A4" w:rsidRDefault="006806A4" w:rsidP="000266E5">
      <w:pPr>
        <w:rPr>
          <w:rFonts w:ascii="Times New Roman" w:hAnsi="Times New Roman" w:cs="Times New Roman"/>
          <w:b/>
          <w:sz w:val="22"/>
        </w:rPr>
      </w:pPr>
    </w:p>
    <w:p w14:paraId="539F1AFD" w14:textId="0EC52745" w:rsidR="00910DF3" w:rsidRDefault="00910DF3" w:rsidP="00951A84">
      <w:pPr>
        <w:rPr>
          <w:rFonts w:ascii="Times New Roman" w:hAnsi="Times New Roman" w:cs="Times New Roman"/>
          <w:b/>
          <w:bCs/>
          <w:sz w:val="28"/>
          <w:szCs w:val="28"/>
        </w:rPr>
      </w:pPr>
    </w:p>
    <w:p w14:paraId="3C8046B4" w14:textId="2025298E" w:rsidR="00951A84" w:rsidRDefault="00951A84" w:rsidP="00951A84">
      <w:pPr>
        <w:rPr>
          <w:rFonts w:ascii="Times New Roman" w:hAnsi="Times New Roman" w:cs="Times New Roman"/>
          <w:b/>
          <w:bCs/>
          <w:sz w:val="28"/>
          <w:szCs w:val="28"/>
        </w:rPr>
      </w:pPr>
    </w:p>
    <w:p w14:paraId="4CB7EEF9" w14:textId="47579DC0" w:rsidR="00951A84" w:rsidRDefault="00951A84" w:rsidP="00951A84">
      <w:pPr>
        <w:rPr>
          <w:rFonts w:ascii="Times New Roman" w:hAnsi="Times New Roman" w:cs="Times New Roman"/>
          <w:b/>
          <w:bCs/>
          <w:sz w:val="28"/>
          <w:szCs w:val="28"/>
        </w:rPr>
      </w:pPr>
    </w:p>
    <w:p w14:paraId="074B99AF" w14:textId="7A537443" w:rsidR="00951A84" w:rsidRDefault="00951A84" w:rsidP="00951A84">
      <w:pPr>
        <w:rPr>
          <w:rFonts w:ascii="Times New Roman" w:hAnsi="Times New Roman" w:cs="Times New Roman"/>
          <w:b/>
          <w:bCs/>
          <w:sz w:val="28"/>
          <w:szCs w:val="28"/>
        </w:rPr>
      </w:pPr>
    </w:p>
    <w:p w14:paraId="6EA01630" w14:textId="0E80265A" w:rsidR="00951A84" w:rsidRDefault="00951A84" w:rsidP="00951A84">
      <w:pPr>
        <w:rPr>
          <w:rFonts w:ascii="Times New Roman" w:hAnsi="Times New Roman" w:cs="Times New Roman"/>
          <w:b/>
          <w:bCs/>
          <w:sz w:val="28"/>
          <w:szCs w:val="28"/>
        </w:rPr>
      </w:pPr>
    </w:p>
    <w:p w14:paraId="654C085C" w14:textId="306919D5" w:rsidR="00951A84" w:rsidRDefault="00951A84" w:rsidP="00951A84">
      <w:pPr>
        <w:rPr>
          <w:rFonts w:ascii="Times New Roman" w:hAnsi="Times New Roman" w:cs="Times New Roman"/>
          <w:b/>
          <w:bCs/>
          <w:sz w:val="28"/>
          <w:szCs w:val="28"/>
        </w:rPr>
      </w:pPr>
    </w:p>
    <w:p w14:paraId="4B10D74C" w14:textId="3A254BA1" w:rsidR="00586307" w:rsidRDefault="00586307" w:rsidP="00951A84">
      <w:pPr>
        <w:rPr>
          <w:rFonts w:ascii="Times New Roman" w:hAnsi="Times New Roman" w:cs="Times New Roman"/>
          <w:b/>
          <w:sz w:val="28"/>
          <w:szCs w:val="28"/>
        </w:rPr>
      </w:pPr>
    </w:p>
    <w:p w14:paraId="43D338BA" w14:textId="168EE663" w:rsidR="002F637C" w:rsidRDefault="002F637C" w:rsidP="00951A84">
      <w:pPr>
        <w:rPr>
          <w:rFonts w:ascii="Times New Roman" w:hAnsi="Times New Roman" w:cs="Times New Roman"/>
          <w:b/>
          <w:sz w:val="28"/>
          <w:szCs w:val="28"/>
        </w:rPr>
      </w:pPr>
    </w:p>
    <w:p w14:paraId="0329108D" w14:textId="7AA9465C" w:rsidR="002F637C" w:rsidRDefault="002F637C" w:rsidP="00951A84">
      <w:pPr>
        <w:rPr>
          <w:rFonts w:ascii="Times New Roman" w:hAnsi="Times New Roman" w:cs="Times New Roman"/>
          <w:b/>
          <w:sz w:val="28"/>
          <w:szCs w:val="28"/>
        </w:rPr>
      </w:pPr>
    </w:p>
    <w:p w14:paraId="4AFD2D5C" w14:textId="6AD59786" w:rsidR="002F637C" w:rsidRDefault="002F637C" w:rsidP="00951A84">
      <w:pPr>
        <w:rPr>
          <w:rFonts w:ascii="Times New Roman" w:hAnsi="Times New Roman" w:cs="Times New Roman"/>
          <w:b/>
          <w:sz w:val="28"/>
          <w:szCs w:val="28"/>
        </w:rPr>
      </w:pPr>
    </w:p>
    <w:p w14:paraId="6A54D68A" w14:textId="77777777" w:rsidR="009B51B1" w:rsidRDefault="009B51B1" w:rsidP="00951A84">
      <w:pPr>
        <w:rPr>
          <w:rFonts w:ascii="Times New Roman" w:hAnsi="Times New Roman" w:cs="Times New Roman"/>
          <w:b/>
          <w:sz w:val="28"/>
          <w:szCs w:val="28"/>
        </w:rPr>
      </w:pPr>
    </w:p>
    <w:p w14:paraId="4F1F6B88" w14:textId="6D9C9C01" w:rsidR="00910DF3" w:rsidRPr="00340A01" w:rsidRDefault="009B51B1" w:rsidP="009E7D57">
      <w:pPr>
        <w:pStyle w:val="a9"/>
        <w:numPr>
          <w:ilvl w:val="0"/>
          <w:numId w:val="3"/>
        </w:numPr>
        <w:ind w:leftChars="0"/>
        <w:rPr>
          <w:rFonts w:ascii="Times New Roman" w:eastAsia="Times New Roman" w:hAnsi="Times New Roman" w:cs="Times New Roman"/>
          <w:b/>
          <w:bCs/>
          <w:sz w:val="32"/>
          <w:szCs w:val="32"/>
        </w:rPr>
      </w:pPr>
      <w:r>
        <w:rPr>
          <w:rFonts w:asciiTheme="minorEastAsia" w:hAnsiTheme="minorEastAsia" w:cs="Times New Roman" w:hint="eastAsia"/>
          <w:b/>
          <w:bCs/>
          <w:sz w:val="32"/>
          <w:szCs w:val="32"/>
        </w:rPr>
        <w:lastRenderedPageBreak/>
        <w:t xml:space="preserve"> </w:t>
      </w:r>
      <w:r w:rsidR="513D21E2" w:rsidRPr="00340A01">
        <w:rPr>
          <w:rFonts w:ascii="Times New Roman" w:eastAsia="Times New Roman" w:hAnsi="Times New Roman" w:cs="Times New Roman"/>
          <w:b/>
          <w:bCs/>
          <w:sz w:val="32"/>
          <w:szCs w:val="32"/>
        </w:rPr>
        <w:t>Outline of Courses</w:t>
      </w:r>
    </w:p>
    <w:p w14:paraId="7D49DEBE" w14:textId="08C9BB66" w:rsidR="009626EC" w:rsidRPr="00C007AA" w:rsidRDefault="009626EC" w:rsidP="009E7D57">
      <w:pPr>
        <w:pStyle w:val="a9"/>
        <w:numPr>
          <w:ilvl w:val="0"/>
          <w:numId w:val="4"/>
        </w:numPr>
        <w:ind w:leftChars="0"/>
        <w:rPr>
          <w:rFonts w:ascii="Times New Roman" w:eastAsia="Times New Roman" w:hAnsi="Times New Roman" w:cs="Times New Roman"/>
          <w:b/>
        </w:rPr>
      </w:pPr>
      <w:r w:rsidRPr="0AABE564">
        <w:rPr>
          <w:rFonts w:ascii="Times New Roman" w:eastAsia="Times New Roman" w:hAnsi="Times New Roman" w:cs="Times New Roman" w:hint="eastAsia"/>
          <w:b/>
        </w:rPr>
        <w:t>S</w:t>
      </w:r>
      <w:r w:rsidRPr="0AABE564">
        <w:rPr>
          <w:rFonts w:ascii="Times New Roman" w:eastAsia="Times New Roman" w:hAnsi="Times New Roman" w:cs="Times New Roman"/>
          <w:b/>
        </w:rPr>
        <w:t>tructur</w:t>
      </w:r>
      <w:r w:rsidR="006F4075">
        <w:rPr>
          <w:rFonts w:ascii="Times New Roman" w:eastAsia="Times New Roman" w:hAnsi="Times New Roman" w:cs="Times New Roman"/>
          <w:b/>
        </w:rPr>
        <w:t>e of Courses</w:t>
      </w:r>
    </w:p>
    <w:p w14:paraId="04525B44" w14:textId="14428D14" w:rsidR="009626EC" w:rsidRPr="004C6E07" w:rsidRDefault="009626EC" w:rsidP="33237988">
      <w:pPr>
        <w:pStyle w:val="a9"/>
        <w:numPr>
          <w:ilvl w:val="0"/>
          <w:numId w:val="1"/>
        </w:numPr>
        <w:ind w:leftChars="0"/>
      </w:pPr>
      <w:r w:rsidRPr="33237988">
        <w:rPr>
          <w:rFonts w:ascii="Times New Roman" w:eastAsia="Times New Roman" w:hAnsi="Times New Roman" w:cs="Times New Roman"/>
          <w:b/>
          <w:bCs/>
        </w:rPr>
        <w:t>Core Courses</w:t>
      </w:r>
      <w:r w:rsidR="006F4075">
        <w:rPr>
          <w:rFonts w:ascii="Times New Roman" w:eastAsia="Times New Roman" w:hAnsi="Times New Roman" w:cs="Times New Roman"/>
          <w:b/>
          <w:bCs/>
        </w:rPr>
        <w:t xml:space="preserve">: </w:t>
      </w:r>
      <w:r w:rsidR="00340A01">
        <w:rPr>
          <w:rFonts w:ascii="Times New Roman" w:eastAsia="Times New Roman" w:hAnsi="Times New Roman" w:cs="Times New Roman"/>
          <w:b/>
          <w:bCs/>
          <w:shd w:val="clear" w:color="auto" w:fill="FFFFFF"/>
        </w:rPr>
        <w:t>required courses</w:t>
      </w:r>
    </w:p>
    <w:tbl>
      <w:tblPr>
        <w:tblStyle w:val="aa"/>
        <w:tblW w:w="8931" w:type="dxa"/>
        <w:tblInd w:w="-289" w:type="dxa"/>
        <w:tblLayout w:type="fixed"/>
        <w:tblLook w:val="04A0" w:firstRow="1" w:lastRow="0" w:firstColumn="1" w:lastColumn="0" w:noHBand="0" w:noVBand="1"/>
      </w:tblPr>
      <w:tblGrid>
        <w:gridCol w:w="2045"/>
        <w:gridCol w:w="1010"/>
        <w:gridCol w:w="1718"/>
        <w:gridCol w:w="1040"/>
        <w:gridCol w:w="1984"/>
        <w:gridCol w:w="1134"/>
      </w:tblGrid>
      <w:tr w:rsidR="005562E4" w14:paraId="48CDED7C" w14:textId="77777777" w:rsidTr="002B2D37">
        <w:tc>
          <w:tcPr>
            <w:tcW w:w="2045" w:type="dxa"/>
            <w:vAlign w:val="center"/>
          </w:tcPr>
          <w:p w14:paraId="431413B7" w14:textId="47FAE7B0" w:rsidR="005562E4" w:rsidRPr="005562E4" w:rsidRDefault="005562E4" w:rsidP="002B2D37">
            <w:pPr>
              <w:jc w:val="center"/>
              <w:rPr>
                <w:rFonts w:ascii="Times New Roman" w:eastAsia="Times New Roman" w:hAnsi="Times New Roman" w:cs="Times New Roman"/>
                <w:b/>
              </w:rPr>
            </w:pPr>
            <w:r w:rsidRPr="0AABE564">
              <w:rPr>
                <w:rFonts w:ascii="Times New Roman" w:eastAsia="Times New Roman" w:hAnsi="Times New Roman" w:cs="Times New Roman" w:hint="eastAsia"/>
                <w:b/>
              </w:rPr>
              <w:t>S</w:t>
            </w:r>
            <w:r w:rsidRPr="0AABE564">
              <w:rPr>
                <w:rFonts w:ascii="Times New Roman" w:eastAsia="Times New Roman" w:hAnsi="Times New Roman" w:cs="Times New Roman"/>
                <w:b/>
              </w:rPr>
              <w:t>ubject</w:t>
            </w:r>
          </w:p>
        </w:tc>
        <w:tc>
          <w:tcPr>
            <w:tcW w:w="1010" w:type="dxa"/>
            <w:vAlign w:val="center"/>
          </w:tcPr>
          <w:p w14:paraId="74452F44" w14:textId="6700B204" w:rsidR="005562E4" w:rsidRPr="005562E4" w:rsidRDefault="005562E4" w:rsidP="002B2D37">
            <w:pPr>
              <w:jc w:val="center"/>
              <w:rPr>
                <w:rFonts w:ascii="Times New Roman" w:eastAsia="Times New Roman" w:hAnsi="Times New Roman" w:cs="Times New Roman"/>
                <w:b/>
              </w:rPr>
            </w:pPr>
            <w:r w:rsidRPr="0AABE564">
              <w:rPr>
                <w:rFonts w:ascii="Times New Roman" w:eastAsia="Times New Roman" w:hAnsi="Times New Roman" w:cs="Times New Roman"/>
                <w:b/>
                <w:spacing w:val="15"/>
                <w:shd w:val="clear" w:color="auto" w:fill="FFFFFF"/>
              </w:rPr>
              <w:t>course credits</w:t>
            </w:r>
          </w:p>
        </w:tc>
        <w:tc>
          <w:tcPr>
            <w:tcW w:w="1718" w:type="dxa"/>
            <w:vAlign w:val="center"/>
          </w:tcPr>
          <w:p w14:paraId="1D33311A" w14:textId="5941A3CE" w:rsidR="005562E4" w:rsidRPr="005562E4" w:rsidRDefault="005562E4" w:rsidP="002B2D37">
            <w:pPr>
              <w:jc w:val="center"/>
              <w:rPr>
                <w:rFonts w:ascii="Times New Roman" w:eastAsia="Times New Roman" w:hAnsi="Times New Roman" w:cs="Times New Roman"/>
                <w:b/>
              </w:rPr>
            </w:pPr>
            <w:r w:rsidRPr="0AABE564">
              <w:rPr>
                <w:rFonts w:ascii="Times New Roman" w:eastAsia="Times New Roman" w:hAnsi="Times New Roman" w:cs="Times New Roman" w:hint="eastAsia"/>
                <w:b/>
              </w:rPr>
              <w:t>S</w:t>
            </w:r>
            <w:r w:rsidRPr="0AABE564">
              <w:rPr>
                <w:rFonts w:ascii="Times New Roman" w:eastAsia="Times New Roman" w:hAnsi="Times New Roman" w:cs="Times New Roman"/>
                <w:b/>
              </w:rPr>
              <w:t>ubject</w:t>
            </w:r>
          </w:p>
        </w:tc>
        <w:tc>
          <w:tcPr>
            <w:tcW w:w="1040" w:type="dxa"/>
            <w:vAlign w:val="center"/>
          </w:tcPr>
          <w:p w14:paraId="4FEF6D6A" w14:textId="36AF6959" w:rsidR="005562E4" w:rsidRPr="005562E4" w:rsidRDefault="005562E4" w:rsidP="002B2D37">
            <w:pPr>
              <w:jc w:val="center"/>
              <w:rPr>
                <w:rFonts w:ascii="Times New Roman" w:eastAsia="Times New Roman" w:hAnsi="Times New Roman" w:cs="Times New Roman"/>
                <w:b/>
              </w:rPr>
            </w:pPr>
            <w:r w:rsidRPr="0AABE564">
              <w:rPr>
                <w:rFonts w:ascii="Times New Roman" w:eastAsia="Times New Roman" w:hAnsi="Times New Roman" w:cs="Times New Roman"/>
                <w:b/>
                <w:spacing w:val="15"/>
                <w:shd w:val="clear" w:color="auto" w:fill="FFFFFF"/>
              </w:rPr>
              <w:t>course credits</w:t>
            </w:r>
          </w:p>
        </w:tc>
        <w:tc>
          <w:tcPr>
            <w:tcW w:w="1984" w:type="dxa"/>
            <w:vAlign w:val="center"/>
          </w:tcPr>
          <w:p w14:paraId="2F45537A" w14:textId="46360E9F" w:rsidR="005562E4" w:rsidRPr="005562E4" w:rsidRDefault="005562E4" w:rsidP="002B2D37">
            <w:pPr>
              <w:jc w:val="center"/>
              <w:rPr>
                <w:rFonts w:ascii="Times New Roman" w:eastAsia="Times New Roman" w:hAnsi="Times New Roman" w:cs="Times New Roman"/>
                <w:b/>
              </w:rPr>
            </w:pPr>
            <w:r w:rsidRPr="0AABE564">
              <w:rPr>
                <w:rFonts w:ascii="Times New Roman" w:eastAsia="Times New Roman" w:hAnsi="Times New Roman" w:cs="Times New Roman" w:hint="eastAsia"/>
                <w:b/>
              </w:rPr>
              <w:t>S</w:t>
            </w:r>
            <w:r w:rsidRPr="0AABE564">
              <w:rPr>
                <w:rFonts w:ascii="Times New Roman" w:eastAsia="Times New Roman" w:hAnsi="Times New Roman" w:cs="Times New Roman"/>
                <w:b/>
              </w:rPr>
              <w:t>ubject</w:t>
            </w:r>
          </w:p>
        </w:tc>
        <w:tc>
          <w:tcPr>
            <w:tcW w:w="1134" w:type="dxa"/>
            <w:vAlign w:val="center"/>
          </w:tcPr>
          <w:p w14:paraId="11A02C3D" w14:textId="44A9FDF6" w:rsidR="005562E4" w:rsidRPr="005562E4" w:rsidRDefault="005562E4" w:rsidP="002B2D37">
            <w:pPr>
              <w:jc w:val="center"/>
              <w:rPr>
                <w:rFonts w:ascii="Times New Roman" w:eastAsia="Times New Roman" w:hAnsi="Times New Roman" w:cs="Times New Roman"/>
                <w:b/>
              </w:rPr>
            </w:pPr>
            <w:r w:rsidRPr="0AABE564">
              <w:rPr>
                <w:rFonts w:ascii="Times New Roman" w:eastAsia="Times New Roman" w:hAnsi="Times New Roman" w:cs="Times New Roman"/>
                <w:b/>
                <w:spacing w:val="15"/>
                <w:shd w:val="clear" w:color="auto" w:fill="FFFFFF"/>
              </w:rPr>
              <w:t>course credits</w:t>
            </w:r>
          </w:p>
        </w:tc>
      </w:tr>
      <w:tr w:rsidR="005562E4" w14:paraId="6BC1E13F" w14:textId="77777777" w:rsidTr="00FE553F">
        <w:tc>
          <w:tcPr>
            <w:tcW w:w="2045" w:type="dxa"/>
          </w:tcPr>
          <w:p w14:paraId="1F1C9946" w14:textId="56A2D129" w:rsidR="005562E4" w:rsidRPr="005562E4" w:rsidRDefault="005562E4" w:rsidP="00C007AA">
            <w:pPr>
              <w:rPr>
                <w:rFonts w:ascii="Times New Roman" w:eastAsia="Times New Roman" w:hAnsi="Times New Roman" w:cs="Times New Roman"/>
                <w:b/>
                <w:sz w:val="20"/>
                <w:szCs w:val="20"/>
              </w:rPr>
            </w:pPr>
            <w:r w:rsidRPr="0AABE564">
              <w:rPr>
                <w:rFonts w:ascii="Times New Roman" w:eastAsia="Times New Roman" w:hAnsi="Times New Roman" w:cs="Times New Roman" w:hint="eastAsia"/>
                <w:b/>
                <w:sz w:val="20"/>
                <w:szCs w:val="20"/>
              </w:rPr>
              <w:t>Or</w:t>
            </w:r>
            <w:r w:rsidRPr="0AABE564">
              <w:rPr>
                <w:rFonts w:ascii="Times New Roman" w:eastAsia="Times New Roman" w:hAnsi="Times New Roman" w:cs="Times New Roman"/>
                <w:b/>
                <w:sz w:val="20"/>
                <w:szCs w:val="20"/>
              </w:rPr>
              <w:t>ganization Theory and Management (1</w:t>
            </w:r>
            <w:r w:rsidRPr="0AABE564">
              <w:rPr>
                <w:rFonts w:ascii="Times New Roman" w:eastAsia="Times New Roman" w:hAnsi="Times New Roman" w:cs="Times New Roman"/>
                <w:b/>
                <w:sz w:val="20"/>
                <w:szCs w:val="20"/>
                <w:vertAlign w:val="superscript"/>
              </w:rPr>
              <w:t>st</w:t>
            </w:r>
            <w:r w:rsidRPr="0AABE564">
              <w:rPr>
                <w:rFonts w:ascii="Times New Roman" w:eastAsia="Times New Roman" w:hAnsi="Times New Roman" w:cs="Times New Roman"/>
                <w:b/>
                <w:sz w:val="20"/>
                <w:szCs w:val="20"/>
              </w:rPr>
              <w:t xml:space="preserve"> semester in the 1</w:t>
            </w:r>
            <w:r w:rsidRPr="0AABE564">
              <w:rPr>
                <w:rFonts w:ascii="Times New Roman" w:eastAsia="Times New Roman" w:hAnsi="Times New Roman" w:cs="Times New Roman"/>
                <w:b/>
                <w:sz w:val="20"/>
                <w:szCs w:val="20"/>
                <w:vertAlign w:val="superscript"/>
              </w:rPr>
              <w:t>st</w:t>
            </w:r>
            <w:r w:rsidRPr="0AABE564">
              <w:rPr>
                <w:rFonts w:ascii="Times New Roman" w:eastAsia="Times New Roman" w:hAnsi="Times New Roman" w:cs="Times New Roman"/>
                <w:b/>
                <w:sz w:val="20"/>
                <w:szCs w:val="20"/>
              </w:rPr>
              <w:t xml:space="preserve"> year)</w:t>
            </w:r>
          </w:p>
        </w:tc>
        <w:tc>
          <w:tcPr>
            <w:tcW w:w="1010" w:type="dxa"/>
          </w:tcPr>
          <w:p w14:paraId="2730C323" w14:textId="22DBBC1C" w:rsidR="005562E4" w:rsidRPr="005562E4" w:rsidRDefault="005562E4" w:rsidP="00C007AA">
            <w:pPr>
              <w:jc w:val="center"/>
              <w:rPr>
                <w:rFonts w:ascii="Times New Roman" w:eastAsia="Times New Roman" w:hAnsi="Times New Roman" w:cs="Times New Roman"/>
                <w:b/>
                <w:sz w:val="20"/>
                <w:szCs w:val="20"/>
              </w:rPr>
            </w:pPr>
            <w:r w:rsidRPr="0AABE564">
              <w:rPr>
                <w:rFonts w:ascii="Times New Roman" w:eastAsia="Times New Roman" w:hAnsi="Times New Roman" w:cs="Times New Roman" w:hint="eastAsia"/>
                <w:b/>
                <w:sz w:val="20"/>
                <w:szCs w:val="20"/>
              </w:rPr>
              <w:t>3</w:t>
            </w:r>
          </w:p>
        </w:tc>
        <w:tc>
          <w:tcPr>
            <w:tcW w:w="1718" w:type="dxa"/>
          </w:tcPr>
          <w:p w14:paraId="14BACBBE" w14:textId="4FEE15F1" w:rsidR="005562E4" w:rsidRPr="005562E4" w:rsidRDefault="005562E4" w:rsidP="00C007AA">
            <w:pPr>
              <w:rPr>
                <w:rFonts w:ascii="Times New Roman" w:eastAsia="Times New Roman" w:hAnsi="Times New Roman" w:cs="Times New Roman"/>
                <w:b/>
                <w:sz w:val="20"/>
                <w:szCs w:val="20"/>
              </w:rPr>
            </w:pPr>
            <w:r w:rsidRPr="0AABE564">
              <w:rPr>
                <w:rFonts w:ascii="Times New Roman" w:eastAsia="Times New Roman" w:hAnsi="Times New Roman" w:cs="Times New Roman" w:hint="eastAsia"/>
                <w:b/>
                <w:sz w:val="20"/>
                <w:szCs w:val="20"/>
              </w:rPr>
              <w:t>B</w:t>
            </w:r>
            <w:r w:rsidRPr="0AABE564">
              <w:rPr>
                <w:rFonts w:ascii="Times New Roman" w:eastAsia="Times New Roman" w:hAnsi="Times New Roman" w:cs="Times New Roman"/>
                <w:b/>
                <w:sz w:val="20"/>
                <w:szCs w:val="20"/>
              </w:rPr>
              <w:t>usiness Policy and Strategy (2</w:t>
            </w:r>
            <w:r w:rsidRPr="0AABE564">
              <w:rPr>
                <w:rFonts w:ascii="Times New Roman" w:eastAsia="Times New Roman" w:hAnsi="Times New Roman" w:cs="Times New Roman"/>
                <w:b/>
                <w:sz w:val="20"/>
                <w:szCs w:val="20"/>
                <w:vertAlign w:val="superscript"/>
              </w:rPr>
              <w:t>nd</w:t>
            </w:r>
            <w:r w:rsidRPr="0AABE564">
              <w:rPr>
                <w:rFonts w:ascii="Times New Roman" w:eastAsia="Times New Roman" w:hAnsi="Times New Roman" w:cs="Times New Roman"/>
                <w:b/>
                <w:sz w:val="20"/>
                <w:szCs w:val="20"/>
              </w:rPr>
              <w:t xml:space="preserve"> semester in the 1</w:t>
            </w:r>
            <w:r w:rsidRPr="0AABE564">
              <w:rPr>
                <w:rFonts w:ascii="Times New Roman" w:eastAsia="Times New Roman" w:hAnsi="Times New Roman" w:cs="Times New Roman"/>
                <w:b/>
                <w:sz w:val="20"/>
                <w:szCs w:val="20"/>
                <w:vertAlign w:val="superscript"/>
              </w:rPr>
              <w:t>st</w:t>
            </w:r>
            <w:r w:rsidRPr="0AABE564">
              <w:rPr>
                <w:rFonts w:ascii="Times New Roman" w:eastAsia="Times New Roman" w:hAnsi="Times New Roman" w:cs="Times New Roman"/>
                <w:b/>
                <w:sz w:val="20"/>
                <w:szCs w:val="20"/>
              </w:rPr>
              <w:t xml:space="preserve"> year)</w:t>
            </w:r>
          </w:p>
        </w:tc>
        <w:tc>
          <w:tcPr>
            <w:tcW w:w="1040" w:type="dxa"/>
          </w:tcPr>
          <w:p w14:paraId="5D26EA13" w14:textId="1ADDD487" w:rsidR="005562E4" w:rsidRPr="005562E4" w:rsidRDefault="005562E4" w:rsidP="00C007AA">
            <w:pPr>
              <w:jc w:val="center"/>
              <w:rPr>
                <w:rFonts w:ascii="Times New Roman" w:eastAsia="Times New Roman" w:hAnsi="Times New Roman" w:cs="Times New Roman"/>
                <w:b/>
                <w:sz w:val="20"/>
                <w:szCs w:val="20"/>
              </w:rPr>
            </w:pPr>
            <w:r w:rsidRPr="0AABE564">
              <w:rPr>
                <w:rFonts w:ascii="Times New Roman" w:eastAsia="Times New Roman" w:hAnsi="Times New Roman" w:cs="Times New Roman" w:hint="eastAsia"/>
                <w:b/>
                <w:sz w:val="20"/>
                <w:szCs w:val="20"/>
              </w:rPr>
              <w:t>3</w:t>
            </w:r>
          </w:p>
        </w:tc>
        <w:tc>
          <w:tcPr>
            <w:tcW w:w="1984" w:type="dxa"/>
          </w:tcPr>
          <w:p w14:paraId="38EEC1A1" w14:textId="5BCA42B3" w:rsidR="005562E4" w:rsidRPr="005562E4" w:rsidRDefault="00C007AA" w:rsidP="006F4075">
            <w:pPr>
              <w:rPr>
                <w:rFonts w:ascii="Times New Roman" w:eastAsia="Times New Roman" w:hAnsi="Times New Roman" w:cs="Times New Roman"/>
                <w:b/>
                <w:sz w:val="20"/>
                <w:szCs w:val="20"/>
              </w:rPr>
            </w:pPr>
            <w:r w:rsidRPr="0AABE564">
              <w:rPr>
                <w:rFonts w:ascii="Times New Roman" w:eastAsia="Times New Roman" w:hAnsi="Times New Roman" w:cs="Times New Roman" w:hint="eastAsia"/>
                <w:b/>
                <w:sz w:val="20"/>
                <w:szCs w:val="20"/>
              </w:rPr>
              <w:t>E</w:t>
            </w:r>
            <w:r w:rsidR="006F4075">
              <w:rPr>
                <w:rFonts w:ascii="Times New Roman" w:eastAsia="Times New Roman" w:hAnsi="Times New Roman" w:cs="Times New Roman"/>
                <w:b/>
                <w:sz w:val="20"/>
                <w:szCs w:val="20"/>
              </w:rPr>
              <w:t xml:space="preserve">thics </w:t>
            </w:r>
            <w:r w:rsidR="006F4075" w:rsidRPr="0AABE564">
              <w:rPr>
                <w:rFonts w:ascii="Times New Roman" w:eastAsia="Times New Roman" w:hAnsi="Times New Roman" w:cs="Times New Roman"/>
                <w:b/>
                <w:sz w:val="20"/>
                <w:szCs w:val="20"/>
              </w:rPr>
              <w:t xml:space="preserve">and </w:t>
            </w:r>
            <w:r w:rsidRPr="0AABE564">
              <w:rPr>
                <w:rFonts w:ascii="Times New Roman" w:eastAsia="Times New Roman" w:hAnsi="Times New Roman" w:cs="Times New Roman"/>
                <w:b/>
                <w:sz w:val="20"/>
                <w:szCs w:val="20"/>
              </w:rPr>
              <w:t>Le</w:t>
            </w:r>
            <w:r w:rsidR="006F4075">
              <w:rPr>
                <w:rFonts w:ascii="Times New Roman" w:eastAsia="Times New Roman" w:hAnsi="Times New Roman" w:cs="Times New Roman"/>
                <w:b/>
                <w:sz w:val="20"/>
                <w:szCs w:val="20"/>
              </w:rPr>
              <w:t>adership</w:t>
            </w:r>
            <w:r w:rsidRPr="0AABE564">
              <w:rPr>
                <w:rFonts w:ascii="Times New Roman" w:eastAsia="Times New Roman" w:hAnsi="Times New Roman" w:cs="Times New Roman"/>
                <w:b/>
                <w:sz w:val="20"/>
                <w:szCs w:val="20"/>
              </w:rPr>
              <w:t xml:space="preserve"> (1</w:t>
            </w:r>
            <w:r w:rsidRPr="0AABE564">
              <w:rPr>
                <w:rFonts w:ascii="Times New Roman" w:eastAsia="Times New Roman" w:hAnsi="Times New Roman" w:cs="Times New Roman"/>
                <w:b/>
                <w:sz w:val="20"/>
                <w:szCs w:val="20"/>
                <w:vertAlign w:val="superscript"/>
              </w:rPr>
              <w:t>st</w:t>
            </w:r>
            <w:r w:rsidRPr="0AABE564">
              <w:rPr>
                <w:rFonts w:ascii="Times New Roman" w:eastAsia="Times New Roman" w:hAnsi="Times New Roman" w:cs="Times New Roman"/>
                <w:b/>
                <w:sz w:val="20"/>
                <w:szCs w:val="20"/>
              </w:rPr>
              <w:t xml:space="preserve"> semester in the 2</w:t>
            </w:r>
            <w:r w:rsidRPr="0AABE564">
              <w:rPr>
                <w:rFonts w:ascii="Times New Roman" w:eastAsia="Times New Roman" w:hAnsi="Times New Roman" w:cs="Times New Roman"/>
                <w:b/>
                <w:sz w:val="20"/>
                <w:szCs w:val="20"/>
                <w:vertAlign w:val="superscript"/>
              </w:rPr>
              <w:t xml:space="preserve">nd </w:t>
            </w:r>
            <w:r w:rsidRPr="0AABE564">
              <w:rPr>
                <w:rFonts w:ascii="Times New Roman" w:eastAsia="Times New Roman" w:hAnsi="Times New Roman" w:cs="Times New Roman"/>
                <w:b/>
                <w:sz w:val="20"/>
                <w:szCs w:val="20"/>
              </w:rPr>
              <w:t>year)</w:t>
            </w:r>
          </w:p>
        </w:tc>
        <w:tc>
          <w:tcPr>
            <w:tcW w:w="1134" w:type="dxa"/>
          </w:tcPr>
          <w:p w14:paraId="3A871874" w14:textId="5B670954" w:rsidR="005562E4" w:rsidRPr="005562E4" w:rsidRDefault="005562E4" w:rsidP="00C007AA">
            <w:pPr>
              <w:jc w:val="center"/>
              <w:rPr>
                <w:rFonts w:ascii="Times New Roman" w:eastAsia="Times New Roman" w:hAnsi="Times New Roman" w:cs="Times New Roman"/>
                <w:b/>
                <w:sz w:val="20"/>
                <w:szCs w:val="20"/>
              </w:rPr>
            </w:pPr>
            <w:r w:rsidRPr="0AABE564">
              <w:rPr>
                <w:rFonts w:ascii="Times New Roman" w:eastAsia="Times New Roman" w:hAnsi="Times New Roman" w:cs="Times New Roman" w:hint="eastAsia"/>
                <w:b/>
                <w:sz w:val="20"/>
                <w:szCs w:val="20"/>
              </w:rPr>
              <w:t>3</w:t>
            </w:r>
          </w:p>
        </w:tc>
      </w:tr>
    </w:tbl>
    <w:p w14:paraId="3F201D18" w14:textId="77777777" w:rsidR="00D41625" w:rsidRPr="00D41625" w:rsidRDefault="00D41625" w:rsidP="00D41625">
      <w:pPr>
        <w:pStyle w:val="a9"/>
        <w:ind w:leftChars="0" w:left="720"/>
        <w:rPr>
          <w:szCs w:val="24"/>
        </w:rPr>
      </w:pPr>
    </w:p>
    <w:p w14:paraId="3C20C390" w14:textId="09034D8C" w:rsidR="009626EC" w:rsidRPr="00D41625" w:rsidRDefault="00C007AA" w:rsidP="33237988">
      <w:pPr>
        <w:pStyle w:val="a9"/>
        <w:numPr>
          <w:ilvl w:val="0"/>
          <w:numId w:val="2"/>
        </w:numPr>
        <w:ind w:leftChars="0"/>
      </w:pPr>
      <w:r w:rsidRPr="33237988">
        <w:rPr>
          <w:rFonts w:ascii="Times New Roman" w:eastAsia="Times New Roman" w:hAnsi="Times New Roman" w:cs="Times New Roman"/>
          <w:b/>
          <w:bCs/>
        </w:rPr>
        <w:t xml:space="preserve">Basic </w:t>
      </w:r>
      <w:r w:rsidR="00340A01">
        <w:rPr>
          <w:rFonts w:ascii="Times New Roman" w:eastAsia="Times New Roman" w:hAnsi="Times New Roman" w:cs="Times New Roman"/>
          <w:b/>
          <w:bCs/>
        </w:rPr>
        <w:t>Management Courses</w:t>
      </w:r>
      <w:r w:rsidR="006F4075">
        <w:rPr>
          <w:rFonts w:ascii="Times New Roman" w:eastAsia="Times New Roman" w:hAnsi="Times New Roman" w:cs="Times New Roman"/>
          <w:b/>
          <w:bCs/>
        </w:rPr>
        <w:t xml:space="preserve"> </w:t>
      </w:r>
      <w:r w:rsidR="00B14A7F">
        <w:rPr>
          <w:rFonts w:ascii="Times New Roman" w:eastAsia="Times New Roman" w:hAnsi="Times New Roman" w:cs="Times New Roman"/>
        </w:rPr>
        <w:t>(only those courses openned by our department can get credits.</w:t>
      </w:r>
      <w:r w:rsidR="33237988" w:rsidRPr="0AABE564">
        <w:rPr>
          <w:rFonts w:ascii="Times New Roman" w:eastAsia="Times New Roman" w:hAnsi="Times New Roman" w:cs="Times New Roman"/>
        </w:rPr>
        <w:t>)</w:t>
      </w:r>
    </w:p>
    <w:tbl>
      <w:tblPr>
        <w:tblStyle w:val="aa"/>
        <w:tblW w:w="8931" w:type="dxa"/>
        <w:tblInd w:w="-289" w:type="dxa"/>
        <w:tblLook w:val="04A0" w:firstRow="1" w:lastRow="0" w:firstColumn="1" w:lastColumn="0" w:noHBand="0" w:noVBand="1"/>
      </w:tblPr>
      <w:tblGrid>
        <w:gridCol w:w="2090"/>
        <w:gridCol w:w="1014"/>
        <w:gridCol w:w="1738"/>
        <w:gridCol w:w="1014"/>
        <w:gridCol w:w="1946"/>
        <w:gridCol w:w="1129"/>
      </w:tblGrid>
      <w:tr w:rsidR="00D41625" w:rsidRPr="00E87CA9" w14:paraId="290A20DD" w14:textId="77777777" w:rsidTr="002B2D37">
        <w:tc>
          <w:tcPr>
            <w:tcW w:w="2117" w:type="dxa"/>
            <w:vAlign w:val="center"/>
          </w:tcPr>
          <w:p w14:paraId="39C58FFF" w14:textId="77777777" w:rsidR="00D41625" w:rsidRPr="00E87CA9" w:rsidRDefault="00D41625" w:rsidP="002B2D37">
            <w:pPr>
              <w:jc w:val="center"/>
              <w:rPr>
                <w:rFonts w:ascii="Times New Roman" w:eastAsia="Times New Roman" w:hAnsi="Times New Roman" w:cs="Times New Roman"/>
                <w:b/>
                <w:sz w:val="22"/>
              </w:rPr>
            </w:pPr>
            <w:bookmarkStart w:id="2" w:name="_GoBack" w:colFirst="0" w:colLast="5"/>
            <w:r w:rsidRPr="0AABE564">
              <w:rPr>
                <w:rFonts w:ascii="Times New Roman" w:eastAsia="Times New Roman" w:hAnsi="Times New Roman" w:cs="Times New Roman" w:hint="eastAsia"/>
                <w:b/>
                <w:sz w:val="22"/>
              </w:rPr>
              <w:t>S</w:t>
            </w:r>
            <w:r w:rsidRPr="0AABE564">
              <w:rPr>
                <w:rFonts w:ascii="Times New Roman" w:eastAsia="Times New Roman" w:hAnsi="Times New Roman" w:cs="Times New Roman"/>
                <w:b/>
                <w:sz w:val="22"/>
              </w:rPr>
              <w:t>ubject</w:t>
            </w:r>
          </w:p>
        </w:tc>
        <w:tc>
          <w:tcPr>
            <w:tcW w:w="953" w:type="dxa"/>
            <w:vAlign w:val="center"/>
          </w:tcPr>
          <w:p w14:paraId="6B31FEFA" w14:textId="77777777" w:rsidR="00D41625" w:rsidRPr="00E87CA9" w:rsidRDefault="00D41625" w:rsidP="002B2D37">
            <w:pPr>
              <w:jc w:val="center"/>
              <w:rPr>
                <w:rFonts w:ascii="Times New Roman" w:eastAsia="Times New Roman" w:hAnsi="Times New Roman" w:cs="Times New Roman"/>
                <w:b/>
                <w:sz w:val="22"/>
              </w:rPr>
            </w:pPr>
            <w:r w:rsidRPr="0AABE564">
              <w:rPr>
                <w:rFonts w:ascii="Times New Roman" w:eastAsia="Times New Roman" w:hAnsi="Times New Roman" w:cs="Times New Roman"/>
                <w:b/>
                <w:spacing w:val="15"/>
                <w:sz w:val="22"/>
                <w:shd w:val="clear" w:color="auto" w:fill="FFFFFF"/>
              </w:rPr>
              <w:t>Course Credits</w:t>
            </w:r>
          </w:p>
        </w:tc>
        <w:tc>
          <w:tcPr>
            <w:tcW w:w="1750" w:type="dxa"/>
            <w:vAlign w:val="center"/>
          </w:tcPr>
          <w:p w14:paraId="780FB8C0" w14:textId="77777777" w:rsidR="00D41625" w:rsidRPr="00E87CA9" w:rsidRDefault="00D41625" w:rsidP="002B2D37">
            <w:pPr>
              <w:jc w:val="cente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S</w:t>
            </w:r>
            <w:r w:rsidRPr="0AABE564">
              <w:rPr>
                <w:rFonts w:ascii="Times New Roman" w:eastAsia="Times New Roman" w:hAnsi="Times New Roman" w:cs="Times New Roman"/>
                <w:b/>
                <w:sz w:val="22"/>
              </w:rPr>
              <w:t>ubject</w:t>
            </w:r>
          </w:p>
        </w:tc>
        <w:tc>
          <w:tcPr>
            <w:tcW w:w="1010" w:type="dxa"/>
            <w:vAlign w:val="center"/>
          </w:tcPr>
          <w:p w14:paraId="0E2F8860" w14:textId="77777777" w:rsidR="00D41625" w:rsidRPr="00E87CA9" w:rsidRDefault="00D41625" w:rsidP="002B2D37">
            <w:pPr>
              <w:jc w:val="center"/>
              <w:rPr>
                <w:rFonts w:ascii="Times New Roman" w:eastAsia="Times New Roman" w:hAnsi="Times New Roman" w:cs="Times New Roman"/>
                <w:b/>
                <w:sz w:val="22"/>
              </w:rPr>
            </w:pPr>
            <w:r w:rsidRPr="0AABE564">
              <w:rPr>
                <w:rFonts w:ascii="Times New Roman" w:eastAsia="Times New Roman" w:hAnsi="Times New Roman" w:cs="Times New Roman"/>
                <w:b/>
                <w:spacing w:val="15"/>
                <w:sz w:val="22"/>
                <w:shd w:val="clear" w:color="auto" w:fill="FFFFFF"/>
              </w:rPr>
              <w:t>Course Credits</w:t>
            </w:r>
          </w:p>
        </w:tc>
        <w:tc>
          <w:tcPr>
            <w:tcW w:w="1967" w:type="dxa"/>
            <w:vAlign w:val="center"/>
          </w:tcPr>
          <w:p w14:paraId="508F90A2" w14:textId="77777777" w:rsidR="00D41625" w:rsidRPr="00E87CA9" w:rsidRDefault="00D41625" w:rsidP="002B2D37">
            <w:pPr>
              <w:jc w:val="cente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S</w:t>
            </w:r>
            <w:r w:rsidRPr="0AABE564">
              <w:rPr>
                <w:rFonts w:ascii="Times New Roman" w:eastAsia="Times New Roman" w:hAnsi="Times New Roman" w:cs="Times New Roman"/>
                <w:b/>
                <w:sz w:val="22"/>
              </w:rPr>
              <w:t>ubject</w:t>
            </w:r>
          </w:p>
        </w:tc>
        <w:tc>
          <w:tcPr>
            <w:tcW w:w="1134" w:type="dxa"/>
            <w:vAlign w:val="center"/>
          </w:tcPr>
          <w:p w14:paraId="2EAC74D0" w14:textId="77777777" w:rsidR="00D41625" w:rsidRPr="00E87CA9" w:rsidRDefault="00D41625" w:rsidP="002B2D37">
            <w:pPr>
              <w:jc w:val="center"/>
              <w:rPr>
                <w:rFonts w:ascii="Times New Roman" w:eastAsia="Times New Roman" w:hAnsi="Times New Roman" w:cs="Times New Roman"/>
                <w:b/>
                <w:sz w:val="22"/>
              </w:rPr>
            </w:pPr>
            <w:r w:rsidRPr="0AABE564">
              <w:rPr>
                <w:rFonts w:ascii="Times New Roman" w:eastAsia="Times New Roman" w:hAnsi="Times New Roman" w:cs="Times New Roman"/>
                <w:b/>
                <w:spacing w:val="15"/>
                <w:sz w:val="22"/>
                <w:shd w:val="clear" w:color="auto" w:fill="FFFFFF"/>
              </w:rPr>
              <w:t>Course Credits</w:t>
            </w:r>
          </w:p>
        </w:tc>
      </w:tr>
      <w:bookmarkEnd w:id="2"/>
      <w:tr w:rsidR="00D41625" w:rsidRPr="00E87CA9" w14:paraId="54CE6140" w14:textId="77777777" w:rsidTr="00997333">
        <w:tc>
          <w:tcPr>
            <w:tcW w:w="2117" w:type="dxa"/>
          </w:tcPr>
          <w:p w14:paraId="5ADDF235" w14:textId="59869F47" w:rsidR="00D41625" w:rsidRPr="00E87CA9" w:rsidRDefault="00D41625" w:rsidP="00F47FFD">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rPr>
            </w:pPr>
            <w:r w:rsidRPr="0AABE564">
              <w:rPr>
                <w:rFonts w:ascii="Times New Roman" w:eastAsia="Times New Roman" w:hAnsi="Times New Roman" w:cs="Times New Roman"/>
                <w:b/>
                <w:kern w:val="0"/>
                <w:sz w:val="22"/>
                <w:lang w:val="en"/>
              </w:rPr>
              <w:t>Productions and Operations Management</w:t>
            </w:r>
          </w:p>
        </w:tc>
        <w:tc>
          <w:tcPr>
            <w:tcW w:w="953" w:type="dxa"/>
          </w:tcPr>
          <w:p w14:paraId="0FA1CB80" w14:textId="77777777" w:rsidR="00D41625" w:rsidRPr="00E87CA9" w:rsidRDefault="00D41625" w:rsidP="00997333">
            <w:pPr>
              <w:jc w:val="cente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3</w:t>
            </w:r>
          </w:p>
        </w:tc>
        <w:tc>
          <w:tcPr>
            <w:tcW w:w="1750" w:type="dxa"/>
          </w:tcPr>
          <w:p w14:paraId="4D08A4B9" w14:textId="77777777" w:rsidR="00D41625" w:rsidRPr="00E87CA9" w:rsidRDefault="00D41625" w:rsidP="00997333">
            <w:pP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H</w:t>
            </w:r>
            <w:r w:rsidRPr="0AABE564">
              <w:rPr>
                <w:rFonts w:ascii="Times New Roman" w:eastAsia="Times New Roman" w:hAnsi="Times New Roman" w:cs="Times New Roman"/>
                <w:b/>
                <w:sz w:val="22"/>
              </w:rPr>
              <w:t>uman Resources Management</w:t>
            </w:r>
          </w:p>
        </w:tc>
        <w:tc>
          <w:tcPr>
            <w:tcW w:w="1010" w:type="dxa"/>
          </w:tcPr>
          <w:p w14:paraId="5FA42206" w14:textId="77777777" w:rsidR="00D41625" w:rsidRPr="00E87CA9" w:rsidRDefault="00D41625" w:rsidP="00997333">
            <w:pPr>
              <w:jc w:val="cente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3</w:t>
            </w:r>
          </w:p>
        </w:tc>
        <w:tc>
          <w:tcPr>
            <w:tcW w:w="1967" w:type="dxa"/>
          </w:tcPr>
          <w:p w14:paraId="36BA31B2" w14:textId="77777777" w:rsidR="00D41625" w:rsidRPr="00E87CA9" w:rsidRDefault="00D41625" w:rsidP="00997333">
            <w:pP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M</w:t>
            </w:r>
            <w:r w:rsidRPr="0AABE564">
              <w:rPr>
                <w:rFonts w:ascii="Times New Roman" w:eastAsia="Times New Roman" w:hAnsi="Times New Roman" w:cs="Times New Roman"/>
                <w:b/>
                <w:sz w:val="22"/>
              </w:rPr>
              <w:t>anagement Information Systems</w:t>
            </w:r>
          </w:p>
        </w:tc>
        <w:tc>
          <w:tcPr>
            <w:tcW w:w="1134" w:type="dxa"/>
          </w:tcPr>
          <w:p w14:paraId="20115AA0" w14:textId="77777777" w:rsidR="00D41625" w:rsidRPr="00E87CA9" w:rsidRDefault="00D41625" w:rsidP="00997333">
            <w:pPr>
              <w:jc w:val="cente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3</w:t>
            </w:r>
          </w:p>
        </w:tc>
      </w:tr>
      <w:tr w:rsidR="00D41625" w:rsidRPr="00E87CA9" w14:paraId="5F0493D4" w14:textId="77777777" w:rsidTr="00997333">
        <w:tc>
          <w:tcPr>
            <w:tcW w:w="2117" w:type="dxa"/>
          </w:tcPr>
          <w:p w14:paraId="18656863" w14:textId="1C994880" w:rsidR="00D41625" w:rsidRPr="00E87CA9" w:rsidRDefault="00D41625" w:rsidP="00F47FFD">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2"/>
              </w:rPr>
            </w:pPr>
            <w:r w:rsidRPr="0AABE564">
              <w:rPr>
                <w:rFonts w:ascii="inherit" w:eastAsia="inherit" w:hAnsi="inherit" w:cs="inherit"/>
                <w:b/>
                <w:color w:val="212121"/>
                <w:kern w:val="0"/>
                <w:sz w:val="22"/>
                <w:lang w:val="en"/>
              </w:rPr>
              <w:t>Financial Management and Research</w:t>
            </w:r>
          </w:p>
        </w:tc>
        <w:tc>
          <w:tcPr>
            <w:tcW w:w="953" w:type="dxa"/>
          </w:tcPr>
          <w:p w14:paraId="05624E13" w14:textId="77777777" w:rsidR="00D41625" w:rsidRPr="00E87CA9" w:rsidRDefault="00D41625" w:rsidP="00997333">
            <w:pPr>
              <w:jc w:val="cente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3</w:t>
            </w:r>
          </w:p>
        </w:tc>
        <w:tc>
          <w:tcPr>
            <w:tcW w:w="1750" w:type="dxa"/>
          </w:tcPr>
          <w:p w14:paraId="2759D38B" w14:textId="77777777" w:rsidR="00D41625" w:rsidRPr="00E87CA9" w:rsidRDefault="00D41625" w:rsidP="00997333">
            <w:pP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M</w:t>
            </w:r>
            <w:r w:rsidRPr="0AABE564">
              <w:rPr>
                <w:rFonts w:ascii="Times New Roman" w:eastAsia="Times New Roman" w:hAnsi="Times New Roman" w:cs="Times New Roman"/>
                <w:b/>
                <w:sz w:val="22"/>
              </w:rPr>
              <w:t xml:space="preserve">arketing Management </w:t>
            </w:r>
            <w:r w:rsidRPr="0AABE564">
              <w:rPr>
                <w:rFonts w:ascii="Times New Roman" w:eastAsia="Times New Roman" w:hAnsi="Times New Roman" w:cs="Times New Roman" w:hint="eastAsia"/>
                <w:b/>
                <w:sz w:val="22"/>
              </w:rPr>
              <w:t>a</w:t>
            </w:r>
            <w:r w:rsidRPr="0AABE564">
              <w:rPr>
                <w:rFonts w:ascii="Times New Roman" w:eastAsia="Times New Roman" w:hAnsi="Times New Roman" w:cs="Times New Roman"/>
                <w:b/>
                <w:sz w:val="22"/>
              </w:rPr>
              <w:t>nd Research</w:t>
            </w:r>
          </w:p>
        </w:tc>
        <w:tc>
          <w:tcPr>
            <w:tcW w:w="1010" w:type="dxa"/>
          </w:tcPr>
          <w:p w14:paraId="3C154E84" w14:textId="77777777" w:rsidR="00D41625" w:rsidRPr="00E87CA9" w:rsidRDefault="00D41625" w:rsidP="00997333">
            <w:pPr>
              <w:jc w:val="cente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3</w:t>
            </w:r>
          </w:p>
        </w:tc>
        <w:tc>
          <w:tcPr>
            <w:tcW w:w="1967" w:type="dxa"/>
          </w:tcPr>
          <w:p w14:paraId="187201AF" w14:textId="77777777" w:rsidR="00D41625" w:rsidRPr="00E87CA9" w:rsidRDefault="00D41625" w:rsidP="00997333">
            <w:pP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M</w:t>
            </w:r>
            <w:r w:rsidRPr="0AABE564">
              <w:rPr>
                <w:rFonts w:ascii="Times New Roman" w:eastAsia="Times New Roman" w:hAnsi="Times New Roman" w:cs="Times New Roman"/>
                <w:b/>
                <w:sz w:val="22"/>
              </w:rPr>
              <w:t>anagerial Accounting</w:t>
            </w:r>
          </w:p>
        </w:tc>
        <w:tc>
          <w:tcPr>
            <w:tcW w:w="1134" w:type="dxa"/>
          </w:tcPr>
          <w:p w14:paraId="68B76758" w14:textId="77777777" w:rsidR="00D41625" w:rsidRPr="00E87CA9" w:rsidRDefault="00D41625" w:rsidP="00997333">
            <w:pPr>
              <w:jc w:val="cente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3</w:t>
            </w:r>
          </w:p>
        </w:tc>
      </w:tr>
      <w:tr w:rsidR="00D41625" w:rsidRPr="00E87CA9" w14:paraId="6579B371" w14:textId="77777777" w:rsidTr="00997333">
        <w:tc>
          <w:tcPr>
            <w:tcW w:w="2117" w:type="dxa"/>
          </w:tcPr>
          <w:p w14:paraId="4DA80554" w14:textId="77777777" w:rsidR="00D41625" w:rsidRPr="00E87CA9" w:rsidRDefault="00D41625" w:rsidP="00997333">
            <w:pP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M</w:t>
            </w:r>
            <w:r w:rsidRPr="0AABE564">
              <w:rPr>
                <w:rFonts w:ascii="Times New Roman" w:eastAsia="Times New Roman" w:hAnsi="Times New Roman" w:cs="Times New Roman"/>
                <w:b/>
                <w:sz w:val="22"/>
              </w:rPr>
              <w:t>anagerial Statistics</w:t>
            </w:r>
          </w:p>
        </w:tc>
        <w:tc>
          <w:tcPr>
            <w:tcW w:w="953" w:type="dxa"/>
          </w:tcPr>
          <w:p w14:paraId="41E15523" w14:textId="77777777" w:rsidR="00D41625" w:rsidRPr="00E87CA9" w:rsidRDefault="00D41625" w:rsidP="00997333">
            <w:pPr>
              <w:jc w:val="center"/>
              <w:rPr>
                <w:rFonts w:ascii="Times New Roman" w:eastAsia="Times New Roman" w:hAnsi="Times New Roman" w:cs="Times New Roman"/>
                <w:b/>
                <w:sz w:val="22"/>
              </w:rPr>
            </w:pPr>
            <w:r w:rsidRPr="0AABE564">
              <w:rPr>
                <w:rFonts w:ascii="Times New Roman" w:eastAsia="Times New Roman" w:hAnsi="Times New Roman" w:cs="Times New Roman" w:hint="eastAsia"/>
                <w:b/>
                <w:sz w:val="22"/>
              </w:rPr>
              <w:t>3</w:t>
            </w:r>
          </w:p>
        </w:tc>
        <w:tc>
          <w:tcPr>
            <w:tcW w:w="1750" w:type="dxa"/>
          </w:tcPr>
          <w:p w14:paraId="7C8BEF96" w14:textId="77777777" w:rsidR="00D41625" w:rsidRPr="00E87CA9" w:rsidRDefault="00D41625" w:rsidP="00997333">
            <w:pPr>
              <w:rPr>
                <w:rFonts w:ascii="Times New Roman" w:hAnsi="Times New Roman" w:cs="Times New Roman"/>
                <w:b/>
                <w:sz w:val="22"/>
              </w:rPr>
            </w:pPr>
          </w:p>
        </w:tc>
        <w:tc>
          <w:tcPr>
            <w:tcW w:w="1010" w:type="dxa"/>
          </w:tcPr>
          <w:p w14:paraId="1F733F76" w14:textId="77777777" w:rsidR="00D41625" w:rsidRPr="00E87CA9" w:rsidRDefault="00D41625" w:rsidP="00997333">
            <w:pPr>
              <w:rPr>
                <w:rFonts w:ascii="Times New Roman" w:hAnsi="Times New Roman" w:cs="Times New Roman"/>
                <w:b/>
                <w:sz w:val="22"/>
              </w:rPr>
            </w:pPr>
          </w:p>
        </w:tc>
        <w:tc>
          <w:tcPr>
            <w:tcW w:w="1967" w:type="dxa"/>
          </w:tcPr>
          <w:p w14:paraId="23564FFC" w14:textId="77777777" w:rsidR="00D41625" w:rsidRPr="00E87CA9" w:rsidRDefault="00D41625" w:rsidP="00997333">
            <w:pPr>
              <w:rPr>
                <w:rFonts w:ascii="Times New Roman" w:hAnsi="Times New Roman" w:cs="Times New Roman"/>
                <w:b/>
                <w:sz w:val="22"/>
              </w:rPr>
            </w:pPr>
          </w:p>
        </w:tc>
        <w:tc>
          <w:tcPr>
            <w:tcW w:w="1134" w:type="dxa"/>
          </w:tcPr>
          <w:p w14:paraId="41474047" w14:textId="77777777" w:rsidR="00D41625" w:rsidRPr="00E87CA9" w:rsidRDefault="00D41625" w:rsidP="00997333">
            <w:pPr>
              <w:rPr>
                <w:rFonts w:ascii="Times New Roman" w:hAnsi="Times New Roman" w:cs="Times New Roman"/>
                <w:b/>
                <w:sz w:val="22"/>
              </w:rPr>
            </w:pPr>
          </w:p>
        </w:tc>
      </w:tr>
    </w:tbl>
    <w:p w14:paraId="4CFA6DFD" w14:textId="0205BD87" w:rsidR="006F4075" w:rsidRPr="001660DE" w:rsidRDefault="33237988" w:rsidP="00F61ADA">
      <w:pPr>
        <w:pStyle w:val="a9"/>
        <w:numPr>
          <w:ilvl w:val="0"/>
          <w:numId w:val="23"/>
        </w:numPr>
        <w:ind w:leftChars="0"/>
        <w:jc w:val="both"/>
        <w:rPr>
          <w:rFonts w:ascii="Times New Roman" w:eastAsia="Times New Roman" w:hAnsi="Times New Roman" w:cs="Times New Roman"/>
          <w:szCs w:val="24"/>
        </w:rPr>
      </w:pPr>
      <w:r w:rsidRPr="006F4075">
        <w:rPr>
          <w:rFonts w:ascii="Times New Roman" w:eastAsia="Times New Roman" w:hAnsi="Times New Roman" w:cs="Times New Roman"/>
          <w:szCs w:val="24"/>
        </w:rPr>
        <w:t>Students can take</w:t>
      </w:r>
      <w:r w:rsidRPr="006F4075">
        <w:rPr>
          <w:rFonts w:ascii="Times New Roman" w:eastAsia="Times New Roman" w:hAnsi="Times New Roman" w:cs="Times New Roman"/>
          <w:b/>
          <w:szCs w:val="24"/>
        </w:rPr>
        <w:t xml:space="preserve"> </w:t>
      </w:r>
      <w:r w:rsidRPr="006F4075">
        <w:rPr>
          <w:rFonts w:ascii="Times New Roman" w:eastAsia="Times New Roman" w:hAnsi="Times New Roman" w:cs="Times New Roman"/>
          <w:szCs w:val="24"/>
        </w:rPr>
        <w:t xml:space="preserve">elective subjects on line in study period to exempt from graduation requirements (Only the course that opened by professors in schools on MOOCS, Coursera, or UdaCity), which are limited to 6 credits. Students should </w:t>
      </w:r>
      <w:r w:rsidRPr="001660DE">
        <w:rPr>
          <w:rFonts w:ascii="Times New Roman" w:eastAsia="Times New Roman" w:hAnsi="Times New Roman" w:cs="Times New Roman"/>
          <w:szCs w:val="24"/>
        </w:rPr>
        <w:t xml:space="preserve">apply to Curriculum Committee for </w:t>
      </w:r>
      <w:r w:rsidR="00340A01" w:rsidRPr="001660DE">
        <w:rPr>
          <w:rFonts w:ascii="Times New Roman" w:eastAsia="Times New Roman" w:hAnsi="Times New Roman" w:cs="Times New Roman"/>
          <w:szCs w:val="24"/>
        </w:rPr>
        <w:t>the confirmation of the credits before the course</w:t>
      </w:r>
      <w:r w:rsidR="006F4075" w:rsidRPr="001660DE">
        <w:rPr>
          <w:rFonts w:ascii="Times New Roman" w:eastAsia="Times New Roman" w:hAnsi="Times New Roman" w:cs="Times New Roman"/>
          <w:szCs w:val="24"/>
        </w:rPr>
        <w:t>.</w:t>
      </w:r>
    </w:p>
    <w:p w14:paraId="7B315172" w14:textId="3F7F2AF2" w:rsidR="006F4075" w:rsidRPr="001660DE" w:rsidRDefault="33237988" w:rsidP="00A6082D">
      <w:pPr>
        <w:pStyle w:val="a9"/>
        <w:numPr>
          <w:ilvl w:val="0"/>
          <w:numId w:val="23"/>
        </w:numPr>
        <w:ind w:leftChars="0"/>
        <w:jc w:val="both"/>
        <w:rPr>
          <w:rFonts w:ascii="Times New Roman" w:eastAsia="Times New Roman" w:hAnsi="Times New Roman" w:cs="Times New Roman"/>
          <w:szCs w:val="24"/>
        </w:rPr>
      </w:pPr>
      <w:r w:rsidRPr="001660DE">
        <w:rPr>
          <w:rFonts w:ascii="Times New Roman" w:eastAsia="Times New Roman" w:hAnsi="Times New Roman" w:cs="Times New Roman"/>
          <w:szCs w:val="24"/>
        </w:rPr>
        <w:t>Except for Managerial Statistics and Managerial Accounting, students can choose</w:t>
      </w:r>
      <w:r w:rsidR="00A6082D" w:rsidRPr="001660DE">
        <w:rPr>
          <w:rFonts w:ascii="Times New Roman" w:eastAsia="Times New Roman" w:hAnsi="Times New Roman" w:cs="Times New Roman"/>
          <w:szCs w:val="24"/>
        </w:rPr>
        <w:t xml:space="preserve"> </w:t>
      </w:r>
      <w:r w:rsidR="00E56280" w:rsidRPr="001660DE">
        <w:rPr>
          <w:rFonts w:ascii="Times New Roman" w:eastAsia="Times New Roman" w:hAnsi="Times New Roman" w:cs="Times New Roman"/>
          <w:szCs w:val="24"/>
        </w:rPr>
        <w:t xml:space="preserve">only </w:t>
      </w:r>
      <w:r w:rsidRPr="001660DE">
        <w:rPr>
          <w:rFonts w:ascii="Times New Roman" w:eastAsia="Times New Roman" w:hAnsi="Times New Roman" w:cs="Times New Roman"/>
          <w:szCs w:val="24"/>
        </w:rPr>
        <w:t>3 out of the five</w:t>
      </w:r>
      <w:r w:rsidR="00611F70" w:rsidRPr="001660DE">
        <w:rPr>
          <w:rFonts w:ascii="Times New Roman" w:eastAsia="Times New Roman" w:hAnsi="Times New Roman" w:cs="Times New Roman"/>
          <w:szCs w:val="24"/>
        </w:rPr>
        <w:t xml:space="preserve"> Basic Management</w:t>
      </w:r>
      <w:r w:rsidRPr="001660DE">
        <w:rPr>
          <w:rFonts w:ascii="Times New Roman" w:eastAsia="Times New Roman" w:hAnsi="Times New Roman" w:cs="Times New Roman"/>
          <w:szCs w:val="24"/>
        </w:rPr>
        <w:t xml:space="preserve"> </w:t>
      </w:r>
      <w:r w:rsidR="00611F70" w:rsidRPr="001660DE">
        <w:rPr>
          <w:rFonts w:ascii="Times New Roman" w:eastAsia="Times New Roman" w:hAnsi="Times New Roman" w:cs="Times New Roman"/>
          <w:szCs w:val="24"/>
        </w:rPr>
        <w:t>C</w:t>
      </w:r>
      <w:r w:rsidRPr="001660DE">
        <w:rPr>
          <w:rFonts w:ascii="Times New Roman" w:eastAsia="Times New Roman" w:hAnsi="Times New Roman" w:cs="Times New Roman"/>
          <w:szCs w:val="24"/>
        </w:rPr>
        <w:t>ourses</w:t>
      </w:r>
      <w:r w:rsidR="00E56280" w:rsidRPr="001660DE">
        <w:rPr>
          <w:rFonts w:ascii="Times New Roman" w:eastAsia="Times New Roman" w:hAnsi="Times New Roman" w:cs="Times New Roman"/>
          <w:szCs w:val="24"/>
        </w:rPr>
        <w:t xml:space="preserve"> </w:t>
      </w:r>
      <w:r w:rsidR="00611F70" w:rsidRPr="001660DE">
        <w:rPr>
          <w:rFonts w:ascii="Times New Roman" w:eastAsia="Times New Roman" w:hAnsi="Times New Roman" w:cs="Times New Roman"/>
          <w:szCs w:val="24"/>
        </w:rPr>
        <w:t>offered in-class</w:t>
      </w:r>
      <w:r w:rsidR="00E56280" w:rsidRPr="001660DE">
        <w:rPr>
          <w:rFonts w:ascii="Times New Roman" w:eastAsia="Times New Roman" w:hAnsi="Times New Roman" w:cs="Times New Roman"/>
          <w:szCs w:val="24"/>
        </w:rPr>
        <w:t xml:space="preserve"> </w:t>
      </w:r>
      <w:r w:rsidR="00611F70" w:rsidRPr="001660DE">
        <w:rPr>
          <w:rFonts w:ascii="Times New Roman" w:eastAsia="Times New Roman" w:hAnsi="Times New Roman" w:cs="Times New Roman"/>
          <w:szCs w:val="24"/>
        </w:rPr>
        <w:t>and</w:t>
      </w:r>
      <w:r w:rsidRPr="001660DE">
        <w:rPr>
          <w:rFonts w:ascii="Times New Roman" w:eastAsia="Times New Roman" w:hAnsi="Times New Roman" w:cs="Times New Roman"/>
          <w:szCs w:val="24"/>
        </w:rPr>
        <w:t xml:space="preserve"> 2 </w:t>
      </w:r>
      <w:r w:rsidR="00611F70" w:rsidRPr="001660DE">
        <w:rPr>
          <w:rFonts w:ascii="Times New Roman" w:eastAsia="Times New Roman" w:hAnsi="Times New Roman" w:cs="Times New Roman"/>
          <w:szCs w:val="24"/>
        </w:rPr>
        <w:t xml:space="preserve">offered </w:t>
      </w:r>
      <w:r w:rsidRPr="001660DE">
        <w:rPr>
          <w:rFonts w:ascii="Times New Roman" w:eastAsia="Times New Roman" w:hAnsi="Times New Roman" w:cs="Times New Roman"/>
          <w:szCs w:val="24"/>
        </w:rPr>
        <w:t>online</w:t>
      </w:r>
      <w:r w:rsidR="00A6082D" w:rsidRPr="001660DE">
        <w:rPr>
          <w:rFonts w:ascii="Times New Roman" w:eastAsia="Times New Roman" w:hAnsi="Times New Roman" w:cs="Times New Roman"/>
          <w:szCs w:val="24"/>
        </w:rPr>
        <w:t xml:space="preserve"> (Only the course that offered by professors in schools on MOOCS, Coursera, or UdaCity).</w:t>
      </w:r>
    </w:p>
    <w:p w14:paraId="0058CB14" w14:textId="2E0E8B4F" w:rsidR="00B06214" w:rsidRPr="006F4075" w:rsidRDefault="00561C73" w:rsidP="00F61ADA">
      <w:pPr>
        <w:pStyle w:val="a9"/>
        <w:numPr>
          <w:ilvl w:val="0"/>
          <w:numId w:val="23"/>
        </w:numPr>
        <w:ind w:leftChars="0"/>
        <w:jc w:val="both"/>
        <w:rPr>
          <w:rFonts w:ascii="Times New Roman" w:eastAsia="Times New Roman" w:hAnsi="Times New Roman" w:cs="Times New Roman"/>
          <w:szCs w:val="24"/>
        </w:rPr>
      </w:pPr>
      <w:r w:rsidRPr="006F4075">
        <w:rPr>
          <w:rFonts w:ascii="Times New Roman" w:eastAsia="Times New Roman" w:hAnsi="Times New Roman" w:cs="Times New Roman"/>
          <w:szCs w:val="24"/>
        </w:rPr>
        <w:t xml:space="preserve">The </w:t>
      </w:r>
      <w:r w:rsidR="00227F51" w:rsidRPr="006F4075">
        <w:rPr>
          <w:rFonts w:ascii="Times New Roman" w:eastAsia="Times New Roman" w:hAnsi="Times New Roman" w:cs="Times New Roman"/>
          <w:szCs w:val="24"/>
        </w:rPr>
        <w:t xml:space="preserve">confirmation of graduation required credits of the </w:t>
      </w:r>
      <w:r w:rsidRPr="006F4075">
        <w:rPr>
          <w:rFonts w:ascii="Times New Roman" w:eastAsia="Times New Roman" w:hAnsi="Times New Roman" w:cs="Times New Roman"/>
          <w:szCs w:val="24"/>
        </w:rPr>
        <w:t>course</w:t>
      </w:r>
      <w:r w:rsidR="00ED3C13" w:rsidRPr="006F4075">
        <w:rPr>
          <w:rFonts w:ascii="Times New Roman" w:eastAsia="Times New Roman" w:hAnsi="Times New Roman" w:cs="Times New Roman"/>
          <w:szCs w:val="24"/>
        </w:rPr>
        <w:t xml:space="preserve"> </w:t>
      </w:r>
      <w:r w:rsidR="00EB49A1" w:rsidRPr="006F4075">
        <w:rPr>
          <w:rFonts w:ascii="Times New Roman" w:eastAsia="Times New Roman" w:hAnsi="Times New Roman" w:cs="Times New Roman"/>
          <w:szCs w:val="24"/>
        </w:rPr>
        <w:t xml:space="preserve">for international visit </w:t>
      </w:r>
      <w:r w:rsidR="00466475" w:rsidRPr="006F4075">
        <w:rPr>
          <w:rFonts w:ascii="Times New Roman" w:eastAsia="Times New Roman" w:hAnsi="Times New Roman" w:cs="Times New Roman"/>
          <w:szCs w:val="24"/>
        </w:rPr>
        <w:t xml:space="preserve">“International Strategic Management” opened by </w:t>
      </w:r>
      <w:r w:rsidR="009906F6" w:rsidRPr="006F4075">
        <w:rPr>
          <w:rFonts w:ascii="Times New Roman" w:eastAsia="Times New Roman" w:hAnsi="Times New Roman" w:cs="Times New Roman"/>
          <w:szCs w:val="24"/>
        </w:rPr>
        <w:t>our department</w:t>
      </w:r>
      <w:r w:rsidR="00B20724" w:rsidRPr="006F4075">
        <w:rPr>
          <w:rFonts w:ascii="Times New Roman" w:eastAsia="Times New Roman" w:hAnsi="Times New Roman" w:cs="Times New Roman"/>
          <w:szCs w:val="24"/>
        </w:rPr>
        <w:t xml:space="preserve"> is limited</w:t>
      </w:r>
      <w:r w:rsidR="00227F51" w:rsidRPr="006F4075">
        <w:rPr>
          <w:rFonts w:ascii="Times New Roman" w:eastAsia="Times New Roman" w:hAnsi="Times New Roman" w:cs="Times New Roman"/>
          <w:szCs w:val="24"/>
        </w:rPr>
        <w:t xml:space="preserve"> to 3 each</w:t>
      </w:r>
      <w:r w:rsidR="00D53002" w:rsidRPr="006F4075">
        <w:rPr>
          <w:rFonts w:ascii="Times New Roman" w:eastAsia="Times New Roman" w:hAnsi="Times New Roman" w:cs="Times New Roman"/>
          <w:szCs w:val="24"/>
        </w:rPr>
        <w:t xml:space="preserve"> </w:t>
      </w:r>
      <w:r w:rsidR="00167C4C" w:rsidRPr="006F4075">
        <w:rPr>
          <w:rFonts w:ascii="Times New Roman" w:eastAsia="Times New Roman" w:hAnsi="Times New Roman" w:cs="Times New Roman"/>
          <w:szCs w:val="24"/>
        </w:rPr>
        <w:t>year</w:t>
      </w:r>
      <w:r w:rsidR="00C562C3" w:rsidRPr="006F4075">
        <w:rPr>
          <w:rFonts w:ascii="Times New Roman" w:eastAsia="Times New Roman" w:hAnsi="Times New Roman" w:cs="Times New Roman"/>
          <w:szCs w:val="24"/>
        </w:rPr>
        <w:t>.</w:t>
      </w:r>
    </w:p>
    <w:p w14:paraId="7F0E6146" w14:textId="41241737" w:rsidR="00951A84" w:rsidRDefault="00951A84" w:rsidP="00C007AA">
      <w:pPr>
        <w:rPr>
          <w:rFonts w:ascii="Times New Roman" w:hAnsi="Times New Roman" w:cs="Times New Roman"/>
          <w:szCs w:val="24"/>
        </w:rPr>
      </w:pPr>
    </w:p>
    <w:p w14:paraId="2D2E55AB" w14:textId="0C0F62C6" w:rsidR="00951A84" w:rsidRPr="00FC50C8" w:rsidRDefault="006E45C8" w:rsidP="00F61ADA">
      <w:pPr>
        <w:pStyle w:val="a9"/>
        <w:numPr>
          <w:ilvl w:val="0"/>
          <w:numId w:val="4"/>
        </w:numPr>
        <w:ind w:leftChars="0"/>
        <w:jc w:val="both"/>
        <w:rPr>
          <w:rFonts w:ascii="Times New Roman" w:hAnsi="Times New Roman" w:cs="Times New Roman"/>
          <w:b/>
          <w:szCs w:val="24"/>
        </w:rPr>
      </w:pPr>
      <w:r w:rsidRPr="00FC50C8">
        <w:rPr>
          <w:rFonts w:ascii="Times New Roman" w:hAnsi="Times New Roman" w:cs="Times New Roman"/>
          <w:b/>
          <w:szCs w:val="24"/>
        </w:rPr>
        <w:t xml:space="preserve">English </w:t>
      </w:r>
      <w:r w:rsidR="00611F70">
        <w:rPr>
          <w:rFonts w:ascii="Times New Roman" w:hAnsi="Times New Roman" w:cs="Times New Roman"/>
          <w:b/>
          <w:szCs w:val="24"/>
        </w:rPr>
        <w:t>Proficiency Requirement</w:t>
      </w:r>
      <w:r w:rsidRPr="00FC50C8">
        <w:rPr>
          <w:rFonts w:ascii="Times New Roman" w:hAnsi="Times New Roman" w:cs="Times New Roman"/>
          <w:b/>
          <w:szCs w:val="24"/>
        </w:rPr>
        <w:t>:</w:t>
      </w:r>
    </w:p>
    <w:p w14:paraId="2CB80196" w14:textId="02DADA7E" w:rsidR="009F781C" w:rsidRPr="00FC50C8" w:rsidRDefault="006E45C8" w:rsidP="00F61ADA">
      <w:pPr>
        <w:pStyle w:val="a9"/>
        <w:ind w:leftChars="0"/>
        <w:jc w:val="both"/>
        <w:rPr>
          <w:rFonts w:ascii="Times New Roman" w:hAnsi="Times New Roman" w:cs="Times New Roman"/>
          <w:szCs w:val="24"/>
        </w:rPr>
      </w:pPr>
      <w:r w:rsidRPr="00FC50C8">
        <w:rPr>
          <w:rFonts w:ascii="Times New Roman" w:hAnsi="Times New Roman" w:cs="Times New Roman"/>
          <w:szCs w:val="24"/>
        </w:rPr>
        <w:t xml:space="preserve">All the students should pass the </w:t>
      </w:r>
      <w:r w:rsidR="00D84BFB" w:rsidRPr="00FC50C8">
        <w:rPr>
          <w:rFonts w:ascii="Times New Roman" w:hAnsi="Times New Roman" w:cs="Times New Roman"/>
          <w:szCs w:val="24"/>
        </w:rPr>
        <w:t>items in the regulations of E</w:t>
      </w:r>
      <w:r w:rsidRPr="00FC50C8">
        <w:rPr>
          <w:rFonts w:ascii="Times New Roman" w:hAnsi="Times New Roman" w:cs="Times New Roman"/>
          <w:szCs w:val="24"/>
        </w:rPr>
        <w:t xml:space="preserve">nglish ability </w:t>
      </w:r>
      <w:r w:rsidRPr="00FC50C8">
        <w:rPr>
          <w:rFonts w:ascii="Times New Roman" w:hAnsi="Times New Roman" w:cs="Times New Roman"/>
          <w:szCs w:val="24"/>
        </w:rPr>
        <w:lastRenderedPageBreak/>
        <w:t>examination</w:t>
      </w:r>
      <w:r w:rsidR="00D84BFB" w:rsidRPr="00FC50C8">
        <w:rPr>
          <w:rFonts w:ascii="Times New Roman" w:hAnsi="Times New Roman" w:cs="Times New Roman"/>
          <w:b/>
          <w:szCs w:val="24"/>
        </w:rPr>
        <w:t xml:space="preserve"> before applying for oral defense examination</w:t>
      </w:r>
      <w:r w:rsidR="009F781C" w:rsidRPr="00FC50C8">
        <w:rPr>
          <w:rFonts w:ascii="Times New Roman" w:hAnsi="Times New Roman" w:cs="Times New Roman"/>
          <w:b/>
          <w:szCs w:val="24"/>
        </w:rPr>
        <w:t>.</w:t>
      </w:r>
      <w:r w:rsidR="00D84BFB" w:rsidRPr="00FC50C8">
        <w:rPr>
          <w:rFonts w:ascii="Times New Roman" w:hAnsi="Times New Roman" w:cs="Times New Roman"/>
          <w:szCs w:val="24"/>
        </w:rPr>
        <w:t xml:space="preserve"> (</w:t>
      </w:r>
      <w:r w:rsidR="009F781C" w:rsidRPr="00FC50C8">
        <w:rPr>
          <w:rFonts w:ascii="Times New Roman" w:hAnsi="Times New Roman" w:cs="Times New Roman"/>
          <w:szCs w:val="24"/>
        </w:rPr>
        <w:t>Please check the “</w:t>
      </w:r>
      <w:r w:rsidR="00340A01" w:rsidRPr="00FC50C8">
        <w:rPr>
          <w:rFonts w:ascii="Times New Roman" w:hAnsi="Times New Roman" w:cs="Times New Roman"/>
          <w:szCs w:val="24"/>
        </w:rPr>
        <w:t xml:space="preserve">Regulations of </w:t>
      </w:r>
      <w:r w:rsidR="009F781C" w:rsidRPr="00FC50C8">
        <w:rPr>
          <w:rFonts w:ascii="Times New Roman" w:hAnsi="Times New Roman" w:cs="Times New Roman"/>
          <w:szCs w:val="24"/>
        </w:rPr>
        <w:t>Credits Exemption” and “Courses exemption”)</w:t>
      </w:r>
    </w:p>
    <w:p w14:paraId="17E14D7F" w14:textId="77777777" w:rsidR="00D84BFB" w:rsidRPr="00FC50C8" w:rsidRDefault="00D84BFB" w:rsidP="00F61ADA">
      <w:pPr>
        <w:jc w:val="both"/>
        <w:rPr>
          <w:rFonts w:ascii="Times New Roman" w:hAnsi="Times New Roman" w:cs="Times New Roman"/>
          <w:szCs w:val="24"/>
        </w:rPr>
      </w:pPr>
    </w:p>
    <w:p w14:paraId="53F1A39F" w14:textId="0DEA3D09" w:rsidR="0AABE564" w:rsidRPr="00FC50C8" w:rsidRDefault="008C4BF8" w:rsidP="00F61ADA">
      <w:pPr>
        <w:pStyle w:val="a9"/>
        <w:numPr>
          <w:ilvl w:val="0"/>
          <w:numId w:val="4"/>
        </w:numPr>
        <w:ind w:leftChars="0"/>
        <w:jc w:val="both"/>
        <w:rPr>
          <w:b/>
          <w:szCs w:val="24"/>
        </w:rPr>
      </w:pPr>
      <w:r w:rsidRPr="00FC50C8">
        <w:rPr>
          <w:rFonts w:ascii="Times New Roman" w:eastAsia="Times New Roman" w:hAnsi="Times New Roman" w:cs="Times New Roman"/>
          <w:b/>
          <w:szCs w:val="24"/>
        </w:rPr>
        <w:t xml:space="preserve">Courses Description and </w:t>
      </w:r>
      <w:r w:rsidR="00CC1514">
        <w:rPr>
          <w:rFonts w:ascii="Times New Roman" w:eastAsia="Times New Roman" w:hAnsi="Times New Roman" w:cs="Times New Roman"/>
          <w:b/>
          <w:szCs w:val="24"/>
        </w:rPr>
        <w:t>R</w:t>
      </w:r>
      <w:r w:rsidRPr="00FC50C8">
        <w:rPr>
          <w:rFonts w:ascii="Times New Roman" w:eastAsia="Times New Roman" w:hAnsi="Times New Roman" w:cs="Times New Roman"/>
          <w:b/>
          <w:szCs w:val="24"/>
        </w:rPr>
        <w:t>egulations</w:t>
      </w:r>
      <w:r w:rsidR="00415043" w:rsidRPr="00FC50C8">
        <w:rPr>
          <w:b/>
          <w:szCs w:val="24"/>
        </w:rPr>
        <w:t>:</w:t>
      </w:r>
    </w:p>
    <w:p w14:paraId="79A24AF1" w14:textId="5D3B447E" w:rsidR="00CC1514" w:rsidRDefault="005525FB" w:rsidP="00F61ADA">
      <w:pPr>
        <w:pStyle w:val="a9"/>
        <w:numPr>
          <w:ilvl w:val="0"/>
          <w:numId w:val="9"/>
        </w:numPr>
        <w:ind w:leftChars="0"/>
        <w:jc w:val="both"/>
        <w:rPr>
          <w:rFonts w:ascii="Times New Roman" w:eastAsia="Times New Roman" w:hAnsi="Times New Roman" w:cs="Times New Roman"/>
          <w:szCs w:val="24"/>
        </w:rPr>
      </w:pPr>
      <w:r w:rsidRPr="00FC50C8">
        <w:rPr>
          <w:rFonts w:ascii="Times New Roman" w:eastAsia="Times New Roman" w:hAnsi="Times New Roman" w:cs="Times New Roman"/>
          <w:szCs w:val="24"/>
        </w:rPr>
        <w:t xml:space="preserve">The </w:t>
      </w:r>
      <w:r w:rsidR="00EF38E2" w:rsidRPr="00FC50C8">
        <w:rPr>
          <w:rFonts w:ascii="Times New Roman" w:eastAsia="Times New Roman" w:hAnsi="Times New Roman" w:cs="Times New Roman"/>
          <w:szCs w:val="24"/>
        </w:rPr>
        <w:t>minimum</w:t>
      </w:r>
      <w:r w:rsidR="009D5A7F" w:rsidRPr="00FC50C8">
        <w:rPr>
          <w:rFonts w:ascii="Times New Roman" w:eastAsia="Times New Roman" w:hAnsi="Times New Roman" w:cs="Times New Roman"/>
          <w:szCs w:val="24"/>
        </w:rPr>
        <w:t xml:space="preserve"> credits for graduation</w:t>
      </w:r>
      <w:r w:rsidR="00742321" w:rsidRPr="00FC50C8">
        <w:rPr>
          <w:rFonts w:ascii="Times New Roman" w:eastAsia="Times New Roman" w:hAnsi="Times New Roman" w:cs="Times New Roman"/>
          <w:szCs w:val="24"/>
        </w:rPr>
        <w:t xml:space="preserve"> is 45, </w:t>
      </w:r>
      <w:r w:rsidR="009A5CC6" w:rsidRPr="00FC50C8">
        <w:rPr>
          <w:rFonts w:ascii="Times New Roman" w:eastAsia="Times New Roman" w:hAnsi="Times New Roman" w:cs="Times New Roman"/>
          <w:szCs w:val="24"/>
        </w:rPr>
        <w:t>master</w:t>
      </w:r>
      <w:r w:rsidR="00036C72" w:rsidRPr="00FC50C8">
        <w:rPr>
          <w:rFonts w:ascii="Times New Roman" w:eastAsia="Times New Roman" w:hAnsi="Times New Roman" w:cs="Times New Roman"/>
          <w:szCs w:val="24"/>
        </w:rPr>
        <w:t xml:space="preserve">’s </w:t>
      </w:r>
      <w:r w:rsidR="004871A1" w:rsidRPr="00FC50C8">
        <w:rPr>
          <w:rFonts w:ascii="Times New Roman" w:eastAsia="Times New Roman" w:hAnsi="Times New Roman" w:cs="Times New Roman"/>
          <w:szCs w:val="24"/>
        </w:rPr>
        <w:t xml:space="preserve">thesis </w:t>
      </w:r>
      <w:r w:rsidR="00E73AC4" w:rsidRPr="00FC50C8">
        <w:rPr>
          <w:rFonts w:ascii="Times New Roman" w:eastAsia="Times New Roman" w:hAnsi="Times New Roman" w:cs="Times New Roman"/>
          <w:szCs w:val="24"/>
        </w:rPr>
        <w:t>not included.</w:t>
      </w:r>
      <w:r w:rsidR="00CC1514">
        <w:rPr>
          <w:rFonts w:ascii="Times New Roman" w:eastAsia="Times New Roman" w:hAnsi="Times New Roman" w:cs="Times New Roman"/>
          <w:szCs w:val="24"/>
        </w:rPr>
        <w:t xml:space="preserve"> </w:t>
      </w:r>
    </w:p>
    <w:p w14:paraId="45BF86B1" w14:textId="521E3606" w:rsidR="005E0441" w:rsidRPr="001660DE" w:rsidRDefault="005E0441" w:rsidP="00F61ADA">
      <w:pPr>
        <w:pStyle w:val="a9"/>
        <w:numPr>
          <w:ilvl w:val="0"/>
          <w:numId w:val="9"/>
        </w:numPr>
        <w:ind w:leftChars="0"/>
        <w:jc w:val="both"/>
        <w:rPr>
          <w:rFonts w:ascii="Times New Roman" w:eastAsia="Times New Roman" w:hAnsi="Times New Roman" w:cs="Times New Roman"/>
          <w:szCs w:val="24"/>
        </w:rPr>
      </w:pPr>
      <w:r w:rsidRPr="001660DE">
        <w:rPr>
          <w:rFonts w:ascii="Times New Roman" w:eastAsia="Times New Roman" w:hAnsi="Times New Roman" w:cs="Times New Roman"/>
          <w:b/>
          <w:szCs w:val="24"/>
        </w:rPr>
        <w:t>Graduate students are required to take a minimum of 6 credits per semester (</w:t>
      </w:r>
      <w:r w:rsidR="00537EB1" w:rsidRPr="001660DE">
        <w:rPr>
          <w:rFonts w:ascii="Times New Roman" w:eastAsia="Times New Roman" w:hAnsi="Times New Roman" w:cs="Times New Roman"/>
          <w:b/>
          <w:szCs w:val="24"/>
        </w:rPr>
        <w:t>m</w:t>
      </w:r>
      <w:r w:rsidRPr="001660DE">
        <w:rPr>
          <w:rFonts w:ascii="Times New Roman" w:eastAsia="Times New Roman" w:hAnsi="Times New Roman" w:cs="Times New Roman"/>
          <w:b/>
          <w:szCs w:val="24"/>
        </w:rPr>
        <w:t>aximum 15 credits).</w:t>
      </w:r>
    </w:p>
    <w:p w14:paraId="7AAB07FD" w14:textId="22B9B84D" w:rsidR="003B3FC0" w:rsidRPr="001660DE" w:rsidRDefault="009B1A91" w:rsidP="00F61ADA">
      <w:pPr>
        <w:pStyle w:val="a9"/>
        <w:numPr>
          <w:ilvl w:val="0"/>
          <w:numId w:val="9"/>
        </w:numPr>
        <w:ind w:leftChars="0"/>
        <w:jc w:val="both"/>
        <w:rPr>
          <w:rFonts w:ascii="Times New Roman" w:eastAsia="Times New Roman" w:hAnsi="Times New Roman" w:cs="Times New Roman"/>
          <w:szCs w:val="24"/>
        </w:rPr>
      </w:pPr>
      <w:r w:rsidRPr="001660DE">
        <w:rPr>
          <w:rFonts w:ascii="Times New Roman" w:eastAsia="Times New Roman" w:hAnsi="Times New Roman" w:cs="Times New Roman" w:hint="eastAsia"/>
          <w:szCs w:val="24"/>
        </w:rPr>
        <w:t>M</w:t>
      </w:r>
      <w:r w:rsidRPr="001660DE">
        <w:rPr>
          <w:rFonts w:ascii="Times New Roman" w:eastAsia="Times New Roman" w:hAnsi="Times New Roman" w:cs="Times New Roman"/>
          <w:szCs w:val="24"/>
        </w:rPr>
        <w:t>aster</w:t>
      </w:r>
      <w:r w:rsidR="00036C72" w:rsidRPr="001660DE">
        <w:rPr>
          <w:rFonts w:ascii="Times New Roman" w:eastAsia="Times New Roman" w:hAnsi="Times New Roman" w:cs="Times New Roman"/>
          <w:szCs w:val="24"/>
        </w:rPr>
        <w:t>’s degree</w:t>
      </w:r>
      <w:r w:rsidR="00337A61" w:rsidRPr="001660DE">
        <w:rPr>
          <w:rFonts w:ascii="Times New Roman" w:eastAsia="Times New Roman" w:hAnsi="Times New Roman" w:cs="Times New Roman"/>
          <w:szCs w:val="24"/>
        </w:rPr>
        <w:t xml:space="preserve"> students can </w:t>
      </w:r>
      <w:r w:rsidR="00B21AC1" w:rsidRPr="001660DE">
        <w:rPr>
          <w:rFonts w:ascii="Times New Roman" w:eastAsia="Times New Roman" w:hAnsi="Times New Roman" w:cs="Times New Roman"/>
          <w:szCs w:val="24"/>
        </w:rPr>
        <w:t>take</w:t>
      </w:r>
      <w:r w:rsidR="00C612D9" w:rsidRPr="001660DE">
        <w:rPr>
          <w:rFonts w:ascii="Times New Roman" w:eastAsia="Times New Roman" w:hAnsi="Times New Roman" w:cs="Times New Roman"/>
          <w:szCs w:val="24"/>
        </w:rPr>
        <w:t xml:space="preserve"> </w:t>
      </w:r>
      <w:r w:rsidR="00CA7375" w:rsidRPr="001660DE">
        <w:rPr>
          <w:rFonts w:ascii="Times New Roman" w:eastAsia="Times New Roman" w:hAnsi="Times New Roman" w:cs="Times New Roman"/>
          <w:szCs w:val="24"/>
        </w:rPr>
        <w:t xml:space="preserve">doctoral courses, </w:t>
      </w:r>
      <w:r w:rsidR="000F2E7E" w:rsidRPr="001660DE">
        <w:rPr>
          <w:rFonts w:ascii="Times New Roman" w:eastAsia="Times New Roman" w:hAnsi="Times New Roman" w:cs="Times New Roman"/>
          <w:szCs w:val="24"/>
        </w:rPr>
        <w:t>the credits are</w:t>
      </w:r>
      <w:r w:rsidR="00CA7375" w:rsidRPr="001660DE">
        <w:rPr>
          <w:rFonts w:ascii="Times New Roman" w:eastAsia="Times New Roman" w:hAnsi="Times New Roman" w:cs="Times New Roman"/>
          <w:szCs w:val="24"/>
        </w:rPr>
        <w:t xml:space="preserve"> confirmed </w:t>
      </w:r>
      <w:r w:rsidR="000F2E7E" w:rsidRPr="001660DE">
        <w:rPr>
          <w:rFonts w:ascii="Times New Roman" w:eastAsia="Times New Roman" w:hAnsi="Times New Roman" w:cs="Times New Roman"/>
          <w:szCs w:val="24"/>
        </w:rPr>
        <w:t>as graduation requirements.</w:t>
      </w:r>
    </w:p>
    <w:p w14:paraId="6A37247F" w14:textId="7FA56AD7" w:rsidR="005E0441" w:rsidRPr="001660DE" w:rsidRDefault="005E0441" w:rsidP="005E0441">
      <w:pPr>
        <w:pStyle w:val="a9"/>
        <w:numPr>
          <w:ilvl w:val="0"/>
          <w:numId w:val="9"/>
        </w:numPr>
        <w:ind w:leftChars="0"/>
        <w:jc w:val="both"/>
        <w:rPr>
          <w:rFonts w:ascii="Times New Roman" w:eastAsia="Times New Roman" w:hAnsi="Times New Roman" w:cs="Times New Roman"/>
          <w:szCs w:val="24"/>
        </w:rPr>
      </w:pPr>
      <w:r w:rsidRPr="001660DE">
        <w:rPr>
          <w:rFonts w:ascii="Times New Roman" w:eastAsia="Times New Roman" w:hAnsi="Times New Roman" w:cs="Times New Roman"/>
          <w:szCs w:val="24"/>
        </w:rPr>
        <w:t xml:space="preserve">Request </w:t>
      </w:r>
      <w:r w:rsidR="009208DC" w:rsidRPr="001660DE">
        <w:rPr>
          <w:rFonts w:ascii="Times New Roman" w:eastAsia="Times New Roman" w:hAnsi="Times New Roman" w:cs="Times New Roman"/>
          <w:szCs w:val="24"/>
        </w:rPr>
        <w:t>for</w:t>
      </w:r>
      <w:r w:rsidRPr="001660DE">
        <w:rPr>
          <w:rFonts w:ascii="Times New Roman" w:eastAsia="Times New Roman" w:hAnsi="Times New Roman" w:cs="Times New Roman"/>
          <w:szCs w:val="24"/>
        </w:rPr>
        <w:t xml:space="preserve"> Reduced Course Load</w:t>
      </w:r>
      <w:r w:rsidR="008455BB" w:rsidRPr="001660DE">
        <w:rPr>
          <w:rFonts w:ascii="Times New Roman" w:eastAsia="Times New Roman" w:hAnsi="Times New Roman" w:cs="Times New Roman"/>
          <w:szCs w:val="24"/>
        </w:rPr>
        <w:t>:</w:t>
      </w:r>
    </w:p>
    <w:p w14:paraId="1EBF0500" w14:textId="6C0B6AC1" w:rsidR="008455BB" w:rsidRPr="001660DE" w:rsidRDefault="005E0441" w:rsidP="005E0441">
      <w:pPr>
        <w:pStyle w:val="a9"/>
        <w:numPr>
          <w:ilvl w:val="0"/>
          <w:numId w:val="10"/>
        </w:numPr>
        <w:ind w:leftChars="0"/>
        <w:rPr>
          <w:rFonts w:ascii="Times New Roman" w:eastAsia="Times New Roman" w:hAnsi="Times New Roman" w:cs="Times New Roman"/>
          <w:b/>
          <w:szCs w:val="24"/>
        </w:rPr>
      </w:pPr>
      <w:r w:rsidRPr="001660DE">
        <w:rPr>
          <w:rFonts w:ascii="Times New Roman" w:eastAsia="Times New Roman" w:hAnsi="Times New Roman" w:cs="Times New Roman"/>
          <w:b/>
          <w:szCs w:val="24"/>
        </w:rPr>
        <w:t xml:space="preserve">Students are allowed to take only 3 credits per semester if your GPA is in top 10% of the class as of the previous </w:t>
      </w:r>
      <w:r w:rsidR="003A73E9" w:rsidRPr="001660DE">
        <w:rPr>
          <w:rFonts w:ascii="Times New Roman" w:eastAsia="Times New Roman" w:hAnsi="Times New Roman" w:cs="Times New Roman"/>
          <w:b/>
          <w:szCs w:val="24"/>
        </w:rPr>
        <w:t>academic year</w:t>
      </w:r>
      <w:r w:rsidRPr="001660DE">
        <w:rPr>
          <w:rFonts w:ascii="Times New Roman" w:eastAsia="Times New Roman" w:hAnsi="Times New Roman" w:cs="Times New Roman"/>
          <w:b/>
          <w:szCs w:val="24"/>
        </w:rPr>
        <w:t>.</w:t>
      </w:r>
    </w:p>
    <w:p w14:paraId="37EDCF56" w14:textId="2471AD0D" w:rsidR="005E0441" w:rsidRPr="001660DE" w:rsidRDefault="005E0441" w:rsidP="003A73E9">
      <w:pPr>
        <w:pStyle w:val="a9"/>
        <w:numPr>
          <w:ilvl w:val="0"/>
          <w:numId w:val="12"/>
        </w:numPr>
        <w:ind w:leftChars="0" w:left="993" w:hanging="502"/>
        <w:rPr>
          <w:rFonts w:ascii="Times New Roman" w:eastAsia="Times New Roman" w:hAnsi="Times New Roman" w:cs="Times New Roman"/>
          <w:szCs w:val="24"/>
        </w:rPr>
      </w:pPr>
      <w:r w:rsidRPr="001660DE">
        <w:rPr>
          <w:rFonts w:ascii="Times New Roman" w:eastAsia="Times New Roman" w:hAnsi="Times New Roman" w:cs="Times New Roman"/>
          <w:szCs w:val="24"/>
        </w:rPr>
        <w:t>Request for Increased Course Load:</w:t>
      </w:r>
    </w:p>
    <w:p w14:paraId="3CD15C58" w14:textId="77777777" w:rsidR="003A73E9" w:rsidRPr="001660DE" w:rsidRDefault="003A73E9" w:rsidP="003A73E9">
      <w:pPr>
        <w:pStyle w:val="a9"/>
        <w:numPr>
          <w:ilvl w:val="0"/>
          <w:numId w:val="24"/>
        </w:numPr>
        <w:ind w:leftChars="0"/>
        <w:jc w:val="both"/>
        <w:rPr>
          <w:rFonts w:ascii="Times New Roman" w:eastAsia="Times New Roman" w:hAnsi="Times New Roman" w:cs="Times New Roman"/>
          <w:szCs w:val="24"/>
        </w:rPr>
      </w:pPr>
      <w:r w:rsidRPr="001660DE">
        <w:rPr>
          <w:rFonts w:ascii="Times New Roman" w:eastAsia="Times New Roman" w:hAnsi="Times New Roman" w:cs="Times New Roman"/>
          <w:szCs w:val="24"/>
        </w:rPr>
        <w:t>Taking credits over 15 is not allowed in the first semester after admission.</w:t>
      </w:r>
    </w:p>
    <w:p w14:paraId="46D07E59" w14:textId="4F9DC0A1" w:rsidR="003A73E9" w:rsidRPr="003A73E9" w:rsidRDefault="005D685C" w:rsidP="003A73E9">
      <w:pPr>
        <w:pStyle w:val="a9"/>
        <w:numPr>
          <w:ilvl w:val="0"/>
          <w:numId w:val="24"/>
        </w:numPr>
        <w:ind w:leftChars="0"/>
        <w:jc w:val="both"/>
        <w:rPr>
          <w:rFonts w:ascii="Times New Roman" w:eastAsia="Times New Roman" w:hAnsi="Times New Roman" w:cs="Times New Roman"/>
          <w:szCs w:val="24"/>
        </w:rPr>
      </w:pPr>
      <w:r>
        <w:rPr>
          <w:rFonts w:ascii="Times New Roman" w:eastAsia="Times New Roman" w:hAnsi="Times New Roman" w:cs="Times New Roman"/>
          <w:szCs w:val="24"/>
        </w:rPr>
        <w:t>Graduate students are</w:t>
      </w:r>
      <w:r w:rsidR="003A73E9" w:rsidRPr="003A73E9">
        <w:rPr>
          <w:rFonts w:ascii="Times New Roman" w:eastAsia="Times New Roman" w:hAnsi="Times New Roman" w:cs="Times New Roman"/>
          <w:szCs w:val="24"/>
        </w:rPr>
        <w:t xml:space="preserve"> allowed </w:t>
      </w:r>
      <w:r>
        <w:rPr>
          <w:rFonts w:ascii="Times New Roman" w:eastAsia="Times New Roman" w:hAnsi="Times New Roman" w:cs="Times New Roman"/>
          <w:szCs w:val="24"/>
        </w:rPr>
        <w:t xml:space="preserve">to apply for increased course load </w:t>
      </w:r>
      <w:r w:rsidR="003A73E9" w:rsidRPr="003A73E9">
        <w:rPr>
          <w:rFonts w:ascii="Times New Roman" w:eastAsia="Times New Roman" w:hAnsi="Times New Roman" w:cs="Times New Roman"/>
          <w:szCs w:val="24"/>
        </w:rPr>
        <w:t>after the second semester in the year of admission as long as your grades each course is in top one</w:t>
      </w:r>
      <w:r w:rsidR="008613F6">
        <w:rPr>
          <w:rFonts w:ascii="Times New Roman" w:eastAsia="Times New Roman" w:hAnsi="Times New Roman" w:cs="Times New Roman"/>
          <w:szCs w:val="24"/>
        </w:rPr>
        <w:t>-</w:t>
      </w:r>
      <w:r w:rsidR="003A73E9" w:rsidRPr="003A73E9">
        <w:rPr>
          <w:rFonts w:ascii="Times New Roman" w:eastAsia="Times New Roman" w:hAnsi="Times New Roman" w:cs="Times New Roman"/>
          <w:szCs w:val="24"/>
        </w:rPr>
        <w:t>third in the class.</w:t>
      </w:r>
    </w:p>
    <w:p w14:paraId="478C0921" w14:textId="77777777" w:rsidR="003A73E9" w:rsidRPr="003A73E9" w:rsidRDefault="003A73E9" w:rsidP="003A73E9">
      <w:pPr>
        <w:pStyle w:val="a9"/>
        <w:numPr>
          <w:ilvl w:val="0"/>
          <w:numId w:val="24"/>
        </w:numPr>
        <w:ind w:leftChars="0"/>
        <w:jc w:val="both"/>
        <w:rPr>
          <w:rFonts w:ascii="Times New Roman" w:eastAsia="Times New Roman" w:hAnsi="Times New Roman" w:cs="Times New Roman"/>
          <w:szCs w:val="24"/>
        </w:rPr>
      </w:pPr>
      <w:r w:rsidRPr="003A73E9">
        <w:rPr>
          <w:rFonts w:ascii="Times New Roman" w:eastAsia="Times New Roman" w:hAnsi="Times New Roman" w:cs="Times New Roman"/>
          <w:szCs w:val="24"/>
        </w:rPr>
        <w:t>The numbers for over taking credits are limited to 3 each semester, but the courses for undergraduates are not limited.</w:t>
      </w:r>
    </w:p>
    <w:p w14:paraId="3C0F1680" w14:textId="307CF20A" w:rsidR="002E0568" w:rsidRPr="002E0568" w:rsidRDefault="0AABE564" w:rsidP="002E0568">
      <w:pPr>
        <w:pStyle w:val="a9"/>
        <w:numPr>
          <w:ilvl w:val="0"/>
          <w:numId w:val="12"/>
        </w:numPr>
        <w:ind w:leftChars="0"/>
        <w:jc w:val="both"/>
        <w:rPr>
          <w:szCs w:val="24"/>
        </w:rPr>
      </w:pPr>
      <w:r w:rsidRPr="00FC50C8">
        <w:rPr>
          <w:rFonts w:ascii="Times New Roman" w:eastAsia="Times New Roman" w:hAnsi="Times New Roman" w:cs="Times New Roman"/>
          <w:szCs w:val="24"/>
        </w:rPr>
        <w:t>Taking</w:t>
      </w:r>
      <w:r w:rsidR="00340A01" w:rsidRPr="00FC50C8">
        <w:rPr>
          <w:rFonts w:ascii="Times New Roman" w:eastAsia="Times New Roman" w:hAnsi="Times New Roman" w:cs="Times New Roman"/>
          <w:szCs w:val="24"/>
        </w:rPr>
        <w:t xml:space="preserve"> </w:t>
      </w:r>
      <w:r w:rsidR="00D07878">
        <w:rPr>
          <w:rFonts w:ascii="Times New Roman" w:eastAsia="Times New Roman" w:hAnsi="Times New Roman" w:cs="Times New Roman"/>
          <w:szCs w:val="24"/>
        </w:rPr>
        <w:t xml:space="preserve">required </w:t>
      </w:r>
      <w:r w:rsidR="00537EB1">
        <w:rPr>
          <w:rFonts w:ascii="Times New Roman" w:eastAsia="Times New Roman" w:hAnsi="Times New Roman" w:cs="Times New Roman"/>
          <w:szCs w:val="24"/>
        </w:rPr>
        <w:t xml:space="preserve">and </w:t>
      </w:r>
      <w:r w:rsidR="00340A01" w:rsidRPr="00FC50C8">
        <w:rPr>
          <w:rFonts w:ascii="Times New Roman" w:eastAsia="Times New Roman" w:hAnsi="Times New Roman" w:cs="Times New Roman"/>
          <w:szCs w:val="24"/>
        </w:rPr>
        <w:t>basic management courses</w:t>
      </w:r>
      <w:r w:rsidRPr="00FC50C8">
        <w:rPr>
          <w:rFonts w:ascii="Times New Roman" w:eastAsia="Times New Roman" w:hAnsi="Times New Roman" w:cs="Times New Roman"/>
          <w:szCs w:val="24"/>
        </w:rPr>
        <w:t xml:space="preserve">, are limited to the courses </w:t>
      </w:r>
      <w:r w:rsidR="00537EB1">
        <w:rPr>
          <w:rFonts w:ascii="Times New Roman" w:eastAsia="Times New Roman" w:hAnsi="Times New Roman" w:cs="Times New Roman"/>
          <w:szCs w:val="24"/>
        </w:rPr>
        <w:t>offered</w:t>
      </w:r>
      <w:r w:rsidRPr="00FC50C8">
        <w:rPr>
          <w:rFonts w:ascii="Times New Roman" w:eastAsia="Times New Roman" w:hAnsi="Times New Roman" w:cs="Times New Roman"/>
          <w:szCs w:val="24"/>
        </w:rPr>
        <w:t xml:space="preserve"> by Business Management Department. </w:t>
      </w:r>
      <w:r w:rsidR="005D685C">
        <w:rPr>
          <w:rFonts w:ascii="Times New Roman" w:eastAsia="Times New Roman" w:hAnsi="Times New Roman" w:cs="Times New Roman"/>
          <w:szCs w:val="24"/>
        </w:rPr>
        <w:t>S</w:t>
      </w:r>
      <w:r w:rsidRPr="00FC50C8">
        <w:rPr>
          <w:rFonts w:ascii="Times New Roman" w:eastAsia="Times New Roman" w:hAnsi="Times New Roman" w:cs="Times New Roman"/>
          <w:szCs w:val="24"/>
        </w:rPr>
        <w:t xml:space="preserve">tudents can apply for the courses </w:t>
      </w:r>
      <w:r w:rsidR="002E0568">
        <w:rPr>
          <w:rFonts w:ascii="Times New Roman" w:eastAsia="Times New Roman" w:hAnsi="Times New Roman" w:cs="Times New Roman"/>
          <w:szCs w:val="24"/>
        </w:rPr>
        <w:t>offered</w:t>
      </w:r>
      <w:r w:rsidRPr="00FC50C8">
        <w:rPr>
          <w:rFonts w:ascii="Times New Roman" w:eastAsia="Times New Roman" w:hAnsi="Times New Roman" w:cs="Times New Roman"/>
          <w:szCs w:val="24"/>
        </w:rPr>
        <w:t xml:space="preserve"> by </w:t>
      </w:r>
      <w:r w:rsidR="005D685C" w:rsidRPr="00FC50C8">
        <w:rPr>
          <w:rFonts w:ascii="Times New Roman" w:eastAsia="Times New Roman" w:hAnsi="Times New Roman" w:cs="Times New Roman"/>
          <w:szCs w:val="24"/>
        </w:rPr>
        <w:t>other</w:t>
      </w:r>
      <w:r w:rsidRPr="00FC50C8">
        <w:rPr>
          <w:rFonts w:ascii="Times New Roman" w:eastAsia="Times New Roman" w:hAnsi="Times New Roman" w:cs="Times New Roman"/>
          <w:szCs w:val="24"/>
        </w:rPr>
        <w:t xml:space="preserve"> department</w:t>
      </w:r>
      <w:r w:rsidR="005D685C">
        <w:rPr>
          <w:rFonts w:ascii="Times New Roman" w:eastAsia="Times New Roman" w:hAnsi="Times New Roman" w:cs="Times New Roman"/>
          <w:szCs w:val="24"/>
        </w:rPr>
        <w:t>s</w:t>
      </w:r>
      <w:r w:rsidRPr="00FC50C8">
        <w:rPr>
          <w:rFonts w:ascii="Times New Roman" w:eastAsia="Times New Roman" w:hAnsi="Times New Roman" w:cs="Times New Roman"/>
          <w:szCs w:val="24"/>
        </w:rPr>
        <w:t xml:space="preserve"> </w:t>
      </w:r>
      <w:r w:rsidR="005D685C">
        <w:rPr>
          <w:rFonts w:ascii="Times New Roman" w:eastAsia="Times New Roman" w:hAnsi="Times New Roman" w:cs="Times New Roman"/>
          <w:szCs w:val="24"/>
        </w:rPr>
        <w:t xml:space="preserve">only </w:t>
      </w:r>
      <w:r w:rsidRPr="00FC50C8">
        <w:rPr>
          <w:rFonts w:ascii="Times New Roman" w:eastAsia="Times New Roman" w:hAnsi="Times New Roman" w:cs="Times New Roman"/>
          <w:szCs w:val="24"/>
        </w:rPr>
        <w:t xml:space="preserve">if </w:t>
      </w:r>
      <w:r w:rsidR="002E0568">
        <w:rPr>
          <w:rFonts w:ascii="Times New Roman" w:eastAsia="Times New Roman" w:hAnsi="Times New Roman" w:cs="Times New Roman"/>
          <w:szCs w:val="24"/>
        </w:rPr>
        <w:t xml:space="preserve">they retake </w:t>
      </w:r>
      <w:r w:rsidR="00537EB1">
        <w:rPr>
          <w:rFonts w:ascii="Times New Roman" w:eastAsia="Times New Roman" w:hAnsi="Times New Roman" w:cs="Times New Roman"/>
          <w:szCs w:val="24"/>
        </w:rPr>
        <w:t>it</w:t>
      </w:r>
      <w:r w:rsidR="002E0568">
        <w:rPr>
          <w:rFonts w:ascii="Times New Roman" w:eastAsia="Times New Roman" w:hAnsi="Times New Roman" w:cs="Times New Roman"/>
          <w:szCs w:val="24"/>
        </w:rPr>
        <w:t>.</w:t>
      </w:r>
    </w:p>
    <w:p w14:paraId="7DDBF50C" w14:textId="561D3530" w:rsidR="0AABE564" w:rsidRPr="00FC50C8" w:rsidRDefault="00A76BB5" w:rsidP="00F61ADA">
      <w:pPr>
        <w:pStyle w:val="a9"/>
        <w:numPr>
          <w:ilvl w:val="0"/>
          <w:numId w:val="12"/>
        </w:numPr>
        <w:ind w:leftChars="0"/>
        <w:jc w:val="both"/>
        <w:rPr>
          <w:rFonts w:ascii="Times New Roman" w:eastAsia="Times New Roman,微軟正黑體" w:hAnsi="Times New Roman" w:cs="Times New Roman"/>
          <w:color w:val="000000" w:themeColor="text1"/>
          <w:szCs w:val="24"/>
        </w:rPr>
      </w:pPr>
      <w:r>
        <w:rPr>
          <w:rFonts w:ascii="Times New Roman" w:eastAsia="Times New Roman" w:hAnsi="Times New Roman" w:cs="Times New Roman"/>
          <w:b/>
          <w:bCs/>
          <w:szCs w:val="24"/>
        </w:rPr>
        <w:t>S</w:t>
      </w:r>
      <w:r w:rsidR="0AABE564" w:rsidRPr="00FC50C8">
        <w:rPr>
          <w:rFonts w:ascii="Times New Roman" w:eastAsia="Times New Roman" w:hAnsi="Times New Roman" w:cs="Times New Roman"/>
          <w:b/>
          <w:bCs/>
          <w:szCs w:val="24"/>
        </w:rPr>
        <w:t>tudent must complete</w:t>
      </w:r>
      <w:r w:rsidR="0032484E">
        <w:rPr>
          <w:rFonts w:ascii="Times New Roman" w:eastAsia="Times New Roman" w:hAnsi="Times New Roman" w:cs="Times New Roman"/>
          <w:b/>
          <w:bCs/>
          <w:szCs w:val="24"/>
        </w:rPr>
        <w:t xml:space="preserve"> the course from </w:t>
      </w:r>
      <w:r w:rsidR="0AABE564" w:rsidRPr="00FC50C8">
        <w:rPr>
          <w:rFonts w:ascii="Times New Roman" w:eastAsia="Times New Roman" w:hAnsi="Times New Roman" w:cs="Times New Roman"/>
          <w:b/>
          <w:bCs/>
          <w:szCs w:val="24"/>
        </w:rPr>
        <w:t>"Orientation for Academic Research and Ethic Education"</w:t>
      </w:r>
      <w:r>
        <w:rPr>
          <w:rFonts w:ascii="Times New Roman" w:eastAsia="Times New Roman" w:hAnsi="Times New Roman" w:cs="Times New Roman"/>
          <w:b/>
          <w:bCs/>
          <w:szCs w:val="24"/>
        </w:rPr>
        <w:t xml:space="preserve"> online</w:t>
      </w:r>
      <w:r w:rsidR="0AABE564" w:rsidRPr="00FC50C8">
        <w:rPr>
          <w:rFonts w:ascii="Times New Roman" w:eastAsia="Times New Roman" w:hAnsi="Times New Roman" w:cs="Times New Roman"/>
          <w:b/>
          <w:bCs/>
          <w:szCs w:val="24"/>
        </w:rPr>
        <w:t xml:space="preserve"> before the end of the first year. Students are</w:t>
      </w:r>
      <w:r w:rsidR="00FC50C8" w:rsidRPr="00FC50C8">
        <w:rPr>
          <w:rFonts w:ascii="Times New Roman" w:eastAsia="Times New Roman" w:hAnsi="Times New Roman" w:cs="Times New Roman"/>
          <w:b/>
          <w:bCs/>
          <w:szCs w:val="24"/>
        </w:rPr>
        <w:t xml:space="preserve"> not allowed to apply for</w:t>
      </w:r>
      <w:r w:rsidR="0AABE564" w:rsidRPr="00FC50C8">
        <w:rPr>
          <w:rFonts w:ascii="Times New Roman" w:eastAsia="Times New Roman" w:hAnsi="Times New Roman" w:cs="Times New Roman"/>
          <w:b/>
          <w:bCs/>
          <w:szCs w:val="24"/>
        </w:rPr>
        <w:t xml:space="preserve"> </w:t>
      </w:r>
      <w:r>
        <w:rPr>
          <w:rFonts w:ascii="Times New Roman" w:eastAsia="Times New Roman" w:hAnsi="Times New Roman" w:cs="Times New Roman"/>
          <w:b/>
          <w:bCs/>
          <w:szCs w:val="24"/>
        </w:rPr>
        <w:t>oral</w:t>
      </w:r>
      <w:r w:rsidR="0AABE564" w:rsidRPr="00FC50C8">
        <w:rPr>
          <w:rFonts w:ascii="Times New Roman" w:eastAsia="Times New Roman" w:hAnsi="Times New Roman" w:cs="Times New Roman"/>
          <w:b/>
          <w:bCs/>
          <w:szCs w:val="24"/>
        </w:rPr>
        <w:t xml:space="preserve"> </w:t>
      </w:r>
      <w:r w:rsidR="00FC50C8" w:rsidRPr="00FC50C8">
        <w:rPr>
          <w:rFonts w:ascii="Times New Roman" w:eastAsia="Times New Roman" w:hAnsi="Times New Roman" w:cs="Times New Roman"/>
          <w:b/>
          <w:bCs/>
          <w:szCs w:val="24"/>
        </w:rPr>
        <w:t>defense</w:t>
      </w:r>
      <w:r>
        <w:rPr>
          <w:rFonts w:ascii="Times New Roman" w:eastAsia="Times New Roman" w:hAnsi="Times New Roman" w:cs="Times New Roman"/>
          <w:b/>
          <w:bCs/>
          <w:szCs w:val="24"/>
        </w:rPr>
        <w:t xml:space="preserve"> examination</w:t>
      </w:r>
      <w:r w:rsidR="00FC50C8" w:rsidRPr="00FC50C8">
        <w:rPr>
          <w:rFonts w:ascii="Times New Roman" w:eastAsia="Times New Roman" w:hAnsi="Times New Roman" w:cs="Times New Roman"/>
          <w:b/>
          <w:bCs/>
          <w:szCs w:val="24"/>
        </w:rPr>
        <w:t xml:space="preserve"> </w:t>
      </w:r>
      <w:r w:rsidR="0AABE564" w:rsidRPr="00FC50C8">
        <w:rPr>
          <w:rFonts w:ascii="Times New Roman" w:eastAsia="Times New Roman" w:hAnsi="Times New Roman" w:cs="Times New Roman"/>
          <w:b/>
          <w:bCs/>
          <w:szCs w:val="24"/>
        </w:rPr>
        <w:t xml:space="preserve">if he or she does not pass the course online. Course' details and the method of logging in the course system are based on the declaration from the </w:t>
      </w:r>
      <w:r w:rsidR="0AABE564" w:rsidRPr="00FC50C8">
        <w:rPr>
          <w:rFonts w:ascii="Times New Roman" w:eastAsia="Times New Roman,微軟正黑體" w:hAnsi="Times New Roman" w:cs="Times New Roman"/>
          <w:b/>
          <w:bCs/>
          <w:szCs w:val="24"/>
        </w:rPr>
        <w:t>Office of Academic Affairs each year.</w:t>
      </w:r>
    </w:p>
    <w:p w14:paraId="57CDDFA0" w14:textId="6D244578" w:rsidR="0AABE564" w:rsidRPr="00FC50C8" w:rsidRDefault="0AABE564" w:rsidP="00F61ADA">
      <w:pPr>
        <w:pStyle w:val="a9"/>
        <w:numPr>
          <w:ilvl w:val="0"/>
          <w:numId w:val="12"/>
        </w:numPr>
        <w:ind w:leftChars="0"/>
        <w:jc w:val="both"/>
        <w:rPr>
          <w:rFonts w:ascii="Times New Roman" w:eastAsia="Times New Roman" w:hAnsi="Times New Roman" w:cs="Times New Roman"/>
          <w:szCs w:val="24"/>
        </w:rPr>
      </w:pPr>
      <w:r w:rsidRPr="00FC50C8">
        <w:rPr>
          <w:rFonts w:ascii="Times New Roman" w:eastAsia="Times New Roman,微軟正黑體" w:hAnsi="Times New Roman" w:cs="Times New Roman"/>
          <w:szCs w:val="24"/>
        </w:rPr>
        <w:t xml:space="preserve">Students must follow the regulations for course taking set by </w:t>
      </w:r>
      <w:r w:rsidRPr="00FC50C8">
        <w:rPr>
          <w:rFonts w:ascii="Times New Roman" w:eastAsia="Times New Roman" w:hAnsi="Times New Roman" w:cs="Times New Roman"/>
          <w:szCs w:val="24"/>
        </w:rPr>
        <w:t xml:space="preserve">the </w:t>
      </w:r>
      <w:r w:rsidRPr="00FC50C8">
        <w:rPr>
          <w:rFonts w:ascii="Times New Roman" w:eastAsia="Times New Roman,微軟正黑體" w:hAnsi="Times New Roman" w:cs="Times New Roman"/>
          <w:szCs w:val="24"/>
        </w:rPr>
        <w:t>Office of Academic Affairs in case of the loss of interests.</w:t>
      </w:r>
    </w:p>
    <w:p w14:paraId="66AC9FB2" w14:textId="2FD7839B" w:rsidR="0AABE564" w:rsidRPr="00FC50C8" w:rsidRDefault="0AABE564" w:rsidP="00F61ADA">
      <w:pPr>
        <w:pStyle w:val="a9"/>
        <w:numPr>
          <w:ilvl w:val="0"/>
          <w:numId w:val="12"/>
        </w:numPr>
        <w:ind w:leftChars="0"/>
        <w:jc w:val="both"/>
        <w:rPr>
          <w:rFonts w:ascii="Times New Roman" w:eastAsia="Times New Roman" w:hAnsi="Times New Roman" w:cs="Times New Roman"/>
          <w:szCs w:val="24"/>
        </w:rPr>
      </w:pPr>
      <w:r w:rsidRPr="00FC50C8">
        <w:rPr>
          <w:rFonts w:ascii="Times New Roman" w:eastAsia="Times New Roman,微軟正黑體" w:hAnsi="Times New Roman" w:cs="Times New Roman"/>
          <w:szCs w:val="24"/>
        </w:rPr>
        <w:t>Notices for attending class:</w:t>
      </w:r>
    </w:p>
    <w:p w14:paraId="4DDC1DF3" w14:textId="53AE3340" w:rsidR="0AABE564" w:rsidRPr="00FC50C8" w:rsidRDefault="0AABE564" w:rsidP="00F61ADA">
      <w:pPr>
        <w:pStyle w:val="a9"/>
        <w:numPr>
          <w:ilvl w:val="1"/>
          <w:numId w:val="12"/>
        </w:numPr>
        <w:ind w:leftChars="0"/>
        <w:jc w:val="both"/>
        <w:rPr>
          <w:rFonts w:ascii="Times New Roman" w:eastAsia="Times New Roman,微軟正黑體" w:hAnsi="Times New Roman" w:cs="Times New Roman"/>
          <w:szCs w:val="24"/>
        </w:rPr>
      </w:pPr>
      <w:r w:rsidRPr="00FC50C8">
        <w:rPr>
          <w:rFonts w:ascii="Times New Roman" w:eastAsia="Times New Roman,微軟正黑體" w:hAnsi="Times New Roman" w:cs="Times New Roman"/>
          <w:szCs w:val="24"/>
        </w:rPr>
        <w:t>If students need to take a leave, they should print abse</w:t>
      </w:r>
      <w:r w:rsidR="00A20DB5">
        <w:rPr>
          <w:rFonts w:ascii="Times New Roman" w:eastAsia="Times New Roman,微軟正黑體" w:hAnsi="Times New Roman" w:cs="Times New Roman"/>
          <w:szCs w:val="24"/>
        </w:rPr>
        <w:t>nce</w:t>
      </w:r>
      <w:r w:rsidRPr="00FC50C8">
        <w:rPr>
          <w:rFonts w:ascii="Times New Roman" w:eastAsia="Times New Roman,微軟正黑體" w:hAnsi="Times New Roman" w:cs="Times New Roman"/>
          <w:szCs w:val="24"/>
        </w:rPr>
        <w:t xml:space="preserve"> form from Student Affairs Division</w:t>
      </w:r>
      <w:r w:rsidRPr="002B2D37">
        <w:rPr>
          <w:rFonts w:ascii="Times New Roman" w:eastAsia="Times New Roman,微軟正黑體" w:hAnsi="Times New Roman" w:cs="Times New Roman"/>
          <w:szCs w:val="24"/>
        </w:rPr>
        <w:t xml:space="preserve"> (</w:t>
      </w:r>
      <w:hyperlink r:id="rId15">
        <w:r w:rsidRPr="002B2D37">
          <w:rPr>
            <w:rStyle w:val="ac"/>
            <w:rFonts w:ascii="Times New Roman" w:eastAsia="Times New Roman,微軟正黑體" w:hAnsi="Times New Roman" w:cs="Times New Roman"/>
            <w:color w:val="auto"/>
            <w:szCs w:val="24"/>
          </w:rPr>
          <w:t>http://ag.osa.nsysu.edu.tw/files/15-1035-27439,c84-1.php</w:t>
        </w:r>
      </w:hyperlink>
      <w:r w:rsidRPr="002B2D37">
        <w:rPr>
          <w:rFonts w:ascii="Times New Roman" w:eastAsia="Times New Roman,微軟正黑體" w:hAnsi="Times New Roman" w:cs="Times New Roman"/>
          <w:szCs w:val="24"/>
        </w:rPr>
        <w:t>), and contact the teachers directly. The way of taking a leave is instructed by teachers. The general office of the department wo</w:t>
      </w:r>
      <w:r w:rsidR="00A20DB5" w:rsidRPr="002B2D37">
        <w:rPr>
          <w:rFonts w:ascii="Times New Roman" w:eastAsia="Times New Roman,微軟正黑體" w:hAnsi="Times New Roman" w:cs="Times New Roman"/>
          <w:szCs w:val="24"/>
        </w:rPr>
        <w:t>uld not</w:t>
      </w:r>
      <w:r w:rsidRPr="002B2D37">
        <w:rPr>
          <w:rFonts w:ascii="Times New Roman" w:eastAsia="Times New Roman,微軟正黑體" w:hAnsi="Times New Roman" w:cs="Times New Roman"/>
          <w:szCs w:val="24"/>
        </w:rPr>
        <w:t xml:space="preserve"> convey the words </w:t>
      </w:r>
      <w:r w:rsidRPr="00FC50C8">
        <w:rPr>
          <w:rFonts w:ascii="Times New Roman" w:eastAsia="Times New Roman,微軟正黑體" w:hAnsi="Times New Roman" w:cs="Times New Roman"/>
          <w:szCs w:val="24"/>
        </w:rPr>
        <w:t>to teachers for students.</w:t>
      </w:r>
    </w:p>
    <w:p w14:paraId="3688A738" w14:textId="24BFF843" w:rsidR="0AABE564" w:rsidRPr="00FC50C8" w:rsidRDefault="0AABE564" w:rsidP="00F61ADA">
      <w:pPr>
        <w:pStyle w:val="a9"/>
        <w:numPr>
          <w:ilvl w:val="1"/>
          <w:numId w:val="12"/>
        </w:numPr>
        <w:ind w:leftChars="0"/>
        <w:jc w:val="both"/>
        <w:rPr>
          <w:rFonts w:ascii="Times New Roman" w:eastAsia="Times New Roman,微軟正黑體" w:hAnsi="Times New Roman" w:cs="Times New Roman"/>
          <w:szCs w:val="24"/>
        </w:rPr>
      </w:pPr>
      <w:r w:rsidRPr="00FC50C8">
        <w:rPr>
          <w:rFonts w:ascii="Times New Roman" w:eastAsia="Times New Roman,微軟正黑體" w:hAnsi="Times New Roman" w:cs="Times New Roman"/>
          <w:szCs w:val="24"/>
        </w:rPr>
        <w:t>Students should borrow the key and related stuff before attending classes.</w:t>
      </w:r>
    </w:p>
    <w:p w14:paraId="45DA07B6" w14:textId="21C9501C" w:rsidR="0AABE564" w:rsidRPr="00FC50C8" w:rsidRDefault="0AABE564" w:rsidP="00F61ADA">
      <w:pPr>
        <w:pStyle w:val="a9"/>
        <w:numPr>
          <w:ilvl w:val="1"/>
          <w:numId w:val="12"/>
        </w:numPr>
        <w:ind w:leftChars="0"/>
        <w:jc w:val="both"/>
        <w:rPr>
          <w:rFonts w:ascii="Times New Roman" w:eastAsia="Times New Roman,微軟正黑體" w:hAnsi="Times New Roman" w:cs="Times New Roman"/>
          <w:szCs w:val="24"/>
        </w:rPr>
      </w:pPr>
      <w:r w:rsidRPr="00FC50C8">
        <w:rPr>
          <w:rFonts w:ascii="Times New Roman" w:eastAsia="Times New Roman,微軟正黑體" w:hAnsi="Times New Roman" w:cs="Times New Roman"/>
          <w:szCs w:val="24"/>
        </w:rPr>
        <w:t xml:space="preserve">Please return the key and related stuff immediately after class in case of </w:t>
      </w:r>
      <w:r w:rsidRPr="00FC50C8">
        <w:rPr>
          <w:rFonts w:ascii="Times New Roman" w:eastAsia="Times New Roman,微軟正黑體" w:hAnsi="Times New Roman" w:cs="Times New Roman"/>
          <w:szCs w:val="24"/>
        </w:rPr>
        <w:lastRenderedPageBreak/>
        <w:t>affecting the students for attending class tomorrow.</w:t>
      </w:r>
    </w:p>
    <w:p w14:paraId="60455976" w14:textId="66737B79" w:rsidR="0AABE564" w:rsidRPr="00FC50C8" w:rsidRDefault="00A20DB5" w:rsidP="00F61ADA">
      <w:pPr>
        <w:pStyle w:val="a9"/>
        <w:numPr>
          <w:ilvl w:val="0"/>
          <w:numId w:val="11"/>
        </w:numPr>
        <w:ind w:leftChars="0"/>
        <w:jc w:val="both"/>
        <w:rPr>
          <w:rFonts w:ascii="Times New Roman" w:eastAsia="Times New Roman,微軟正黑體" w:hAnsi="Times New Roman" w:cs="Times New Roman"/>
          <w:szCs w:val="24"/>
        </w:rPr>
      </w:pPr>
      <w:r>
        <w:rPr>
          <w:rFonts w:ascii="Times New Roman" w:eastAsia="Times New Roman,微軟正黑體" w:hAnsi="Times New Roman" w:cs="Times New Roman"/>
          <w:szCs w:val="24"/>
        </w:rPr>
        <w:t>Class p</w:t>
      </w:r>
      <w:r w:rsidR="0AABE564" w:rsidRPr="00FC50C8">
        <w:rPr>
          <w:rFonts w:ascii="Times New Roman" w:eastAsia="Times New Roman,微軟正黑體" w:hAnsi="Times New Roman" w:cs="Times New Roman"/>
          <w:szCs w:val="24"/>
        </w:rPr>
        <w:t>resident and vice president are responsible for creating a way for classmates to connect with each other and assist in class affairs.</w:t>
      </w:r>
    </w:p>
    <w:p w14:paraId="42132E9C" w14:textId="1497E0AC" w:rsidR="0AABE564" w:rsidRPr="009B51B1" w:rsidRDefault="0AABE564" w:rsidP="00F61ADA">
      <w:pPr>
        <w:pStyle w:val="a9"/>
        <w:numPr>
          <w:ilvl w:val="0"/>
          <w:numId w:val="11"/>
        </w:numPr>
        <w:ind w:leftChars="0"/>
        <w:jc w:val="both"/>
        <w:rPr>
          <w:rFonts w:ascii="Times New Roman" w:eastAsia="Times New Roman" w:hAnsi="Times New Roman" w:cs="Times New Roman"/>
          <w:szCs w:val="24"/>
        </w:rPr>
      </w:pPr>
      <w:r w:rsidRPr="00FC50C8">
        <w:rPr>
          <w:rFonts w:ascii="Times New Roman" w:eastAsia="Times New Roman,微軟正黑體" w:hAnsi="Times New Roman" w:cs="Times New Roman"/>
          <w:color w:val="000000" w:themeColor="text1"/>
          <w:szCs w:val="24"/>
        </w:rPr>
        <w:t>Official documents or notifications are only be e-mailed by school to the mail box with student</w:t>
      </w:r>
      <w:r w:rsidR="00FC50C8" w:rsidRPr="00FC50C8">
        <w:rPr>
          <w:rFonts w:ascii="Times New Roman" w:eastAsia="Times New Roman,微軟正黑體" w:hAnsi="Times New Roman" w:cs="Times New Roman"/>
          <w:color w:val="000000" w:themeColor="text1"/>
          <w:szCs w:val="24"/>
        </w:rPr>
        <w:t xml:space="preserve"> ID</w:t>
      </w:r>
      <w:r w:rsidRPr="00FC50C8">
        <w:rPr>
          <w:rFonts w:ascii="Times New Roman" w:eastAsia="Times New Roman,微軟正黑體" w:hAnsi="Times New Roman" w:cs="Times New Roman"/>
          <w:color w:val="000000" w:themeColor="text1"/>
          <w:szCs w:val="24"/>
        </w:rPr>
        <w:t xml:space="preserve">. The president should transfer the mails to every students' </w:t>
      </w:r>
      <w:r w:rsidRPr="009B51B1">
        <w:rPr>
          <w:rFonts w:ascii="Times New Roman" w:eastAsia="Times New Roman,微軟正黑體" w:hAnsi="Times New Roman" w:cs="Times New Roman"/>
          <w:szCs w:val="24"/>
        </w:rPr>
        <w:t>private mail box.</w:t>
      </w:r>
    </w:p>
    <w:p w14:paraId="13DDEA1D" w14:textId="0A8564A9" w:rsidR="0AABE564" w:rsidRPr="009B51B1" w:rsidRDefault="00B14A7F" w:rsidP="00F61ADA">
      <w:pPr>
        <w:pStyle w:val="a9"/>
        <w:numPr>
          <w:ilvl w:val="0"/>
          <w:numId w:val="11"/>
        </w:numPr>
        <w:ind w:leftChars="0"/>
        <w:jc w:val="both"/>
        <w:rPr>
          <w:rFonts w:ascii="Times New Roman" w:eastAsia="Times New Roman" w:hAnsi="Times New Roman" w:cs="Times New Roman"/>
          <w:szCs w:val="24"/>
        </w:rPr>
      </w:pPr>
      <w:r w:rsidRPr="009B51B1">
        <w:rPr>
          <w:rFonts w:ascii="Times New Roman" w:eastAsia="Times New Roman,微軟正黑體" w:hAnsi="Times New Roman" w:cs="Times New Roman"/>
          <w:szCs w:val="24"/>
        </w:rPr>
        <w:t>All the documents</w:t>
      </w:r>
      <w:r w:rsidR="007131B9" w:rsidRPr="009B51B1">
        <w:rPr>
          <w:rFonts w:ascii="Times New Roman" w:eastAsia="Times New Roman,微軟正黑體" w:hAnsi="Times New Roman" w:cs="Times New Roman"/>
          <w:szCs w:val="24"/>
        </w:rPr>
        <w:t xml:space="preserve"> required</w:t>
      </w:r>
      <w:r w:rsidRPr="009B51B1">
        <w:rPr>
          <w:rFonts w:ascii="Times New Roman" w:eastAsia="Times New Roman,微軟正黑體" w:hAnsi="Times New Roman" w:cs="Times New Roman"/>
          <w:szCs w:val="24"/>
        </w:rPr>
        <w:t xml:space="preserve"> by the school or department </w:t>
      </w:r>
      <w:r w:rsidR="007131B9" w:rsidRPr="009B51B1">
        <w:rPr>
          <w:rFonts w:ascii="Times New Roman" w:eastAsia="Times New Roman,微軟正黑體" w:hAnsi="Times New Roman" w:cs="Times New Roman"/>
          <w:szCs w:val="24"/>
        </w:rPr>
        <w:t>should not be submitted directly, but through the transfer of class leader.</w:t>
      </w:r>
      <w:r w:rsidRPr="009B51B1">
        <w:rPr>
          <w:rFonts w:ascii="Times New Roman" w:eastAsia="Times New Roman,微軟正黑體" w:hAnsi="Times New Roman" w:cs="Times New Roman"/>
          <w:szCs w:val="24"/>
        </w:rPr>
        <w:t xml:space="preserve"> </w:t>
      </w:r>
      <w:r w:rsidR="00A6082D" w:rsidRPr="009B51B1">
        <w:rPr>
          <w:rFonts w:ascii="Times New Roman" w:eastAsia="Times New Roman,微軟正黑體" w:hAnsi="Times New Roman" w:cs="Times New Roman"/>
          <w:szCs w:val="24"/>
        </w:rPr>
        <w:t xml:space="preserve"> </w:t>
      </w:r>
    </w:p>
    <w:p w14:paraId="5363A09F" w14:textId="587FB294" w:rsidR="0AABE564" w:rsidRPr="009B51B1" w:rsidRDefault="0AABE564" w:rsidP="00F61ADA">
      <w:pPr>
        <w:pStyle w:val="a9"/>
        <w:numPr>
          <w:ilvl w:val="0"/>
          <w:numId w:val="11"/>
        </w:numPr>
        <w:ind w:leftChars="0"/>
        <w:jc w:val="both"/>
        <w:rPr>
          <w:rFonts w:ascii="Times New Roman" w:eastAsia="Times New Roman,微軟正黑體" w:hAnsi="Times New Roman" w:cs="Times New Roman"/>
          <w:szCs w:val="24"/>
        </w:rPr>
      </w:pPr>
      <w:r w:rsidRPr="009B51B1">
        <w:rPr>
          <w:rFonts w:ascii="Times New Roman" w:eastAsia="Times New Roman,微軟正黑體" w:hAnsi="Times New Roman" w:cs="Times New Roman"/>
          <w:szCs w:val="24"/>
        </w:rPr>
        <w:t xml:space="preserve">Students </w:t>
      </w:r>
      <w:r w:rsidR="00A20DB5" w:rsidRPr="009B51B1">
        <w:rPr>
          <w:rFonts w:ascii="Times New Roman" w:eastAsia="Times New Roman,微軟正黑體" w:hAnsi="Times New Roman" w:cs="Times New Roman"/>
          <w:szCs w:val="24"/>
        </w:rPr>
        <w:t>are not allowed to</w:t>
      </w:r>
      <w:r w:rsidRPr="009B51B1">
        <w:rPr>
          <w:rFonts w:ascii="Times New Roman" w:eastAsia="Times New Roman,微軟正黑體" w:hAnsi="Times New Roman" w:cs="Times New Roman"/>
          <w:szCs w:val="24"/>
        </w:rPr>
        <w:t xml:space="preserve"> apply for the </w:t>
      </w:r>
      <w:r w:rsidR="00A72085" w:rsidRPr="009B51B1">
        <w:rPr>
          <w:rFonts w:ascii="Times New Roman" w:eastAsia="Times New Roman,微軟正黑體" w:hAnsi="Times New Roman" w:cs="Times New Roman"/>
          <w:szCs w:val="24"/>
        </w:rPr>
        <w:t>parking</w:t>
      </w:r>
      <w:r w:rsidR="00FC50C8" w:rsidRPr="009B51B1">
        <w:rPr>
          <w:rFonts w:ascii="Times New Roman" w:eastAsia="Times New Roman,微軟正黑體" w:hAnsi="Times New Roman" w:cs="Times New Roman"/>
          <w:szCs w:val="24"/>
        </w:rPr>
        <w:t xml:space="preserve"> certificate for car.</w:t>
      </w:r>
    </w:p>
    <w:p w14:paraId="3847A2AC" w14:textId="739DBA7C" w:rsidR="0AABE564" w:rsidRPr="009B51B1" w:rsidRDefault="00B14A7F" w:rsidP="00F61ADA">
      <w:pPr>
        <w:pStyle w:val="a9"/>
        <w:numPr>
          <w:ilvl w:val="0"/>
          <w:numId w:val="11"/>
        </w:numPr>
        <w:ind w:leftChars="0"/>
        <w:jc w:val="both"/>
        <w:rPr>
          <w:rFonts w:ascii="Times New Roman" w:eastAsia="Times New Roman" w:hAnsi="Times New Roman" w:cs="Times New Roman"/>
          <w:szCs w:val="24"/>
        </w:rPr>
      </w:pPr>
      <w:r w:rsidRPr="009B51B1">
        <w:rPr>
          <w:rFonts w:ascii="Times New Roman" w:eastAsia="Times New Roman,微軟正黑體" w:hAnsi="Times New Roman" w:cs="Times New Roman"/>
          <w:szCs w:val="24"/>
        </w:rPr>
        <w:t>Motor</w:t>
      </w:r>
      <w:r w:rsidRPr="009B51B1">
        <w:rPr>
          <w:rFonts w:ascii="Times New Roman" w:eastAsia="Times New Roman,微軟正黑體" w:hAnsi="Times New Roman" w:cs="Times New Roman"/>
          <w:szCs w:val="24"/>
          <w:lang w:val="en"/>
        </w:rPr>
        <w:t xml:space="preserve">cycle pass </w:t>
      </w:r>
      <w:r w:rsidR="0AABE564" w:rsidRPr="009B51B1">
        <w:rPr>
          <w:rFonts w:ascii="Times New Roman" w:eastAsia="Times New Roman,微軟正黑體" w:hAnsi="Times New Roman" w:cs="Times New Roman"/>
          <w:szCs w:val="24"/>
          <w:lang w:val="en"/>
        </w:rPr>
        <w:t xml:space="preserve">should be attached when </w:t>
      </w:r>
      <w:r w:rsidR="00F059F7" w:rsidRPr="009B51B1">
        <w:rPr>
          <w:rFonts w:ascii="Times New Roman" w:eastAsia="Times New Roman,微軟正黑體" w:hAnsi="Times New Roman" w:cs="Times New Roman"/>
          <w:szCs w:val="24"/>
          <w:lang w:val="en"/>
        </w:rPr>
        <w:t>apply</w:t>
      </w:r>
      <w:r w:rsidR="007131B9" w:rsidRPr="009B51B1">
        <w:rPr>
          <w:rFonts w:ascii="Times New Roman" w:eastAsia="Times New Roman,微軟正黑體" w:hAnsi="Times New Roman" w:cs="Times New Roman"/>
          <w:szCs w:val="24"/>
          <w:lang w:val="en"/>
        </w:rPr>
        <w:t>ing</w:t>
      </w:r>
      <w:r w:rsidR="00F059F7" w:rsidRPr="009B51B1">
        <w:rPr>
          <w:rFonts w:ascii="Times New Roman" w:eastAsia="Times New Roman,微軟正黑體" w:hAnsi="Times New Roman" w:cs="Times New Roman"/>
          <w:szCs w:val="24"/>
          <w:lang w:val="en"/>
        </w:rPr>
        <w:t xml:space="preserve"> </w:t>
      </w:r>
      <w:r w:rsidR="0AABE564" w:rsidRPr="009B51B1">
        <w:rPr>
          <w:rFonts w:ascii="Times New Roman" w:eastAsia="Times New Roman,微軟正黑體" w:hAnsi="Times New Roman" w:cs="Times New Roman"/>
          <w:szCs w:val="24"/>
        </w:rPr>
        <w:t>for the certificate for motorcycle passing.</w:t>
      </w:r>
    </w:p>
    <w:p w14:paraId="50EBF697" w14:textId="445E3CCE" w:rsidR="0AABE564" w:rsidRPr="00FC50C8" w:rsidRDefault="00FC50C8" w:rsidP="00F61ADA">
      <w:pPr>
        <w:pStyle w:val="a9"/>
        <w:numPr>
          <w:ilvl w:val="0"/>
          <w:numId w:val="11"/>
        </w:numPr>
        <w:ind w:leftChars="0"/>
        <w:jc w:val="both"/>
        <w:rPr>
          <w:rFonts w:ascii="Times New Roman" w:eastAsia="Times New Roman" w:hAnsi="Times New Roman" w:cs="Times New Roman"/>
          <w:color w:val="000000" w:themeColor="text1"/>
          <w:szCs w:val="24"/>
        </w:rPr>
      </w:pPr>
      <w:r w:rsidRPr="009B51B1">
        <w:rPr>
          <w:rFonts w:ascii="Times New Roman" w:eastAsia="標楷體" w:hAnsi="Times New Roman" w:cs="Times New Roman"/>
          <w:szCs w:val="24"/>
        </w:rPr>
        <w:t>FB</w:t>
      </w:r>
      <w:r w:rsidR="0AABE564" w:rsidRPr="009B51B1">
        <w:rPr>
          <w:rFonts w:ascii="Times New Roman" w:eastAsia="Times New Roman,微軟正黑體" w:hAnsi="Times New Roman" w:cs="Times New Roman"/>
          <w:szCs w:val="24"/>
        </w:rPr>
        <w:t xml:space="preserve"> NSYSU MBA 109 is t</w:t>
      </w:r>
      <w:r w:rsidR="0AABE564" w:rsidRPr="00FC50C8">
        <w:rPr>
          <w:rFonts w:ascii="Times New Roman" w:eastAsia="Times New Roman,微軟正黑體" w:hAnsi="Times New Roman" w:cs="Times New Roman"/>
          <w:color w:val="000000" w:themeColor="text1"/>
          <w:szCs w:val="24"/>
        </w:rPr>
        <w:t>he website of the class.</w:t>
      </w:r>
    </w:p>
    <w:p w14:paraId="0CD28196" w14:textId="77777777" w:rsidR="000E5055" w:rsidRPr="00FD0F08" w:rsidRDefault="000E5055" w:rsidP="00BF1D11">
      <w:pPr>
        <w:pStyle w:val="a9"/>
        <w:ind w:leftChars="0" w:left="720"/>
        <w:rPr>
          <w:rFonts w:ascii="Times New Roman" w:eastAsia="Times New Roman" w:hAnsi="Times New Roman" w:cs="Times New Roman"/>
          <w:color w:val="000000" w:themeColor="text1"/>
          <w:sz w:val="22"/>
        </w:rPr>
      </w:pPr>
    </w:p>
    <w:p w14:paraId="38E16030" w14:textId="0FB3E244" w:rsidR="0AABE564" w:rsidRDefault="0AABE564" w:rsidP="0AABE564">
      <w:pPr>
        <w:rPr>
          <w:rFonts w:ascii="Times New Roman,微軟正黑體" w:eastAsia="Times New Roman,微軟正黑體" w:hAnsi="Times New Roman,微軟正黑體" w:cs="Times New Roman,微軟正黑體"/>
        </w:rPr>
      </w:pPr>
    </w:p>
    <w:p w14:paraId="2F8829C3" w14:textId="4BFC24B3" w:rsidR="0AABE564" w:rsidRPr="00D07878" w:rsidRDefault="0AABE564" w:rsidP="0AABE564">
      <w:pPr>
        <w:rPr>
          <w:rFonts w:ascii="Times New Roman,微軟正黑體" w:eastAsia="Times New Roman,微軟正黑體" w:hAnsi="Times New Roman,微軟正黑體" w:cs="Times New Roman,微軟正黑體"/>
        </w:rPr>
      </w:pPr>
    </w:p>
    <w:p w14:paraId="40361FA1" w14:textId="6C6DBBAE" w:rsidR="00C562C3" w:rsidRPr="00910DF3" w:rsidRDefault="00C562C3" w:rsidP="00910DF3">
      <w:pPr>
        <w:rPr>
          <w:rFonts w:ascii="Times New Roman,微軟正黑體" w:eastAsia="Times New Roman,微軟正黑體" w:hAnsi="Times New Roman,微軟正黑體" w:cs="Times New Roman,微軟正黑體"/>
        </w:rPr>
      </w:pPr>
    </w:p>
    <w:p w14:paraId="75253249" w14:textId="7FC66AF5" w:rsidR="00F71C79" w:rsidRDefault="00F71C79" w:rsidP="00F71C79"/>
    <w:p w14:paraId="7A024292" w14:textId="43C0C7C3" w:rsidR="00910DF3" w:rsidRDefault="00910DF3" w:rsidP="00F71C79"/>
    <w:p w14:paraId="55BC4CE5" w14:textId="33DECADA" w:rsidR="00910DF3" w:rsidRDefault="00910DF3" w:rsidP="00F71C79"/>
    <w:p w14:paraId="0518E8FD" w14:textId="27AED295" w:rsidR="00910DF3" w:rsidRDefault="00910DF3" w:rsidP="00F71C79"/>
    <w:p w14:paraId="78D15918" w14:textId="1253EC0D" w:rsidR="00910DF3" w:rsidRDefault="00910DF3" w:rsidP="00F71C79"/>
    <w:p w14:paraId="38936BCA" w14:textId="0A9AFFA6" w:rsidR="00910DF3" w:rsidRDefault="00910DF3" w:rsidP="00F71C79"/>
    <w:p w14:paraId="774E3FEB" w14:textId="0FF7188E" w:rsidR="00910DF3" w:rsidRDefault="00910DF3" w:rsidP="00F71C79"/>
    <w:p w14:paraId="1575AE92" w14:textId="5EB6C63E" w:rsidR="00910DF3" w:rsidRDefault="00910DF3" w:rsidP="00F71C79"/>
    <w:p w14:paraId="24E02300" w14:textId="45AB6EBF" w:rsidR="00910DF3" w:rsidRDefault="00910DF3" w:rsidP="00F71C79"/>
    <w:p w14:paraId="5CC4749F" w14:textId="77BACC6D" w:rsidR="00910DF3" w:rsidRDefault="00910DF3" w:rsidP="00F71C79"/>
    <w:p w14:paraId="54417B8A" w14:textId="6F2D4668" w:rsidR="00910DF3" w:rsidRDefault="00910DF3" w:rsidP="00F71C79"/>
    <w:p w14:paraId="36F2E57D" w14:textId="1F5AC0DB" w:rsidR="00910DF3" w:rsidRDefault="00910DF3" w:rsidP="00F71C79"/>
    <w:p w14:paraId="77A5603B" w14:textId="1E69AD00" w:rsidR="00910DF3" w:rsidRDefault="00910DF3" w:rsidP="00F71C79"/>
    <w:p w14:paraId="571E8C53" w14:textId="49FA3640" w:rsidR="00A86DD1" w:rsidRPr="00A86DD1" w:rsidRDefault="00A86DD1" w:rsidP="00A86DD1"/>
    <w:p w14:paraId="2D84B25E" w14:textId="425AC0C2" w:rsidR="291703E2" w:rsidRDefault="291703E2" w:rsidP="291703E2"/>
    <w:p w14:paraId="2EA1B6BB" w14:textId="77777777" w:rsidR="00F059F7" w:rsidRDefault="00F059F7" w:rsidP="291703E2"/>
    <w:p w14:paraId="3C86290D" w14:textId="77777777" w:rsidR="009B51B1" w:rsidRDefault="009B51B1" w:rsidP="291703E2"/>
    <w:p w14:paraId="6E4F7623" w14:textId="77777777" w:rsidR="00D07878" w:rsidRDefault="00D07878" w:rsidP="291703E2"/>
    <w:p w14:paraId="79740B9B" w14:textId="77777777" w:rsidR="00D07878" w:rsidRDefault="00D07878" w:rsidP="291703E2"/>
    <w:p w14:paraId="73EE32EA" w14:textId="77777777" w:rsidR="00D07878" w:rsidRDefault="00D07878" w:rsidP="291703E2"/>
    <w:p w14:paraId="142433B8" w14:textId="77777777" w:rsidR="00D07878" w:rsidRDefault="00D07878" w:rsidP="291703E2"/>
    <w:p w14:paraId="628AC0B9" w14:textId="54656120" w:rsidR="009F781C" w:rsidRDefault="009F781C" w:rsidP="00F71C79"/>
    <w:p w14:paraId="3C7F7510" w14:textId="2F396FAB" w:rsidR="00F71C79" w:rsidRPr="00910DF3" w:rsidRDefault="513D21E2" w:rsidP="009E7D57">
      <w:pPr>
        <w:pStyle w:val="a9"/>
        <w:numPr>
          <w:ilvl w:val="0"/>
          <w:numId w:val="3"/>
        </w:numPr>
        <w:ind w:leftChars="0"/>
        <w:rPr>
          <w:rFonts w:ascii="Times New Roman" w:eastAsia="Times New Roman" w:hAnsi="Times New Roman" w:cs="Times New Roman"/>
          <w:b/>
          <w:bCs/>
          <w:sz w:val="28"/>
          <w:szCs w:val="28"/>
        </w:rPr>
      </w:pPr>
      <w:r w:rsidRPr="00910DF3">
        <w:rPr>
          <w:rFonts w:ascii="Times New Roman" w:eastAsia="Times New Roman" w:hAnsi="Times New Roman" w:cs="Times New Roman"/>
          <w:b/>
          <w:bCs/>
          <w:sz w:val="28"/>
          <w:szCs w:val="28"/>
        </w:rPr>
        <w:lastRenderedPageBreak/>
        <w:t>Major Events in the Institute of Business Management</w:t>
      </w:r>
    </w:p>
    <w:p w14:paraId="64B74B10" w14:textId="590E7835" w:rsidR="00A86DD1" w:rsidRPr="00A86DD1" w:rsidRDefault="00D33603" w:rsidP="00A86DD1">
      <w:pPr>
        <w:rPr>
          <w:rFonts w:ascii="Times New Roman" w:eastAsia="Times New Roman" w:hAnsi="Times New Roman" w:cs="Times New Roman"/>
          <w:b/>
        </w:rPr>
      </w:pPr>
      <w:r w:rsidRPr="00997333">
        <w:rPr>
          <w:rFonts w:ascii="Times New Roman" w:hAnsi="Times New Roman" w:cs="Times New Roman"/>
          <w:b/>
          <w:noProof/>
          <w:sz w:val="28"/>
          <w:szCs w:val="28"/>
        </w:rPr>
        <mc:AlternateContent>
          <mc:Choice Requires="wps">
            <w:drawing>
              <wp:anchor distT="45720" distB="45720" distL="114300" distR="114300" simplePos="0" relativeHeight="251658240" behindDoc="0" locked="0" layoutInCell="1" allowOverlap="1" wp14:anchorId="76118820" wp14:editId="216C7942">
                <wp:simplePos x="0" y="0"/>
                <wp:positionH relativeFrom="margin">
                  <wp:posOffset>76200</wp:posOffset>
                </wp:positionH>
                <wp:positionV relativeFrom="paragraph">
                  <wp:posOffset>327660</wp:posOffset>
                </wp:positionV>
                <wp:extent cx="5232400" cy="1234440"/>
                <wp:effectExtent l="0" t="0" r="25400" b="2286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234440"/>
                        </a:xfrm>
                        <a:prstGeom prst="rect">
                          <a:avLst/>
                        </a:prstGeom>
                        <a:solidFill>
                          <a:srgbClr val="FFFFFF"/>
                        </a:solidFill>
                        <a:ln w="9525">
                          <a:solidFill>
                            <a:srgbClr val="000000"/>
                          </a:solidFill>
                          <a:miter lim="800000"/>
                          <a:headEnd/>
                          <a:tailEnd/>
                        </a:ln>
                      </wps:spPr>
                      <wps:txbx>
                        <w:txbxContent>
                          <w:p w14:paraId="7D81E7C1" w14:textId="77777777" w:rsidR="00241362" w:rsidRDefault="00241362" w:rsidP="00997333">
                            <w:pPr>
                              <w:rPr>
                                <w:rFonts w:ascii="Times New Roman" w:hAnsi="Times New Roman" w:cs="Times New Roman"/>
                                <w:b/>
                                <w:szCs w:val="24"/>
                              </w:rPr>
                            </w:pPr>
                            <w:r w:rsidRPr="00997333">
                              <w:rPr>
                                <w:rFonts w:ascii="Times New Roman" w:hAnsi="Times New Roman" w:cs="Times New Roman"/>
                                <w:b/>
                                <w:szCs w:val="24"/>
                              </w:rPr>
                              <w:t>1</w:t>
                            </w:r>
                            <w:r w:rsidRPr="00997333">
                              <w:rPr>
                                <w:rFonts w:ascii="Times New Roman" w:hAnsi="Times New Roman" w:cs="Times New Roman"/>
                                <w:b/>
                                <w:szCs w:val="24"/>
                                <w:vertAlign w:val="superscript"/>
                              </w:rPr>
                              <w:t>st</w:t>
                            </w:r>
                            <w:r w:rsidRPr="00997333">
                              <w:rPr>
                                <w:rFonts w:ascii="Times New Roman" w:hAnsi="Times New Roman" w:cs="Times New Roman"/>
                                <w:b/>
                                <w:szCs w:val="24"/>
                              </w:rPr>
                              <w:t xml:space="preserve"> semester in the 1</w:t>
                            </w:r>
                            <w:r w:rsidRPr="00997333">
                              <w:rPr>
                                <w:rFonts w:ascii="Times New Roman" w:hAnsi="Times New Roman" w:cs="Times New Roman"/>
                                <w:b/>
                                <w:szCs w:val="24"/>
                                <w:vertAlign w:val="superscript"/>
                              </w:rPr>
                              <w:t>st</w:t>
                            </w:r>
                            <w:r w:rsidRPr="00997333">
                              <w:rPr>
                                <w:rFonts w:ascii="Times New Roman" w:hAnsi="Times New Roman" w:cs="Times New Roman"/>
                                <w:b/>
                                <w:szCs w:val="24"/>
                              </w:rPr>
                              <w:t xml:space="preserve"> year</w:t>
                            </w:r>
                          </w:p>
                          <w:p w14:paraId="3058BF1B" w14:textId="24E9B6BB" w:rsidR="00241362" w:rsidRPr="00FC50C8" w:rsidRDefault="00241362" w:rsidP="009E7D57">
                            <w:pPr>
                              <w:pStyle w:val="a9"/>
                              <w:numPr>
                                <w:ilvl w:val="0"/>
                                <w:numId w:val="5"/>
                              </w:numPr>
                              <w:ind w:leftChars="0"/>
                              <w:rPr>
                                <w:rFonts w:ascii="Times New Roman" w:hAnsi="Times New Roman" w:cs="Times New Roman"/>
                              </w:rPr>
                            </w:pPr>
                            <w:r w:rsidRPr="00FC50C8">
                              <w:rPr>
                                <w:rFonts w:ascii="Times New Roman" w:hAnsi="Times New Roman" w:cs="Times New Roman"/>
                              </w:rPr>
                              <w:t>Applying for credits or courses exemption affairs before admission.</w:t>
                            </w:r>
                          </w:p>
                          <w:p w14:paraId="68A364DC" w14:textId="0219AFB3" w:rsidR="00241362" w:rsidRPr="00997333" w:rsidRDefault="00241362" w:rsidP="00846480">
                            <w:pPr>
                              <w:pStyle w:val="a9"/>
                              <w:numPr>
                                <w:ilvl w:val="0"/>
                                <w:numId w:val="5"/>
                              </w:numPr>
                              <w:ind w:leftChars="0"/>
                            </w:pPr>
                            <w:r w:rsidRPr="00FC50C8">
                              <w:rPr>
                                <w:rFonts w:ascii="Times New Roman" w:hAnsi="Times New Roman" w:cs="Times New Roman"/>
                              </w:rPr>
                              <w:t xml:space="preserve">Participating in commercial competitions like entrepreneurship and marketing </w:t>
                            </w:r>
                            <w:r w:rsidRPr="00D33603">
                              <w:rPr>
                                <w:rFonts w:ascii="Times New Roman" w:hAnsi="Times New Roman" w:cs="Times New Roman"/>
                              </w:rPr>
                              <w:t>(WISE, LOREAL, TSC Marketing Symposium, TIC100, and UNILIVER).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18820" id="文字方塊 2" o:spid="_x0000_s1027" type="#_x0000_t202" style="position:absolute;margin-left:6pt;margin-top:25.8pt;width:412pt;height:97.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">
                <v:textbox>
                  <w:txbxContent>
                    <w:p w14:paraId="7D81E7C1" w14:textId="77777777" w:rsidR="00241362" w:rsidRDefault="00241362" w:rsidP="00997333">
                      <w:pPr>
                        <w:rPr>
                          <w:rFonts w:ascii="Times New Roman" w:hAnsi="Times New Roman" w:cs="Times New Roman"/>
                          <w:b/>
                          <w:szCs w:val="24"/>
                        </w:rPr>
                      </w:pPr>
                      <w:r w:rsidRPr="00997333">
                        <w:rPr>
                          <w:rFonts w:ascii="Times New Roman" w:hAnsi="Times New Roman" w:cs="Times New Roman"/>
                          <w:b/>
                          <w:szCs w:val="24"/>
                        </w:rPr>
                        <w:t>1</w:t>
                      </w:r>
                      <w:r w:rsidRPr="00997333">
                        <w:rPr>
                          <w:rFonts w:ascii="Times New Roman" w:hAnsi="Times New Roman" w:cs="Times New Roman"/>
                          <w:b/>
                          <w:szCs w:val="24"/>
                          <w:vertAlign w:val="superscript"/>
                        </w:rPr>
                        <w:t>st</w:t>
                      </w:r>
                      <w:r w:rsidRPr="00997333">
                        <w:rPr>
                          <w:rFonts w:ascii="Times New Roman" w:hAnsi="Times New Roman" w:cs="Times New Roman"/>
                          <w:b/>
                          <w:szCs w:val="24"/>
                        </w:rPr>
                        <w:t xml:space="preserve"> semester in the 1</w:t>
                      </w:r>
                      <w:r w:rsidRPr="00997333">
                        <w:rPr>
                          <w:rFonts w:ascii="Times New Roman" w:hAnsi="Times New Roman" w:cs="Times New Roman"/>
                          <w:b/>
                          <w:szCs w:val="24"/>
                          <w:vertAlign w:val="superscript"/>
                        </w:rPr>
                        <w:t>st</w:t>
                      </w:r>
                      <w:r w:rsidRPr="00997333">
                        <w:rPr>
                          <w:rFonts w:ascii="Times New Roman" w:hAnsi="Times New Roman" w:cs="Times New Roman"/>
                          <w:b/>
                          <w:szCs w:val="24"/>
                        </w:rPr>
                        <w:t xml:space="preserve"> year</w:t>
                      </w:r>
                    </w:p>
                    <w:p w14:paraId="3058BF1B" w14:textId="24E9B6BB" w:rsidR="00241362" w:rsidRPr="00FC50C8" w:rsidRDefault="00241362" w:rsidP="009E7D57">
                      <w:pPr>
                        <w:pStyle w:val="a9"/>
                        <w:numPr>
                          <w:ilvl w:val="0"/>
                          <w:numId w:val="5"/>
                        </w:numPr>
                        <w:ind w:leftChars="0"/>
                        <w:rPr>
                          <w:rFonts w:ascii="Times New Roman" w:hAnsi="Times New Roman" w:cs="Times New Roman"/>
                        </w:rPr>
                      </w:pPr>
                      <w:r w:rsidRPr="00FC50C8">
                        <w:rPr>
                          <w:rFonts w:ascii="Times New Roman" w:hAnsi="Times New Roman" w:cs="Times New Roman"/>
                        </w:rPr>
                        <w:t>Applying for credits or courses exemption affairs before admission.</w:t>
                      </w:r>
                    </w:p>
                    <w:p w14:paraId="68A364DC" w14:textId="0219AFB3" w:rsidR="00241362" w:rsidRPr="00997333" w:rsidRDefault="00241362" w:rsidP="00846480">
                      <w:pPr>
                        <w:pStyle w:val="a9"/>
                        <w:numPr>
                          <w:ilvl w:val="0"/>
                          <w:numId w:val="5"/>
                        </w:numPr>
                        <w:ind w:leftChars="0"/>
                      </w:pPr>
                      <w:r w:rsidRPr="00FC50C8">
                        <w:rPr>
                          <w:rFonts w:ascii="Times New Roman" w:hAnsi="Times New Roman" w:cs="Times New Roman"/>
                        </w:rPr>
                        <w:t xml:space="preserve">Participating in commercial competitions like entrepreneurship and marketing </w:t>
                      </w:r>
                      <w:r w:rsidRPr="00D33603">
                        <w:rPr>
                          <w:rFonts w:ascii="Times New Roman" w:hAnsi="Times New Roman" w:cs="Times New Roman"/>
                        </w:rPr>
                        <w:t>(WISE, LOREAL, TSC Marketing Symposium, TIC100, and UNILIVER).</w:t>
                      </w:r>
                    </w:p>
                  </w:txbxContent>
                </v:textbox>
                <w10:wrap type="square" anchorx="margin"/>
              </v:shape>
            </w:pict>
          </mc:Fallback>
        </mc:AlternateContent>
      </w:r>
    </w:p>
    <w:p w14:paraId="1DF1D430" w14:textId="0ACE3D61" w:rsidR="008E0F44" w:rsidRDefault="00D33603" w:rsidP="00997333">
      <w:pPr>
        <w:rPr>
          <w:rFonts w:ascii="Times New Roman" w:hAnsi="Times New Roman" w:cs="Times New Roman"/>
          <w:b/>
          <w:szCs w:val="24"/>
        </w:rPr>
      </w:pPr>
      <w:r w:rsidRPr="00997333">
        <w:rPr>
          <w:noProof/>
          <w:szCs w:val="24"/>
        </w:rPr>
        <mc:AlternateContent>
          <mc:Choice Requires="wps">
            <w:drawing>
              <wp:anchor distT="45720" distB="45720" distL="114300" distR="114300" simplePos="0" relativeHeight="251658241" behindDoc="0" locked="0" layoutInCell="1" allowOverlap="1" wp14:anchorId="6F998810" wp14:editId="4BD6A7E4">
                <wp:simplePos x="0" y="0"/>
                <wp:positionH relativeFrom="margin">
                  <wp:posOffset>90805</wp:posOffset>
                </wp:positionH>
                <wp:positionV relativeFrom="paragraph">
                  <wp:posOffset>1780540</wp:posOffset>
                </wp:positionV>
                <wp:extent cx="5255260" cy="2676525"/>
                <wp:effectExtent l="0" t="0" r="21590" b="2857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2676525"/>
                        </a:xfrm>
                        <a:prstGeom prst="rect">
                          <a:avLst/>
                        </a:prstGeom>
                        <a:solidFill>
                          <a:srgbClr val="FFFFFF"/>
                        </a:solidFill>
                        <a:ln w="9525">
                          <a:solidFill>
                            <a:srgbClr val="000000"/>
                          </a:solidFill>
                          <a:miter lim="800000"/>
                          <a:headEnd/>
                          <a:tailEnd/>
                        </a:ln>
                      </wps:spPr>
                      <wps:txbx>
                        <w:txbxContent>
                          <w:p w14:paraId="700F4FF4" w14:textId="784D5115" w:rsidR="00241362" w:rsidRPr="005B6BB1" w:rsidRDefault="00241362">
                            <w:pPr>
                              <w:rPr>
                                <w:rFonts w:ascii="Times New Roman" w:hAnsi="Times New Roman" w:cs="Times New Roman"/>
                                <w:b/>
                                <w:szCs w:val="24"/>
                              </w:rPr>
                            </w:pPr>
                            <w:r w:rsidRPr="00997333">
                              <w:rPr>
                                <w:rFonts w:ascii="Times New Roman" w:hAnsi="Times New Roman" w:cs="Times New Roman" w:hint="eastAsia"/>
                                <w:b/>
                                <w:szCs w:val="24"/>
                              </w:rPr>
                              <w:t>2</w:t>
                            </w:r>
                            <w:r w:rsidRPr="00997333">
                              <w:rPr>
                                <w:rFonts w:ascii="Times New Roman" w:hAnsi="Times New Roman" w:cs="Times New Roman"/>
                                <w:b/>
                                <w:szCs w:val="24"/>
                                <w:vertAlign w:val="superscript"/>
                              </w:rPr>
                              <w:t>nd</w:t>
                            </w:r>
                            <w:r w:rsidRPr="00997333">
                              <w:rPr>
                                <w:rFonts w:ascii="Times New Roman" w:hAnsi="Times New Roman" w:cs="Times New Roman"/>
                                <w:b/>
                                <w:szCs w:val="24"/>
                              </w:rPr>
                              <w:t xml:space="preserve"> s</w:t>
                            </w:r>
                            <w:r w:rsidRPr="005B6BB1">
                              <w:rPr>
                                <w:rFonts w:ascii="Times New Roman" w:hAnsi="Times New Roman" w:cs="Times New Roman"/>
                                <w:b/>
                                <w:szCs w:val="24"/>
                              </w:rPr>
                              <w:t>emester in the 1</w:t>
                            </w:r>
                            <w:r w:rsidRPr="005B6BB1">
                              <w:rPr>
                                <w:rFonts w:ascii="Times New Roman" w:hAnsi="Times New Roman" w:cs="Times New Roman"/>
                                <w:b/>
                                <w:szCs w:val="24"/>
                                <w:vertAlign w:val="superscript"/>
                              </w:rPr>
                              <w:t>st</w:t>
                            </w:r>
                            <w:r w:rsidRPr="005B6BB1">
                              <w:rPr>
                                <w:rFonts w:ascii="Times New Roman" w:hAnsi="Times New Roman" w:cs="Times New Roman"/>
                                <w:b/>
                                <w:szCs w:val="24"/>
                              </w:rPr>
                              <w:t xml:space="preserve"> year</w:t>
                            </w:r>
                          </w:p>
                          <w:p w14:paraId="492C9A2D" w14:textId="4F252E0D" w:rsidR="00241362" w:rsidRPr="005B6BB1" w:rsidRDefault="00241362" w:rsidP="009E7D57">
                            <w:pPr>
                              <w:pStyle w:val="a9"/>
                              <w:numPr>
                                <w:ilvl w:val="0"/>
                                <w:numId w:val="6"/>
                              </w:numPr>
                              <w:ind w:leftChars="0"/>
                              <w:rPr>
                                <w:rFonts w:ascii="Times New Roman" w:hAnsi="Times New Roman" w:cs="Times New Roman"/>
                              </w:rPr>
                            </w:pPr>
                            <w:r w:rsidRPr="005B6BB1">
                              <w:rPr>
                                <w:rFonts w:ascii="Times New Roman" w:hAnsi="Times New Roman" w:cs="Times New Roman"/>
                              </w:rPr>
                              <w:t>Starting thinking your research fields and have meetings with teachers.</w:t>
                            </w:r>
                          </w:p>
                          <w:p w14:paraId="0B8039E7" w14:textId="575063F1" w:rsidR="00241362" w:rsidRPr="005B6BB1" w:rsidRDefault="00241362" w:rsidP="009E7D57">
                            <w:pPr>
                              <w:pStyle w:val="a9"/>
                              <w:numPr>
                                <w:ilvl w:val="0"/>
                                <w:numId w:val="6"/>
                              </w:numPr>
                              <w:ind w:leftChars="0"/>
                              <w:rPr>
                                <w:rFonts w:ascii="Times New Roman" w:hAnsi="Times New Roman" w:cs="Times New Roman"/>
                              </w:rPr>
                            </w:pPr>
                            <w:r w:rsidRPr="005B6BB1">
                              <w:rPr>
                                <w:rFonts w:ascii="Times New Roman" w:hAnsi="Times New Roman" w:cs="Times New Roman"/>
                              </w:rPr>
                              <w:t>Making plans of taking courses in summer vacation (depends on whether the teachers are willing to open or not).</w:t>
                            </w:r>
                          </w:p>
                          <w:p w14:paraId="3B5EB37E" w14:textId="6000844C" w:rsidR="00241362" w:rsidRPr="005B6BB1" w:rsidRDefault="00241362" w:rsidP="009E7D57">
                            <w:pPr>
                              <w:pStyle w:val="a9"/>
                              <w:numPr>
                                <w:ilvl w:val="0"/>
                                <w:numId w:val="6"/>
                              </w:numPr>
                              <w:ind w:leftChars="0"/>
                              <w:rPr>
                                <w:rFonts w:ascii="Times New Roman" w:hAnsi="Times New Roman" w:cs="Times New Roman"/>
                              </w:rPr>
                            </w:pPr>
                            <w:r w:rsidRPr="005B6BB1">
                              <w:rPr>
                                <w:rFonts w:ascii="Times New Roman" w:hAnsi="Times New Roman" w:cs="Times New Roman"/>
                              </w:rPr>
                              <w:t>Making plans of participating in the internship (each teacher or the office of department may offer different opportunities of internship).</w:t>
                            </w:r>
                          </w:p>
                          <w:p w14:paraId="3DD54AE4" w14:textId="1E948559" w:rsidR="00241362" w:rsidRPr="005B6BB1" w:rsidRDefault="00241362" w:rsidP="009E7D57">
                            <w:pPr>
                              <w:pStyle w:val="a9"/>
                              <w:numPr>
                                <w:ilvl w:val="0"/>
                                <w:numId w:val="6"/>
                              </w:numPr>
                              <w:ind w:leftChars="0"/>
                              <w:rPr>
                                <w:rFonts w:ascii="Times New Roman" w:hAnsi="Times New Roman" w:cs="Times New Roman"/>
                              </w:rPr>
                            </w:pPr>
                            <w:r w:rsidRPr="005B6BB1">
                              <w:rPr>
                                <w:rFonts w:ascii="Times New Roman" w:hAnsi="Times New Roman" w:cs="Times New Roman"/>
                              </w:rPr>
                              <w:t>Graduation activity</w:t>
                            </w:r>
                          </w:p>
                          <w:p w14:paraId="305C1AC0" w14:textId="262EACB1" w:rsidR="00241362" w:rsidRPr="005B6BB1" w:rsidRDefault="00241362" w:rsidP="009E7D57">
                            <w:pPr>
                              <w:pStyle w:val="a9"/>
                              <w:numPr>
                                <w:ilvl w:val="0"/>
                                <w:numId w:val="6"/>
                              </w:numPr>
                              <w:ind w:leftChars="0"/>
                              <w:rPr>
                                <w:rFonts w:ascii="Times New Roman" w:hAnsi="Times New Roman" w:cs="Times New Roman"/>
                              </w:rPr>
                            </w:pPr>
                            <w:r w:rsidRPr="005B6BB1">
                              <w:rPr>
                                <w:rFonts w:ascii="Times New Roman" w:hAnsi="Times New Roman" w:cs="Times New Roman"/>
                              </w:rPr>
                              <w:t>Before the end of the</w:t>
                            </w:r>
                            <w:r>
                              <w:rPr>
                                <w:rFonts w:ascii="Times New Roman" w:hAnsi="Times New Roman" w:cs="Times New Roman"/>
                              </w:rPr>
                              <w:t xml:space="preserve"> semester, please fill in the “Thesis F</w:t>
                            </w:r>
                            <w:r w:rsidRPr="005B6BB1">
                              <w:rPr>
                                <w:rFonts w:ascii="Times New Roman" w:hAnsi="Times New Roman" w:cs="Times New Roman"/>
                              </w:rPr>
                              <w:t xml:space="preserve">ield </w:t>
                            </w:r>
                            <w:r>
                              <w:rPr>
                                <w:rFonts w:ascii="Times New Roman" w:hAnsi="Times New Roman" w:cs="Times New Roman"/>
                              </w:rPr>
                              <w:t>and Research Field A</w:t>
                            </w:r>
                            <w:r w:rsidRPr="005B6BB1">
                              <w:rPr>
                                <w:rFonts w:ascii="Times New Roman" w:hAnsi="Times New Roman" w:cs="Times New Roman"/>
                              </w:rPr>
                              <w:t>pplication</w:t>
                            </w:r>
                            <w:r>
                              <w:rPr>
                                <w:rFonts w:ascii="Times New Roman" w:hAnsi="Times New Roman" w:cs="Times New Roman"/>
                              </w:rPr>
                              <w:t xml:space="preserve"> Form</w:t>
                            </w:r>
                            <w:r w:rsidRPr="005B6BB1">
                              <w:rPr>
                                <w:rFonts w:ascii="Times New Roman" w:hAnsi="Times New Roman" w:cs="Times New Roman"/>
                              </w:rPr>
                              <w:t>” and ask the advisor you choose to sign his or her name.</w:t>
                            </w:r>
                          </w:p>
                          <w:p w14:paraId="1AD7106B" w14:textId="2C91893E" w:rsidR="00241362" w:rsidRPr="005B6BB1" w:rsidRDefault="00241362" w:rsidP="009E7D57">
                            <w:pPr>
                              <w:pStyle w:val="a9"/>
                              <w:numPr>
                                <w:ilvl w:val="0"/>
                                <w:numId w:val="6"/>
                              </w:numPr>
                              <w:ind w:leftChars="0"/>
                              <w:rPr>
                                <w:rFonts w:ascii="Times New Roman" w:hAnsi="Times New Roman" w:cs="Times New Roman"/>
                              </w:rPr>
                            </w:pPr>
                            <w:r w:rsidRPr="005B6BB1">
                              <w:rPr>
                                <w:rFonts w:ascii="Times New Roman" w:hAnsi="Times New Roman" w:cs="Times New Roman"/>
                              </w:rPr>
                              <w:t>Participating in commercial competitions in entrepreneurship, marketing and so on (ATCC).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98810" id="_x0000_s1028" type="#_x0000_t202" style="position:absolute;margin-left:7.15pt;margin-top:140.2pt;width:413.8pt;height:210.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">
                <v:textbox>
                  <w:txbxContent>
                    <w:p w14:paraId="700F4FF4" w14:textId="784D5115" w:rsidR="00241362" w:rsidRPr="005B6BB1" w:rsidRDefault="00241362">
                      <w:pPr>
                        <w:rPr>
                          <w:rFonts w:ascii="Times New Roman" w:hAnsi="Times New Roman" w:cs="Times New Roman"/>
                          <w:b/>
                          <w:szCs w:val="24"/>
                        </w:rPr>
                      </w:pPr>
                      <w:r w:rsidRPr="00997333">
                        <w:rPr>
                          <w:rFonts w:ascii="Times New Roman" w:hAnsi="Times New Roman" w:cs="Times New Roman" w:hint="eastAsia"/>
                          <w:b/>
                          <w:szCs w:val="24"/>
                        </w:rPr>
                        <w:t>2</w:t>
                      </w:r>
                      <w:r w:rsidRPr="00997333">
                        <w:rPr>
                          <w:rFonts w:ascii="Times New Roman" w:hAnsi="Times New Roman" w:cs="Times New Roman"/>
                          <w:b/>
                          <w:szCs w:val="24"/>
                          <w:vertAlign w:val="superscript"/>
                        </w:rPr>
                        <w:t>nd</w:t>
                      </w:r>
                      <w:r w:rsidRPr="00997333">
                        <w:rPr>
                          <w:rFonts w:ascii="Times New Roman" w:hAnsi="Times New Roman" w:cs="Times New Roman"/>
                          <w:b/>
                          <w:szCs w:val="24"/>
                        </w:rPr>
                        <w:t xml:space="preserve"> s</w:t>
                      </w:r>
                      <w:r w:rsidRPr="005B6BB1">
                        <w:rPr>
                          <w:rFonts w:ascii="Times New Roman" w:hAnsi="Times New Roman" w:cs="Times New Roman"/>
                          <w:b/>
                          <w:szCs w:val="24"/>
                        </w:rPr>
                        <w:t>emester in the 1</w:t>
                      </w:r>
                      <w:r w:rsidRPr="005B6BB1">
                        <w:rPr>
                          <w:rFonts w:ascii="Times New Roman" w:hAnsi="Times New Roman" w:cs="Times New Roman"/>
                          <w:b/>
                          <w:szCs w:val="24"/>
                          <w:vertAlign w:val="superscript"/>
                        </w:rPr>
                        <w:t>st</w:t>
                      </w:r>
                      <w:r w:rsidRPr="005B6BB1">
                        <w:rPr>
                          <w:rFonts w:ascii="Times New Roman" w:hAnsi="Times New Roman" w:cs="Times New Roman"/>
                          <w:b/>
                          <w:szCs w:val="24"/>
                        </w:rPr>
                        <w:t xml:space="preserve"> year</w:t>
                      </w:r>
                    </w:p>
                    <w:p w14:paraId="492C9A2D" w14:textId="4F252E0D" w:rsidR="00241362" w:rsidRPr="005B6BB1" w:rsidRDefault="00241362" w:rsidP="009E7D57">
                      <w:pPr>
                        <w:pStyle w:val="a9"/>
                        <w:numPr>
                          <w:ilvl w:val="0"/>
                          <w:numId w:val="6"/>
                        </w:numPr>
                        <w:ind w:leftChars="0"/>
                        <w:rPr>
                          <w:rFonts w:ascii="Times New Roman" w:hAnsi="Times New Roman" w:cs="Times New Roman"/>
                        </w:rPr>
                      </w:pPr>
                      <w:r w:rsidRPr="005B6BB1">
                        <w:rPr>
                          <w:rFonts w:ascii="Times New Roman" w:hAnsi="Times New Roman" w:cs="Times New Roman"/>
                        </w:rPr>
                        <w:t>Starting thinking your research fields and have meetings with teachers.</w:t>
                      </w:r>
                    </w:p>
                    <w:p w14:paraId="0B8039E7" w14:textId="575063F1" w:rsidR="00241362" w:rsidRPr="005B6BB1" w:rsidRDefault="00241362" w:rsidP="009E7D57">
                      <w:pPr>
                        <w:pStyle w:val="a9"/>
                        <w:numPr>
                          <w:ilvl w:val="0"/>
                          <w:numId w:val="6"/>
                        </w:numPr>
                        <w:ind w:leftChars="0"/>
                        <w:rPr>
                          <w:rFonts w:ascii="Times New Roman" w:hAnsi="Times New Roman" w:cs="Times New Roman"/>
                        </w:rPr>
                      </w:pPr>
                      <w:r w:rsidRPr="005B6BB1">
                        <w:rPr>
                          <w:rFonts w:ascii="Times New Roman" w:hAnsi="Times New Roman" w:cs="Times New Roman"/>
                        </w:rPr>
                        <w:t>Making plans of taking courses in summer vacation (depends on whether the teachers are willing to open or not).</w:t>
                      </w:r>
                    </w:p>
                    <w:p w14:paraId="3B5EB37E" w14:textId="6000844C" w:rsidR="00241362" w:rsidRPr="005B6BB1" w:rsidRDefault="00241362" w:rsidP="009E7D57">
                      <w:pPr>
                        <w:pStyle w:val="a9"/>
                        <w:numPr>
                          <w:ilvl w:val="0"/>
                          <w:numId w:val="6"/>
                        </w:numPr>
                        <w:ind w:leftChars="0"/>
                        <w:rPr>
                          <w:rFonts w:ascii="Times New Roman" w:hAnsi="Times New Roman" w:cs="Times New Roman"/>
                        </w:rPr>
                      </w:pPr>
                      <w:r w:rsidRPr="005B6BB1">
                        <w:rPr>
                          <w:rFonts w:ascii="Times New Roman" w:hAnsi="Times New Roman" w:cs="Times New Roman"/>
                        </w:rPr>
                        <w:t>Making plans of participating in the internship (each teacher or the office of department may offer different opportunities of internship).</w:t>
                      </w:r>
                    </w:p>
                    <w:p w14:paraId="3DD54AE4" w14:textId="1E948559" w:rsidR="00241362" w:rsidRPr="005B6BB1" w:rsidRDefault="00241362" w:rsidP="009E7D57">
                      <w:pPr>
                        <w:pStyle w:val="a9"/>
                        <w:numPr>
                          <w:ilvl w:val="0"/>
                          <w:numId w:val="6"/>
                        </w:numPr>
                        <w:ind w:leftChars="0"/>
                        <w:rPr>
                          <w:rFonts w:ascii="Times New Roman" w:hAnsi="Times New Roman" w:cs="Times New Roman"/>
                        </w:rPr>
                      </w:pPr>
                      <w:r w:rsidRPr="005B6BB1">
                        <w:rPr>
                          <w:rFonts w:ascii="Times New Roman" w:hAnsi="Times New Roman" w:cs="Times New Roman"/>
                        </w:rPr>
                        <w:t>Graduation activity</w:t>
                      </w:r>
                    </w:p>
                    <w:p w14:paraId="305C1AC0" w14:textId="262EACB1" w:rsidR="00241362" w:rsidRPr="005B6BB1" w:rsidRDefault="00241362" w:rsidP="009E7D57">
                      <w:pPr>
                        <w:pStyle w:val="a9"/>
                        <w:numPr>
                          <w:ilvl w:val="0"/>
                          <w:numId w:val="6"/>
                        </w:numPr>
                        <w:ind w:leftChars="0"/>
                        <w:rPr>
                          <w:rFonts w:ascii="Times New Roman" w:hAnsi="Times New Roman" w:cs="Times New Roman"/>
                        </w:rPr>
                      </w:pPr>
                      <w:r w:rsidRPr="005B6BB1">
                        <w:rPr>
                          <w:rFonts w:ascii="Times New Roman" w:hAnsi="Times New Roman" w:cs="Times New Roman"/>
                        </w:rPr>
                        <w:t>Before the end of the</w:t>
                      </w:r>
                      <w:r>
                        <w:rPr>
                          <w:rFonts w:ascii="Times New Roman" w:hAnsi="Times New Roman" w:cs="Times New Roman"/>
                        </w:rPr>
                        <w:t xml:space="preserve"> semester, please fill in the “Thesis F</w:t>
                      </w:r>
                      <w:r w:rsidRPr="005B6BB1">
                        <w:rPr>
                          <w:rFonts w:ascii="Times New Roman" w:hAnsi="Times New Roman" w:cs="Times New Roman"/>
                        </w:rPr>
                        <w:t xml:space="preserve">ield </w:t>
                      </w:r>
                      <w:r>
                        <w:rPr>
                          <w:rFonts w:ascii="Times New Roman" w:hAnsi="Times New Roman" w:cs="Times New Roman"/>
                        </w:rPr>
                        <w:t>and Research Field A</w:t>
                      </w:r>
                      <w:r w:rsidRPr="005B6BB1">
                        <w:rPr>
                          <w:rFonts w:ascii="Times New Roman" w:hAnsi="Times New Roman" w:cs="Times New Roman"/>
                        </w:rPr>
                        <w:t>pplication</w:t>
                      </w:r>
                      <w:r>
                        <w:rPr>
                          <w:rFonts w:ascii="Times New Roman" w:hAnsi="Times New Roman" w:cs="Times New Roman"/>
                        </w:rPr>
                        <w:t xml:space="preserve"> Form</w:t>
                      </w:r>
                      <w:r w:rsidRPr="005B6BB1">
                        <w:rPr>
                          <w:rFonts w:ascii="Times New Roman" w:hAnsi="Times New Roman" w:cs="Times New Roman"/>
                        </w:rPr>
                        <w:t>” and ask the advisor you choose to sign his or her name.</w:t>
                      </w:r>
                    </w:p>
                    <w:p w14:paraId="1AD7106B" w14:textId="2C91893E" w:rsidR="00241362" w:rsidRPr="005B6BB1" w:rsidRDefault="00241362" w:rsidP="009E7D57">
                      <w:pPr>
                        <w:pStyle w:val="a9"/>
                        <w:numPr>
                          <w:ilvl w:val="0"/>
                          <w:numId w:val="6"/>
                        </w:numPr>
                        <w:ind w:leftChars="0"/>
                        <w:rPr>
                          <w:rFonts w:ascii="Times New Roman" w:hAnsi="Times New Roman" w:cs="Times New Roman"/>
                        </w:rPr>
                      </w:pPr>
                      <w:r w:rsidRPr="005B6BB1">
                        <w:rPr>
                          <w:rFonts w:ascii="Times New Roman" w:hAnsi="Times New Roman" w:cs="Times New Roman"/>
                        </w:rPr>
                        <w:t>Participating in commercial competitions in entrepreneurship, marketing and so on (ATCC).</w:t>
                      </w:r>
                    </w:p>
                  </w:txbxContent>
                </v:textbox>
                <w10:wrap type="square" anchorx="margin"/>
              </v:shape>
            </w:pict>
          </mc:Fallback>
        </mc:AlternateContent>
      </w:r>
    </w:p>
    <w:p w14:paraId="22B2B07C" w14:textId="251577B3" w:rsidR="008E0F44" w:rsidRDefault="00D33603" w:rsidP="00997333">
      <w:pPr>
        <w:rPr>
          <w:rFonts w:ascii="Times New Roman" w:eastAsia="Times New Roman" w:hAnsi="Times New Roman" w:cs="Times New Roman"/>
          <w:b/>
        </w:rPr>
      </w:pPr>
      <w:r w:rsidRPr="00997333">
        <w:rPr>
          <w:rFonts w:ascii="Times New Roman" w:hAnsi="Times New Roman" w:cs="Times New Roman"/>
          <w:b/>
          <w:noProof/>
          <w:szCs w:val="24"/>
        </w:rPr>
        <mc:AlternateContent>
          <mc:Choice Requires="wps">
            <w:drawing>
              <wp:anchor distT="45720" distB="45720" distL="114300" distR="114300" simplePos="0" relativeHeight="251658242" behindDoc="0" locked="0" layoutInCell="1" allowOverlap="1" wp14:anchorId="11171770" wp14:editId="1985A20B">
                <wp:simplePos x="0" y="0"/>
                <wp:positionH relativeFrom="margin">
                  <wp:posOffset>88265</wp:posOffset>
                </wp:positionH>
                <wp:positionV relativeFrom="paragraph">
                  <wp:posOffset>3210560</wp:posOffset>
                </wp:positionV>
                <wp:extent cx="5255260" cy="819785"/>
                <wp:effectExtent l="0" t="0" r="21590" b="1841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819785"/>
                        </a:xfrm>
                        <a:prstGeom prst="rect">
                          <a:avLst/>
                        </a:prstGeom>
                        <a:solidFill>
                          <a:srgbClr val="FFFFFF"/>
                        </a:solidFill>
                        <a:ln w="9525">
                          <a:solidFill>
                            <a:srgbClr val="000000"/>
                          </a:solidFill>
                          <a:miter lim="800000"/>
                          <a:headEnd/>
                          <a:tailEnd/>
                        </a:ln>
                      </wps:spPr>
                      <wps:txbx>
                        <w:txbxContent>
                          <w:p w14:paraId="402833FB" w14:textId="7D47C4F7" w:rsidR="00241362" w:rsidRDefault="00241362">
                            <w:pPr>
                              <w:rPr>
                                <w:rFonts w:ascii="Times New Roman" w:hAnsi="Times New Roman" w:cs="Times New Roman"/>
                                <w:b/>
                                <w:szCs w:val="24"/>
                              </w:rPr>
                            </w:pPr>
                            <w:r w:rsidRPr="00997333">
                              <w:rPr>
                                <w:rFonts w:ascii="Times New Roman" w:hAnsi="Times New Roman" w:cs="Times New Roman"/>
                                <w:b/>
                                <w:szCs w:val="24"/>
                              </w:rPr>
                              <w:t>1</w:t>
                            </w:r>
                            <w:r w:rsidRPr="00997333">
                              <w:rPr>
                                <w:rFonts w:ascii="Times New Roman" w:hAnsi="Times New Roman" w:cs="Times New Roman"/>
                                <w:b/>
                                <w:szCs w:val="24"/>
                                <w:vertAlign w:val="superscript"/>
                              </w:rPr>
                              <w:t>st</w:t>
                            </w:r>
                            <w:r w:rsidRPr="00997333">
                              <w:rPr>
                                <w:rFonts w:ascii="Times New Roman" w:hAnsi="Times New Roman" w:cs="Times New Roman"/>
                                <w:b/>
                                <w:szCs w:val="24"/>
                              </w:rPr>
                              <w:t xml:space="preserve"> semester in the </w:t>
                            </w:r>
                            <w:r w:rsidRPr="00997333">
                              <w:rPr>
                                <w:rFonts w:ascii="Times New Roman" w:hAnsi="Times New Roman" w:cs="Times New Roman" w:hint="eastAsia"/>
                                <w:b/>
                                <w:szCs w:val="24"/>
                              </w:rPr>
                              <w:t>2</w:t>
                            </w:r>
                            <w:r w:rsidRPr="00997333">
                              <w:rPr>
                                <w:rFonts w:ascii="Times New Roman" w:hAnsi="Times New Roman" w:cs="Times New Roman"/>
                                <w:b/>
                                <w:szCs w:val="24"/>
                                <w:vertAlign w:val="superscript"/>
                              </w:rPr>
                              <w:t>nd</w:t>
                            </w:r>
                            <w:r w:rsidRPr="00997333">
                              <w:rPr>
                                <w:rFonts w:ascii="Times New Roman" w:hAnsi="Times New Roman" w:cs="Times New Roman"/>
                                <w:b/>
                                <w:szCs w:val="24"/>
                              </w:rPr>
                              <w:t xml:space="preserve"> year</w:t>
                            </w:r>
                          </w:p>
                          <w:p w14:paraId="455C3DED" w14:textId="4C1A9F54" w:rsidR="00241362" w:rsidRPr="004149C7" w:rsidRDefault="00241362" w:rsidP="009E7D57">
                            <w:pPr>
                              <w:pStyle w:val="a9"/>
                              <w:numPr>
                                <w:ilvl w:val="0"/>
                                <w:numId w:val="7"/>
                              </w:numPr>
                              <w:ind w:leftChars="0"/>
                              <w:rPr>
                                <w:rFonts w:ascii="Times New Roman" w:hAnsi="Times New Roman" w:cs="Times New Roman"/>
                              </w:rPr>
                            </w:pPr>
                            <w:r w:rsidRPr="004149C7">
                              <w:rPr>
                                <w:rFonts w:ascii="Times New Roman" w:hAnsi="Times New Roman" w:cs="Times New Roman"/>
                              </w:rPr>
                              <w:t>Do</w:t>
                            </w:r>
                            <w:r>
                              <w:rPr>
                                <w:rFonts w:ascii="Times New Roman" w:hAnsi="Times New Roman" w:cs="Times New Roman"/>
                              </w:rPr>
                              <w:t xml:space="preserve"> overseas business </w:t>
                            </w:r>
                            <w:r w:rsidR="009B51B1">
                              <w:rPr>
                                <w:rFonts w:ascii="Times New Roman" w:hAnsi="Times New Roman" w:cs="Times New Roman"/>
                              </w:rPr>
                              <w:t xml:space="preserve">and/or </w:t>
                            </w:r>
                            <w:r>
                              <w:rPr>
                                <w:rFonts w:ascii="Times New Roman" w:hAnsi="Times New Roman" w:cs="Times New Roman"/>
                              </w:rPr>
                              <w:t>academic visit</w:t>
                            </w:r>
                            <w:r w:rsidR="009B51B1">
                              <w:rPr>
                                <w:rFonts w:ascii="Times New Roman" w:hAnsi="Times New Roman" w:cs="Times New Roman"/>
                              </w:rPr>
                              <w:t>s</w:t>
                            </w:r>
                            <w:r>
                              <w:rPr>
                                <w:rFonts w:ascii="Times New Roman" w:hAnsi="Times New Roman" w:cs="Times New Roman"/>
                              </w:rPr>
                              <w:t xml:space="preserve"> before the semester starts</w:t>
                            </w:r>
                            <w:r w:rsidRPr="004149C7">
                              <w:rPr>
                                <w:rFonts w:ascii="Times New Roman" w:hAnsi="Times New Roman" w:cs="Times New Roman"/>
                              </w:rPr>
                              <w:t>. (</w:t>
                            </w:r>
                            <w:r>
                              <w:rPr>
                                <w:rFonts w:ascii="Times New Roman" w:hAnsi="Times New Roman" w:cs="Times New Roman"/>
                              </w:rPr>
                              <w:t xml:space="preserve">e.g., </w:t>
                            </w:r>
                            <w:r w:rsidRPr="004149C7">
                              <w:rPr>
                                <w:rFonts w:ascii="Times New Roman" w:hAnsi="Times New Roman" w:cs="Times New Roman"/>
                              </w:rPr>
                              <w:t>China, Japan, Singapore, and Vietnam in recent years.)</w:t>
                            </w:r>
                          </w:p>
                          <w:p w14:paraId="0363D4F0" w14:textId="77777777" w:rsidR="00241362" w:rsidRPr="004149C7" w:rsidRDefault="00241362">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71770" id="_x0000_s1029" type="#_x0000_t202" style="position:absolute;margin-left:6.95pt;margin-top:252.8pt;width:413.8pt;height:64.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">
                <v:textbox>
                  <w:txbxContent>
                    <w:p w14:paraId="402833FB" w14:textId="7D47C4F7" w:rsidR="00241362" w:rsidRDefault="00241362">
                      <w:pPr>
                        <w:rPr>
                          <w:rFonts w:ascii="Times New Roman" w:hAnsi="Times New Roman" w:cs="Times New Roman"/>
                          <w:b/>
                          <w:szCs w:val="24"/>
                        </w:rPr>
                      </w:pPr>
                      <w:r w:rsidRPr="00997333">
                        <w:rPr>
                          <w:rFonts w:ascii="Times New Roman" w:hAnsi="Times New Roman" w:cs="Times New Roman"/>
                          <w:b/>
                          <w:szCs w:val="24"/>
                        </w:rPr>
                        <w:t>1</w:t>
                      </w:r>
                      <w:r w:rsidRPr="00997333">
                        <w:rPr>
                          <w:rFonts w:ascii="Times New Roman" w:hAnsi="Times New Roman" w:cs="Times New Roman"/>
                          <w:b/>
                          <w:szCs w:val="24"/>
                          <w:vertAlign w:val="superscript"/>
                        </w:rPr>
                        <w:t>st</w:t>
                      </w:r>
                      <w:r w:rsidRPr="00997333">
                        <w:rPr>
                          <w:rFonts w:ascii="Times New Roman" w:hAnsi="Times New Roman" w:cs="Times New Roman"/>
                          <w:b/>
                          <w:szCs w:val="24"/>
                        </w:rPr>
                        <w:t xml:space="preserve"> semester in the </w:t>
                      </w:r>
                      <w:r w:rsidRPr="00997333">
                        <w:rPr>
                          <w:rFonts w:ascii="Times New Roman" w:hAnsi="Times New Roman" w:cs="Times New Roman" w:hint="eastAsia"/>
                          <w:b/>
                          <w:szCs w:val="24"/>
                        </w:rPr>
                        <w:t>2</w:t>
                      </w:r>
                      <w:r w:rsidRPr="00997333">
                        <w:rPr>
                          <w:rFonts w:ascii="Times New Roman" w:hAnsi="Times New Roman" w:cs="Times New Roman"/>
                          <w:b/>
                          <w:szCs w:val="24"/>
                          <w:vertAlign w:val="superscript"/>
                        </w:rPr>
                        <w:t>nd</w:t>
                      </w:r>
                      <w:r w:rsidRPr="00997333">
                        <w:rPr>
                          <w:rFonts w:ascii="Times New Roman" w:hAnsi="Times New Roman" w:cs="Times New Roman"/>
                          <w:b/>
                          <w:szCs w:val="24"/>
                        </w:rPr>
                        <w:t xml:space="preserve"> year</w:t>
                      </w:r>
                    </w:p>
                    <w:p w14:paraId="455C3DED" w14:textId="4C1A9F54" w:rsidR="00241362" w:rsidRPr="004149C7" w:rsidRDefault="00241362" w:rsidP="009E7D57">
                      <w:pPr>
                        <w:pStyle w:val="a9"/>
                        <w:numPr>
                          <w:ilvl w:val="0"/>
                          <w:numId w:val="7"/>
                        </w:numPr>
                        <w:ind w:leftChars="0"/>
                        <w:rPr>
                          <w:rFonts w:ascii="Times New Roman" w:hAnsi="Times New Roman" w:cs="Times New Roman"/>
                        </w:rPr>
                      </w:pPr>
                      <w:r w:rsidRPr="004149C7">
                        <w:rPr>
                          <w:rFonts w:ascii="Times New Roman" w:hAnsi="Times New Roman" w:cs="Times New Roman"/>
                        </w:rPr>
                        <w:t>Do</w:t>
                      </w:r>
                      <w:r>
                        <w:rPr>
                          <w:rFonts w:ascii="Times New Roman" w:hAnsi="Times New Roman" w:cs="Times New Roman"/>
                        </w:rPr>
                        <w:t xml:space="preserve"> overseas business </w:t>
                      </w:r>
                      <w:r w:rsidR="009B51B1">
                        <w:rPr>
                          <w:rFonts w:ascii="Times New Roman" w:hAnsi="Times New Roman" w:cs="Times New Roman"/>
                        </w:rPr>
                        <w:t xml:space="preserve">and/or </w:t>
                      </w:r>
                      <w:r>
                        <w:rPr>
                          <w:rFonts w:ascii="Times New Roman" w:hAnsi="Times New Roman" w:cs="Times New Roman"/>
                        </w:rPr>
                        <w:t>academic visit</w:t>
                      </w:r>
                      <w:r w:rsidR="009B51B1">
                        <w:rPr>
                          <w:rFonts w:ascii="Times New Roman" w:hAnsi="Times New Roman" w:cs="Times New Roman"/>
                        </w:rPr>
                        <w:t>s</w:t>
                      </w:r>
                      <w:r>
                        <w:rPr>
                          <w:rFonts w:ascii="Times New Roman" w:hAnsi="Times New Roman" w:cs="Times New Roman"/>
                        </w:rPr>
                        <w:t xml:space="preserve"> before the semester starts</w:t>
                      </w:r>
                      <w:r w:rsidRPr="004149C7">
                        <w:rPr>
                          <w:rFonts w:ascii="Times New Roman" w:hAnsi="Times New Roman" w:cs="Times New Roman"/>
                        </w:rPr>
                        <w:t>. (</w:t>
                      </w:r>
                      <w:r>
                        <w:rPr>
                          <w:rFonts w:ascii="Times New Roman" w:hAnsi="Times New Roman" w:cs="Times New Roman"/>
                        </w:rPr>
                        <w:t xml:space="preserve">e.g., </w:t>
                      </w:r>
                      <w:r w:rsidRPr="004149C7">
                        <w:rPr>
                          <w:rFonts w:ascii="Times New Roman" w:hAnsi="Times New Roman" w:cs="Times New Roman"/>
                        </w:rPr>
                        <w:t>China, Japan, Singapore, and Vietnam in recent years.)</w:t>
                      </w:r>
                    </w:p>
                    <w:p w14:paraId="0363D4F0" w14:textId="77777777" w:rsidR="00241362" w:rsidRPr="004149C7" w:rsidRDefault="00241362">
                      <w:pPr>
                        <w:rPr>
                          <w:rFonts w:ascii="Times New Roman" w:hAnsi="Times New Roman" w:cs="Times New Roman"/>
                        </w:rPr>
                      </w:pPr>
                    </w:p>
                  </w:txbxContent>
                </v:textbox>
                <w10:wrap type="square" anchorx="margin"/>
              </v:shape>
            </w:pict>
          </mc:Fallback>
        </mc:AlternateContent>
      </w:r>
    </w:p>
    <w:p w14:paraId="472BC92E" w14:textId="1CB64157" w:rsidR="00D33603" w:rsidRDefault="00D33603" w:rsidP="00E67AA1">
      <w:pPr>
        <w:rPr>
          <w:rFonts w:ascii="Times New Roman" w:hAnsi="Times New Roman" w:cs="Times New Roman"/>
          <w:b/>
        </w:rPr>
      </w:pPr>
      <w:r w:rsidRPr="00997333">
        <w:rPr>
          <w:rFonts w:ascii="Times New Roman" w:hAnsi="Times New Roman" w:cs="Times New Roman"/>
          <w:b/>
          <w:noProof/>
          <w:szCs w:val="24"/>
        </w:rPr>
        <mc:AlternateContent>
          <mc:Choice Requires="wps">
            <w:drawing>
              <wp:anchor distT="45720" distB="45720" distL="114300" distR="114300" simplePos="0" relativeHeight="251658243" behindDoc="0" locked="0" layoutInCell="1" allowOverlap="1" wp14:anchorId="7000E61A" wp14:editId="1C965A34">
                <wp:simplePos x="0" y="0"/>
                <wp:positionH relativeFrom="margin">
                  <wp:posOffset>83820</wp:posOffset>
                </wp:positionH>
                <wp:positionV relativeFrom="paragraph">
                  <wp:posOffset>1424940</wp:posOffset>
                </wp:positionV>
                <wp:extent cx="5255260" cy="1539240"/>
                <wp:effectExtent l="0" t="0" r="21590" b="2286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1539240"/>
                        </a:xfrm>
                        <a:prstGeom prst="rect">
                          <a:avLst/>
                        </a:prstGeom>
                        <a:solidFill>
                          <a:srgbClr val="FFFFFF"/>
                        </a:solidFill>
                        <a:ln w="9525">
                          <a:solidFill>
                            <a:srgbClr val="000000"/>
                          </a:solidFill>
                          <a:miter lim="800000"/>
                          <a:headEnd/>
                          <a:tailEnd/>
                        </a:ln>
                      </wps:spPr>
                      <wps:txbx>
                        <w:txbxContent>
                          <w:p w14:paraId="7896DB05" w14:textId="63A538EA" w:rsidR="00241362" w:rsidRPr="00112B1A" w:rsidRDefault="00241362" w:rsidP="00997333">
                            <w:pPr>
                              <w:rPr>
                                <w:rFonts w:ascii="Times New Roman" w:hAnsi="Times New Roman" w:cs="Times New Roman"/>
                                <w:b/>
                                <w:szCs w:val="24"/>
                              </w:rPr>
                            </w:pPr>
                            <w:r w:rsidRPr="00112B1A">
                              <w:rPr>
                                <w:rFonts w:ascii="Times New Roman" w:hAnsi="Times New Roman" w:cs="Times New Roman"/>
                                <w:b/>
                                <w:szCs w:val="24"/>
                              </w:rPr>
                              <w:t>2</w:t>
                            </w:r>
                            <w:r w:rsidRPr="00112B1A">
                              <w:rPr>
                                <w:rFonts w:ascii="Times New Roman" w:hAnsi="Times New Roman" w:cs="Times New Roman"/>
                                <w:b/>
                                <w:szCs w:val="24"/>
                                <w:vertAlign w:val="superscript"/>
                              </w:rPr>
                              <w:t>nd</w:t>
                            </w:r>
                            <w:r w:rsidRPr="00112B1A">
                              <w:rPr>
                                <w:rFonts w:ascii="Times New Roman" w:hAnsi="Times New Roman" w:cs="Times New Roman"/>
                                <w:b/>
                                <w:szCs w:val="24"/>
                              </w:rPr>
                              <w:t xml:space="preserve"> semester in the 2</w:t>
                            </w:r>
                            <w:r w:rsidRPr="00112B1A">
                              <w:rPr>
                                <w:rFonts w:ascii="Times New Roman" w:hAnsi="Times New Roman" w:cs="Times New Roman"/>
                                <w:b/>
                                <w:szCs w:val="24"/>
                                <w:vertAlign w:val="superscript"/>
                              </w:rPr>
                              <w:t>nd</w:t>
                            </w:r>
                            <w:r w:rsidRPr="00112B1A">
                              <w:rPr>
                                <w:rFonts w:ascii="Times New Roman" w:hAnsi="Times New Roman" w:cs="Times New Roman"/>
                                <w:b/>
                                <w:szCs w:val="24"/>
                              </w:rPr>
                              <w:t xml:space="preserve"> year</w:t>
                            </w:r>
                          </w:p>
                          <w:p w14:paraId="20E75744" w14:textId="31BDF492" w:rsidR="00241362" w:rsidRPr="004149C7" w:rsidRDefault="00241362" w:rsidP="009E7D57">
                            <w:pPr>
                              <w:pStyle w:val="a9"/>
                              <w:numPr>
                                <w:ilvl w:val="0"/>
                                <w:numId w:val="8"/>
                              </w:numPr>
                              <w:ind w:leftChars="0"/>
                              <w:rPr>
                                <w:rFonts w:ascii="Times New Roman" w:hAnsi="Times New Roman" w:cs="Times New Roman"/>
                                <w:sz w:val="22"/>
                              </w:rPr>
                            </w:pPr>
                            <w:r w:rsidRPr="004149C7">
                              <w:rPr>
                                <w:rFonts w:ascii="Times New Roman" w:hAnsi="Times New Roman" w:cs="Times New Roman"/>
                              </w:rPr>
                              <w:t>Apply for and fill in the oral defense form</w:t>
                            </w:r>
                            <w:r>
                              <w:rPr>
                                <w:rFonts w:ascii="Times New Roman" w:hAnsi="Times New Roman" w:cs="Times New Roman"/>
                              </w:rPr>
                              <w:t xml:space="preserve"> after handing in the transcript of English examination </w:t>
                            </w:r>
                            <w:r w:rsidRPr="004149C7">
                              <w:rPr>
                                <w:rFonts w:ascii="Times New Roman" w:hAnsi="Times New Roman" w:cs="Times New Roman"/>
                              </w:rPr>
                              <w:t xml:space="preserve">(Please attach the </w:t>
                            </w:r>
                            <w:r w:rsidRPr="004149C7">
                              <w:rPr>
                                <w:rFonts w:ascii="Times New Roman" w:eastAsia="Times New Roman" w:hAnsi="Times New Roman" w:cs="Times New Roman"/>
                                <w:sz w:val="22"/>
                              </w:rPr>
                              <w:t>Transcript for All Semesters).</w:t>
                            </w:r>
                          </w:p>
                          <w:p w14:paraId="0F23EDC0" w14:textId="6765C596" w:rsidR="00241362" w:rsidRPr="004149C7" w:rsidRDefault="00241362" w:rsidP="009E7D57">
                            <w:pPr>
                              <w:pStyle w:val="a9"/>
                              <w:numPr>
                                <w:ilvl w:val="0"/>
                                <w:numId w:val="8"/>
                              </w:numPr>
                              <w:ind w:leftChars="0"/>
                              <w:rPr>
                                <w:rFonts w:ascii="Times New Roman" w:hAnsi="Times New Roman" w:cs="Times New Roman"/>
                              </w:rPr>
                            </w:pPr>
                            <w:r w:rsidRPr="004149C7">
                              <w:rPr>
                                <w:rFonts w:ascii="Times New Roman" w:hAnsi="Times New Roman" w:cs="Times New Roman"/>
                              </w:rPr>
                              <w:t>Complete the thesis and prepare for the oral defense.</w:t>
                            </w:r>
                          </w:p>
                          <w:p w14:paraId="67F32252" w14:textId="7386D4A5" w:rsidR="00241362" w:rsidRPr="004149C7" w:rsidRDefault="00241362" w:rsidP="009E7D57">
                            <w:pPr>
                              <w:pStyle w:val="a9"/>
                              <w:numPr>
                                <w:ilvl w:val="0"/>
                                <w:numId w:val="8"/>
                              </w:numPr>
                              <w:ind w:leftChars="0"/>
                              <w:rPr>
                                <w:rFonts w:ascii="Times New Roman" w:hAnsi="Times New Roman" w:cs="Times New Roman"/>
                              </w:rPr>
                            </w:pPr>
                            <w:r w:rsidRPr="004149C7">
                              <w:rPr>
                                <w:rFonts w:ascii="Times New Roman" w:hAnsi="Times New Roman" w:cs="Times New Roman"/>
                              </w:rPr>
                              <w:t xml:space="preserve">Congratulations to your graduation! </w:t>
                            </w:r>
                          </w:p>
                          <w:p w14:paraId="11C8C284" w14:textId="322B5D50" w:rsidR="00241362" w:rsidRPr="004149C7" w:rsidRDefault="00241362" w:rsidP="009E7D57">
                            <w:pPr>
                              <w:pStyle w:val="a9"/>
                              <w:numPr>
                                <w:ilvl w:val="0"/>
                                <w:numId w:val="8"/>
                              </w:numPr>
                              <w:ind w:leftChars="0"/>
                              <w:rPr>
                                <w:rFonts w:ascii="Times New Roman" w:hAnsi="Times New Roman" w:cs="Times New Roman"/>
                              </w:rPr>
                            </w:pPr>
                            <w:r w:rsidRPr="004149C7">
                              <w:rPr>
                                <w:rFonts w:ascii="Times New Roman" w:hAnsi="Times New Roman" w:cs="Times New Roman"/>
                              </w:rPr>
                              <w:t>Become alumni of the Department of Business Management in NSYSU!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0E61A" id="_x0000_s1030" type="#_x0000_t202" style="position:absolute;margin-left:6.6pt;margin-top:112.2pt;width:413.8pt;height:121.2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">
                <v:textbox>
                  <w:txbxContent>
                    <w:p w14:paraId="7896DB05" w14:textId="63A538EA" w:rsidR="00241362" w:rsidRPr="00112B1A" w:rsidRDefault="00241362" w:rsidP="00997333">
                      <w:pPr>
                        <w:rPr>
                          <w:rFonts w:ascii="Times New Roman" w:hAnsi="Times New Roman" w:cs="Times New Roman"/>
                          <w:b/>
                          <w:szCs w:val="24"/>
                        </w:rPr>
                      </w:pPr>
                      <w:r w:rsidRPr="00112B1A">
                        <w:rPr>
                          <w:rFonts w:ascii="Times New Roman" w:hAnsi="Times New Roman" w:cs="Times New Roman"/>
                          <w:b/>
                          <w:szCs w:val="24"/>
                        </w:rPr>
                        <w:t>2</w:t>
                      </w:r>
                      <w:r w:rsidRPr="00112B1A">
                        <w:rPr>
                          <w:rFonts w:ascii="Times New Roman" w:hAnsi="Times New Roman" w:cs="Times New Roman"/>
                          <w:b/>
                          <w:szCs w:val="24"/>
                          <w:vertAlign w:val="superscript"/>
                        </w:rPr>
                        <w:t>nd</w:t>
                      </w:r>
                      <w:r w:rsidRPr="00112B1A">
                        <w:rPr>
                          <w:rFonts w:ascii="Times New Roman" w:hAnsi="Times New Roman" w:cs="Times New Roman"/>
                          <w:b/>
                          <w:szCs w:val="24"/>
                        </w:rPr>
                        <w:t xml:space="preserve"> semester in the 2</w:t>
                      </w:r>
                      <w:r w:rsidRPr="00112B1A">
                        <w:rPr>
                          <w:rFonts w:ascii="Times New Roman" w:hAnsi="Times New Roman" w:cs="Times New Roman"/>
                          <w:b/>
                          <w:szCs w:val="24"/>
                          <w:vertAlign w:val="superscript"/>
                        </w:rPr>
                        <w:t>nd</w:t>
                      </w:r>
                      <w:r w:rsidRPr="00112B1A">
                        <w:rPr>
                          <w:rFonts w:ascii="Times New Roman" w:hAnsi="Times New Roman" w:cs="Times New Roman"/>
                          <w:b/>
                          <w:szCs w:val="24"/>
                        </w:rPr>
                        <w:t xml:space="preserve"> year</w:t>
                      </w:r>
                    </w:p>
                    <w:p w14:paraId="20E75744" w14:textId="31BDF492" w:rsidR="00241362" w:rsidRPr="004149C7" w:rsidRDefault="00241362" w:rsidP="009E7D57">
                      <w:pPr>
                        <w:pStyle w:val="a9"/>
                        <w:numPr>
                          <w:ilvl w:val="0"/>
                          <w:numId w:val="8"/>
                        </w:numPr>
                        <w:ind w:leftChars="0"/>
                        <w:rPr>
                          <w:rFonts w:ascii="Times New Roman" w:hAnsi="Times New Roman" w:cs="Times New Roman"/>
                          <w:sz w:val="22"/>
                        </w:rPr>
                      </w:pPr>
                      <w:r w:rsidRPr="004149C7">
                        <w:rPr>
                          <w:rFonts w:ascii="Times New Roman" w:hAnsi="Times New Roman" w:cs="Times New Roman"/>
                        </w:rPr>
                        <w:t>Apply for and fill in the oral defense form</w:t>
                      </w:r>
                      <w:r>
                        <w:rPr>
                          <w:rFonts w:ascii="Times New Roman" w:hAnsi="Times New Roman" w:cs="Times New Roman"/>
                        </w:rPr>
                        <w:t xml:space="preserve"> after handing in the transcript of English examination </w:t>
                      </w:r>
                      <w:r w:rsidRPr="004149C7">
                        <w:rPr>
                          <w:rFonts w:ascii="Times New Roman" w:hAnsi="Times New Roman" w:cs="Times New Roman"/>
                        </w:rPr>
                        <w:t xml:space="preserve">(Please attach the </w:t>
                      </w:r>
                      <w:r w:rsidRPr="004149C7">
                        <w:rPr>
                          <w:rFonts w:ascii="Times New Roman" w:eastAsia="Times New Roman" w:hAnsi="Times New Roman" w:cs="Times New Roman"/>
                          <w:sz w:val="22"/>
                        </w:rPr>
                        <w:t>Transcript for All Semesters).</w:t>
                      </w:r>
                    </w:p>
                    <w:p w14:paraId="0F23EDC0" w14:textId="6765C596" w:rsidR="00241362" w:rsidRPr="004149C7" w:rsidRDefault="00241362" w:rsidP="009E7D57">
                      <w:pPr>
                        <w:pStyle w:val="a9"/>
                        <w:numPr>
                          <w:ilvl w:val="0"/>
                          <w:numId w:val="8"/>
                        </w:numPr>
                        <w:ind w:leftChars="0"/>
                        <w:rPr>
                          <w:rFonts w:ascii="Times New Roman" w:hAnsi="Times New Roman" w:cs="Times New Roman"/>
                        </w:rPr>
                      </w:pPr>
                      <w:r w:rsidRPr="004149C7">
                        <w:rPr>
                          <w:rFonts w:ascii="Times New Roman" w:hAnsi="Times New Roman" w:cs="Times New Roman"/>
                        </w:rPr>
                        <w:t>Complete the thesis and prepare for the oral defense.</w:t>
                      </w:r>
                    </w:p>
                    <w:p w14:paraId="67F32252" w14:textId="7386D4A5" w:rsidR="00241362" w:rsidRPr="004149C7" w:rsidRDefault="00241362" w:rsidP="009E7D57">
                      <w:pPr>
                        <w:pStyle w:val="a9"/>
                        <w:numPr>
                          <w:ilvl w:val="0"/>
                          <w:numId w:val="8"/>
                        </w:numPr>
                        <w:ind w:leftChars="0"/>
                        <w:rPr>
                          <w:rFonts w:ascii="Times New Roman" w:hAnsi="Times New Roman" w:cs="Times New Roman"/>
                        </w:rPr>
                      </w:pPr>
                      <w:r w:rsidRPr="004149C7">
                        <w:rPr>
                          <w:rFonts w:ascii="Times New Roman" w:hAnsi="Times New Roman" w:cs="Times New Roman"/>
                        </w:rPr>
                        <w:t xml:space="preserve">Congratulations to your graduation! </w:t>
                      </w:r>
                    </w:p>
                    <w:p w14:paraId="11C8C284" w14:textId="322B5D50" w:rsidR="00241362" w:rsidRPr="004149C7" w:rsidRDefault="00241362" w:rsidP="009E7D57">
                      <w:pPr>
                        <w:pStyle w:val="a9"/>
                        <w:numPr>
                          <w:ilvl w:val="0"/>
                          <w:numId w:val="8"/>
                        </w:numPr>
                        <w:ind w:leftChars="0"/>
                        <w:rPr>
                          <w:rFonts w:ascii="Times New Roman" w:hAnsi="Times New Roman" w:cs="Times New Roman"/>
                        </w:rPr>
                      </w:pPr>
                      <w:r w:rsidRPr="004149C7">
                        <w:rPr>
                          <w:rFonts w:ascii="Times New Roman" w:hAnsi="Times New Roman" w:cs="Times New Roman"/>
                        </w:rPr>
                        <w:t>Become alumni of the Department of Business Management in NSYSU!</w:t>
                      </w:r>
                    </w:p>
                  </w:txbxContent>
                </v:textbox>
                <w10:wrap type="square" anchorx="margin"/>
              </v:shape>
            </w:pict>
          </mc:Fallback>
        </mc:AlternateContent>
      </w:r>
    </w:p>
    <w:p w14:paraId="75D1CD10" w14:textId="3FC00FB2" w:rsidR="00D33603" w:rsidRDefault="00D33603" w:rsidP="00E67AA1">
      <w:pPr>
        <w:rPr>
          <w:rFonts w:ascii="Times New Roman" w:hAnsi="Times New Roman" w:cs="Times New Roman"/>
          <w:b/>
        </w:rPr>
      </w:pPr>
    </w:p>
    <w:p w14:paraId="1107B7C6" w14:textId="6598CFE9" w:rsidR="00D33603" w:rsidRDefault="00D33603" w:rsidP="00E67AA1">
      <w:pPr>
        <w:rPr>
          <w:rFonts w:ascii="Times New Roman" w:hAnsi="Times New Roman" w:cs="Times New Roman"/>
          <w:b/>
        </w:rPr>
      </w:pPr>
    </w:p>
    <w:p w14:paraId="311DABF1" w14:textId="289D7063" w:rsidR="008E0F44" w:rsidRPr="004B6013" w:rsidRDefault="00840E99" w:rsidP="00EB429F">
      <w:pPr>
        <w:jc w:val="both"/>
        <w:rPr>
          <w:rFonts w:ascii="Times New Roman" w:hAnsi="Times New Roman" w:cs="Times New Roman"/>
          <w:szCs w:val="24"/>
        </w:rPr>
      </w:pPr>
      <w:r w:rsidRPr="004B6013">
        <w:rPr>
          <w:rFonts w:ascii="Times New Roman" w:hAnsi="Times New Roman" w:cs="Times New Roman" w:hint="eastAsia"/>
          <w:szCs w:val="24"/>
        </w:rPr>
        <w:lastRenderedPageBreak/>
        <w:t>A</w:t>
      </w:r>
      <w:r w:rsidRPr="004B6013">
        <w:rPr>
          <w:rFonts w:ascii="Times New Roman" w:hAnsi="Times New Roman" w:cs="Times New Roman"/>
          <w:szCs w:val="24"/>
        </w:rPr>
        <w:t>ppendix 1</w:t>
      </w:r>
    </w:p>
    <w:p w14:paraId="603C3EBC" w14:textId="77777777" w:rsidR="00916909" w:rsidRDefault="00916909" w:rsidP="00EB429F">
      <w:pPr>
        <w:jc w:val="both"/>
        <w:rPr>
          <w:rFonts w:ascii="Times New Roman" w:hAnsi="Times New Roman" w:cs="Times New Roman"/>
          <w:b/>
          <w:szCs w:val="24"/>
        </w:rPr>
      </w:pPr>
    </w:p>
    <w:p w14:paraId="379034E2" w14:textId="17252E88" w:rsidR="008E0F44" w:rsidRPr="004B6013" w:rsidRDefault="005915BC" w:rsidP="00EB429F">
      <w:pPr>
        <w:pStyle w:val="a9"/>
        <w:ind w:leftChars="0"/>
        <w:jc w:val="both"/>
        <w:rPr>
          <w:rFonts w:ascii="Times New Roman" w:hAnsi="Times New Roman" w:cs="Times New Roman"/>
          <w:b/>
          <w:sz w:val="28"/>
          <w:szCs w:val="28"/>
        </w:rPr>
      </w:pPr>
      <w:r w:rsidRPr="004B6013">
        <w:rPr>
          <w:rFonts w:ascii="Times New Roman" w:hAnsi="Times New Roman" w:cs="Times New Roman"/>
          <w:b/>
          <w:sz w:val="28"/>
          <w:szCs w:val="28"/>
        </w:rPr>
        <w:t xml:space="preserve">Regulations of </w:t>
      </w:r>
      <w:r w:rsidR="00EC5040" w:rsidRPr="004B6013">
        <w:rPr>
          <w:rFonts w:ascii="Times New Roman" w:hAnsi="Times New Roman" w:cs="Times New Roman"/>
          <w:b/>
          <w:sz w:val="28"/>
          <w:szCs w:val="28"/>
        </w:rPr>
        <w:t xml:space="preserve">“Credits Exemption” and </w:t>
      </w:r>
      <w:r w:rsidR="00BF6005" w:rsidRPr="004B6013">
        <w:rPr>
          <w:rFonts w:ascii="Times New Roman" w:hAnsi="Times New Roman" w:cs="Times New Roman"/>
          <w:b/>
          <w:sz w:val="28"/>
          <w:szCs w:val="28"/>
        </w:rPr>
        <w:t xml:space="preserve">“Courses exemption” </w:t>
      </w:r>
    </w:p>
    <w:p w14:paraId="6FC7D06A" w14:textId="5F1C1B97" w:rsidR="00283EC0" w:rsidRDefault="00283EC0" w:rsidP="00EB429F">
      <w:pPr>
        <w:jc w:val="both"/>
        <w:rPr>
          <w:rFonts w:ascii="Times New Roman" w:hAnsi="Times New Roman" w:cs="Times New Roman"/>
          <w:b/>
          <w:szCs w:val="24"/>
        </w:rPr>
      </w:pPr>
    </w:p>
    <w:p w14:paraId="545B49EB" w14:textId="3C886B53" w:rsidR="00283EC0" w:rsidRPr="00404CF2" w:rsidRDefault="005D18A9" w:rsidP="00EB429F">
      <w:pPr>
        <w:pStyle w:val="a9"/>
        <w:numPr>
          <w:ilvl w:val="0"/>
          <w:numId w:val="13"/>
        </w:numPr>
        <w:ind w:leftChars="0"/>
        <w:jc w:val="both"/>
        <w:rPr>
          <w:rFonts w:ascii="Times New Roman" w:hAnsi="Times New Roman" w:cs="Times New Roman"/>
          <w:szCs w:val="24"/>
        </w:rPr>
      </w:pPr>
      <w:r w:rsidRPr="00404CF2">
        <w:rPr>
          <w:rFonts w:ascii="Times New Roman" w:hAnsi="Times New Roman" w:cs="Times New Roman" w:hint="eastAsia"/>
          <w:szCs w:val="24"/>
        </w:rPr>
        <w:t>T</w:t>
      </w:r>
      <w:r w:rsidRPr="00404CF2">
        <w:rPr>
          <w:rFonts w:ascii="Times New Roman" w:hAnsi="Times New Roman" w:cs="Times New Roman"/>
          <w:szCs w:val="24"/>
        </w:rPr>
        <w:t xml:space="preserve">he </w:t>
      </w:r>
      <w:r w:rsidR="0041406F" w:rsidRPr="00404CF2">
        <w:rPr>
          <w:rFonts w:ascii="Times New Roman" w:hAnsi="Times New Roman" w:cs="Times New Roman"/>
          <w:szCs w:val="24"/>
        </w:rPr>
        <w:t>regulations are made on the basis of</w:t>
      </w:r>
      <w:r w:rsidR="0054651C" w:rsidRPr="00404CF2">
        <w:rPr>
          <w:rFonts w:ascii="Times New Roman" w:hAnsi="Times New Roman" w:cs="Times New Roman"/>
          <w:szCs w:val="24"/>
        </w:rPr>
        <w:t xml:space="preserve"> </w:t>
      </w:r>
      <w:r w:rsidR="009D35E4" w:rsidRPr="00404CF2">
        <w:rPr>
          <w:rFonts w:ascii="Times New Roman" w:hAnsi="Times New Roman" w:cs="Times New Roman"/>
          <w:szCs w:val="24"/>
        </w:rPr>
        <w:t>the related regulations in NSYSU</w:t>
      </w:r>
      <w:r w:rsidR="00C107D7" w:rsidRPr="00404CF2">
        <w:rPr>
          <w:rFonts w:ascii="Times New Roman" w:hAnsi="Times New Roman" w:cs="Times New Roman"/>
          <w:szCs w:val="24"/>
        </w:rPr>
        <w:t>.</w:t>
      </w:r>
    </w:p>
    <w:p w14:paraId="588A2ACA" w14:textId="4792A8CD" w:rsidR="00C107D7" w:rsidRPr="00404CF2" w:rsidRDefault="005B4E15" w:rsidP="00EB429F">
      <w:pPr>
        <w:pStyle w:val="a9"/>
        <w:numPr>
          <w:ilvl w:val="0"/>
          <w:numId w:val="13"/>
        </w:numPr>
        <w:ind w:leftChars="0"/>
        <w:jc w:val="both"/>
        <w:rPr>
          <w:rFonts w:ascii="Times New Roman" w:hAnsi="Times New Roman" w:cs="Times New Roman"/>
          <w:szCs w:val="24"/>
        </w:rPr>
      </w:pPr>
      <w:r w:rsidRPr="00404CF2">
        <w:rPr>
          <w:rFonts w:ascii="Times New Roman" w:hAnsi="Times New Roman" w:cs="Times New Roman"/>
          <w:szCs w:val="24"/>
        </w:rPr>
        <w:t>“Credits Exemption” means</w:t>
      </w:r>
      <w:r w:rsidR="008F5D85" w:rsidRPr="00404CF2">
        <w:rPr>
          <w:rFonts w:ascii="Times New Roman" w:hAnsi="Times New Roman" w:cs="Times New Roman"/>
          <w:szCs w:val="24"/>
        </w:rPr>
        <w:t xml:space="preserve"> </w:t>
      </w:r>
      <w:r w:rsidR="005F2151" w:rsidRPr="00404CF2">
        <w:rPr>
          <w:rFonts w:ascii="Times New Roman" w:hAnsi="Times New Roman" w:cs="Times New Roman"/>
          <w:szCs w:val="24"/>
        </w:rPr>
        <w:t xml:space="preserve">the courses and credits </w:t>
      </w:r>
      <w:r w:rsidR="00BD149B" w:rsidRPr="00404CF2">
        <w:rPr>
          <w:rFonts w:ascii="Times New Roman" w:hAnsi="Times New Roman" w:cs="Times New Roman"/>
          <w:szCs w:val="24"/>
        </w:rPr>
        <w:t xml:space="preserve">you </w:t>
      </w:r>
      <w:r w:rsidR="00140991" w:rsidRPr="00404CF2">
        <w:rPr>
          <w:rFonts w:ascii="Times New Roman" w:hAnsi="Times New Roman" w:cs="Times New Roman"/>
          <w:szCs w:val="24"/>
        </w:rPr>
        <w:t xml:space="preserve">have taken </w:t>
      </w:r>
      <w:r w:rsidR="007E78EF" w:rsidRPr="00404CF2">
        <w:rPr>
          <w:rFonts w:ascii="Times New Roman" w:hAnsi="Times New Roman" w:cs="Times New Roman"/>
          <w:szCs w:val="24"/>
        </w:rPr>
        <w:t xml:space="preserve">before </w:t>
      </w:r>
      <w:r w:rsidR="00F67AEA" w:rsidRPr="00404CF2">
        <w:rPr>
          <w:rFonts w:ascii="Times New Roman" w:hAnsi="Times New Roman" w:cs="Times New Roman"/>
          <w:szCs w:val="24"/>
        </w:rPr>
        <w:t xml:space="preserve">be </w:t>
      </w:r>
      <w:r w:rsidR="001E50BD" w:rsidRPr="00404CF2">
        <w:rPr>
          <w:rFonts w:ascii="Times New Roman" w:hAnsi="Times New Roman" w:cs="Times New Roman"/>
          <w:szCs w:val="24"/>
        </w:rPr>
        <w:t>verified</w:t>
      </w:r>
      <w:r w:rsidR="00444C09" w:rsidRPr="00404CF2">
        <w:rPr>
          <w:rFonts w:ascii="Times New Roman" w:hAnsi="Times New Roman" w:cs="Times New Roman"/>
          <w:szCs w:val="24"/>
        </w:rPr>
        <w:t xml:space="preserve"> by </w:t>
      </w:r>
      <w:r w:rsidR="00507869" w:rsidRPr="00404CF2">
        <w:rPr>
          <w:rFonts w:ascii="Times New Roman" w:hAnsi="Times New Roman" w:cs="Times New Roman"/>
          <w:szCs w:val="24"/>
        </w:rPr>
        <w:t>Academic Affairs Office</w:t>
      </w:r>
      <w:r w:rsidR="00467117" w:rsidRPr="00404CF2">
        <w:rPr>
          <w:rFonts w:ascii="Times New Roman" w:hAnsi="Times New Roman" w:cs="Times New Roman"/>
          <w:szCs w:val="24"/>
        </w:rPr>
        <w:t xml:space="preserve"> </w:t>
      </w:r>
      <w:r w:rsidR="00202220" w:rsidRPr="00404CF2">
        <w:rPr>
          <w:rFonts w:ascii="Times New Roman" w:hAnsi="Times New Roman" w:cs="Times New Roman"/>
          <w:szCs w:val="24"/>
        </w:rPr>
        <w:t xml:space="preserve">you apply for; </w:t>
      </w:r>
      <w:r w:rsidR="00307D9A" w:rsidRPr="00404CF2">
        <w:rPr>
          <w:rFonts w:ascii="Times New Roman" w:hAnsi="Times New Roman" w:cs="Times New Roman"/>
          <w:szCs w:val="24"/>
        </w:rPr>
        <w:t>“</w:t>
      </w:r>
      <w:r w:rsidR="00677C56" w:rsidRPr="00404CF2">
        <w:rPr>
          <w:rFonts w:ascii="Times New Roman" w:hAnsi="Times New Roman" w:cs="Times New Roman"/>
          <w:szCs w:val="24"/>
        </w:rPr>
        <w:t>C</w:t>
      </w:r>
      <w:r w:rsidR="00307D9A" w:rsidRPr="00404CF2">
        <w:rPr>
          <w:rFonts w:ascii="Times New Roman" w:hAnsi="Times New Roman" w:cs="Times New Roman"/>
          <w:szCs w:val="24"/>
        </w:rPr>
        <w:t xml:space="preserve">ourse </w:t>
      </w:r>
      <w:r w:rsidR="00677C56" w:rsidRPr="00404CF2">
        <w:rPr>
          <w:rFonts w:ascii="Times New Roman" w:hAnsi="Times New Roman" w:cs="Times New Roman"/>
          <w:szCs w:val="24"/>
        </w:rPr>
        <w:t>E</w:t>
      </w:r>
      <w:r w:rsidR="00307D9A" w:rsidRPr="00404CF2">
        <w:rPr>
          <w:rFonts w:ascii="Times New Roman" w:hAnsi="Times New Roman" w:cs="Times New Roman"/>
          <w:szCs w:val="24"/>
        </w:rPr>
        <w:t>xemption” means</w:t>
      </w:r>
      <w:r w:rsidR="0085279C" w:rsidRPr="00404CF2">
        <w:rPr>
          <w:rFonts w:ascii="Times New Roman" w:hAnsi="Times New Roman" w:cs="Times New Roman"/>
          <w:szCs w:val="24"/>
        </w:rPr>
        <w:t xml:space="preserve"> the courses you have taken before be verified but</w:t>
      </w:r>
      <w:r w:rsidR="00CD3DFB" w:rsidRPr="00404CF2">
        <w:rPr>
          <w:rFonts w:ascii="Times New Roman" w:hAnsi="Times New Roman" w:cs="Times New Roman"/>
          <w:szCs w:val="24"/>
        </w:rPr>
        <w:t xml:space="preserve"> the credits</w:t>
      </w:r>
      <w:r w:rsidR="00754637" w:rsidRPr="00404CF2">
        <w:rPr>
          <w:rFonts w:ascii="Times New Roman" w:hAnsi="Times New Roman" w:cs="Times New Roman"/>
          <w:szCs w:val="24"/>
        </w:rPr>
        <w:t xml:space="preserve"> </w:t>
      </w:r>
      <w:r w:rsidR="00E21A49" w:rsidRPr="00404CF2">
        <w:rPr>
          <w:rFonts w:ascii="Times New Roman" w:hAnsi="Times New Roman" w:cs="Times New Roman"/>
          <w:szCs w:val="24"/>
        </w:rPr>
        <w:t>do not</w:t>
      </w:r>
      <w:r w:rsidR="00CD3DFB" w:rsidRPr="00404CF2">
        <w:rPr>
          <w:rFonts w:ascii="Times New Roman" w:hAnsi="Times New Roman" w:cs="Times New Roman"/>
          <w:szCs w:val="24"/>
        </w:rPr>
        <w:t xml:space="preserve"> </w:t>
      </w:r>
      <w:r w:rsidR="001D5CEB" w:rsidRPr="00404CF2">
        <w:rPr>
          <w:rFonts w:ascii="Times New Roman" w:hAnsi="Times New Roman" w:cs="Times New Roman"/>
          <w:szCs w:val="24"/>
        </w:rPr>
        <w:t>count</w:t>
      </w:r>
      <w:r w:rsidR="00FC41B0" w:rsidRPr="00404CF2">
        <w:rPr>
          <w:rFonts w:ascii="Times New Roman" w:hAnsi="Times New Roman" w:cs="Times New Roman"/>
          <w:szCs w:val="24"/>
        </w:rPr>
        <w:t xml:space="preserve"> as graduation requirements</w:t>
      </w:r>
      <w:r w:rsidR="00677C56" w:rsidRPr="00404CF2">
        <w:rPr>
          <w:rFonts w:ascii="Times New Roman" w:hAnsi="Times New Roman" w:cs="Times New Roman"/>
          <w:szCs w:val="24"/>
        </w:rPr>
        <w:t xml:space="preserve">, and </w:t>
      </w:r>
      <w:r w:rsidR="005E5C37" w:rsidRPr="00404CF2">
        <w:rPr>
          <w:rFonts w:ascii="Times New Roman" w:hAnsi="Times New Roman" w:cs="Times New Roman"/>
          <w:szCs w:val="24"/>
        </w:rPr>
        <w:t>the course should be verified by the department</w:t>
      </w:r>
      <w:r w:rsidR="009560E0" w:rsidRPr="00404CF2">
        <w:rPr>
          <w:rFonts w:ascii="Times New Roman" w:hAnsi="Times New Roman" w:cs="Times New Roman"/>
          <w:szCs w:val="24"/>
        </w:rPr>
        <w:t>.</w:t>
      </w:r>
    </w:p>
    <w:p w14:paraId="60628EC5" w14:textId="1E5527E8" w:rsidR="000E198F" w:rsidRPr="00404CF2" w:rsidRDefault="005C7565" w:rsidP="00EB429F">
      <w:pPr>
        <w:pStyle w:val="a9"/>
        <w:numPr>
          <w:ilvl w:val="0"/>
          <w:numId w:val="13"/>
        </w:numPr>
        <w:ind w:leftChars="0"/>
        <w:jc w:val="both"/>
        <w:rPr>
          <w:rFonts w:ascii="Times New Roman" w:hAnsi="Times New Roman" w:cs="Times New Roman"/>
          <w:szCs w:val="24"/>
        </w:rPr>
      </w:pPr>
      <w:r w:rsidRPr="00404CF2">
        <w:rPr>
          <w:rFonts w:ascii="Times New Roman" w:hAnsi="Times New Roman" w:cs="Times New Roman" w:hint="eastAsia"/>
          <w:szCs w:val="24"/>
        </w:rPr>
        <w:t>T</w:t>
      </w:r>
      <w:r w:rsidRPr="00404CF2">
        <w:rPr>
          <w:rFonts w:ascii="Times New Roman" w:hAnsi="Times New Roman" w:cs="Times New Roman"/>
          <w:szCs w:val="24"/>
        </w:rPr>
        <w:t>he application date</w:t>
      </w:r>
      <w:r w:rsidR="00EF7E36" w:rsidRPr="00404CF2">
        <w:rPr>
          <w:rFonts w:ascii="Times New Roman" w:hAnsi="Times New Roman" w:cs="Times New Roman"/>
          <w:szCs w:val="24"/>
        </w:rPr>
        <w:t xml:space="preserve">s </w:t>
      </w:r>
      <w:r w:rsidR="00F06D9B" w:rsidRPr="00404CF2">
        <w:rPr>
          <w:rFonts w:ascii="Times New Roman" w:hAnsi="Times New Roman" w:cs="Times New Roman"/>
          <w:szCs w:val="24"/>
        </w:rPr>
        <w:t xml:space="preserve">are based on the </w:t>
      </w:r>
      <w:r w:rsidR="003E11B5" w:rsidRPr="00404CF2">
        <w:rPr>
          <w:rFonts w:ascii="Times New Roman" w:hAnsi="Times New Roman" w:cs="Times New Roman"/>
          <w:szCs w:val="24"/>
        </w:rPr>
        <w:t>calendar of NSYSU in the semester you enroll.</w:t>
      </w:r>
    </w:p>
    <w:p w14:paraId="43E8C406" w14:textId="593DEE11" w:rsidR="0059513F" w:rsidRPr="00404CF2" w:rsidRDefault="009F5825" w:rsidP="00EB429F">
      <w:pPr>
        <w:pStyle w:val="a9"/>
        <w:numPr>
          <w:ilvl w:val="0"/>
          <w:numId w:val="13"/>
        </w:numPr>
        <w:ind w:leftChars="0"/>
        <w:jc w:val="both"/>
        <w:rPr>
          <w:rFonts w:ascii="Times New Roman" w:hAnsi="Times New Roman" w:cs="Times New Roman"/>
          <w:szCs w:val="24"/>
        </w:rPr>
      </w:pPr>
      <w:r w:rsidRPr="00404CF2">
        <w:rPr>
          <w:rFonts w:ascii="Times New Roman" w:hAnsi="Times New Roman" w:cs="Times New Roman"/>
          <w:szCs w:val="24"/>
        </w:rPr>
        <w:t xml:space="preserve">“Credits Exemption” and </w:t>
      </w:r>
      <w:r w:rsidR="00AB70E9" w:rsidRPr="00404CF2">
        <w:rPr>
          <w:rFonts w:ascii="Times New Roman" w:hAnsi="Times New Roman" w:cs="Times New Roman"/>
          <w:szCs w:val="24"/>
        </w:rPr>
        <w:t xml:space="preserve">“Course Exemption” are </w:t>
      </w:r>
      <w:r w:rsidR="00582D89" w:rsidRPr="00404CF2">
        <w:rPr>
          <w:rFonts w:ascii="Times New Roman" w:hAnsi="Times New Roman" w:cs="Times New Roman"/>
          <w:szCs w:val="24"/>
        </w:rPr>
        <w:t xml:space="preserve">verified by </w:t>
      </w:r>
      <w:r w:rsidR="00D407C2">
        <w:rPr>
          <w:rFonts w:ascii="Times New Roman" w:hAnsi="Times New Roman" w:cs="Times New Roman"/>
          <w:szCs w:val="24"/>
        </w:rPr>
        <w:t>the</w:t>
      </w:r>
      <w:r w:rsidR="00717F95" w:rsidRPr="00404CF2">
        <w:rPr>
          <w:rFonts w:ascii="Times New Roman" w:hAnsi="Times New Roman" w:cs="Times New Roman"/>
          <w:szCs w:val="24"/>
        </w:rPr>
        <w:t xml:space="preserve"> </w:t>
      </w:r>
      <w:r w:rsidR="00D407C2">
        <w:rPr>
          <w:rFonts w:ascii="Times New Roman" w:hAnsi="Times New Roman" w:cs="Times New Roman"/>
          <w:szCs w:val="24"/>
        </w:rPr>
        <w:t>C</w:t>
      </w:r>
      <w:r w:rsidR="000919F5" w:rsidRPr="00404CF2">
        <w:rPr>
          <w:rFonts w:ascii="Times New Roman" w:hAnsi="Times New Roman" w:cs="Times New Roman"/>
          <w:szCs w:val="24"/>
        </w:rPr>
        <w:t xml:space="preserve">urriculum </w:t>
      </w:r>
      <w:r w:rsidR="00D407C2">
        <w:rPr>
          <w:rFonts w:ascii="Times New Roman" w:hAnsi="Times New Roman" w:cs="Times New Roman"/>
          <w:szCs w:val="24"/>
        </w:rPr>
        <w:t>C</w:t>
      </w:r>
      <w:r w:rsidR="00717F95" w:rsidRPr="00404CF2">
        <w:rPr>
          <w:rFonts w:ascii="Times New Roman" w:hAnsi="Times New Roman" w:cs="Times New Roman"/>
          <w:szCs w:val="24"/>
        </w:rPr>
        <w:t>ommittee</w:t>
      </w:r>
      <w:r w:rsidR="001E2F1C" w:rsidRPr="00404CF2">
        <w:rPr>
          <w:rFonts w:ascii="Times New Roman" w:hAnsi="Times New Roman" w:cs="Times New Roman"/>
          <w:szCs w:val="24"/>
        </w:rPr>
        <w:t xml:space="preserve"> of</w:t>
      </w:r>
      <w:r w:rsidR="00855B92" w:rsidRPr="00404CF2">
        <w:rPr>
          <w:rFonts w:ascii="Times New Roman" w:hAnsi="Times New Roman" w:cs="Times New Roman"/>
          <w:szCs w:val="24"/>
        </w:rPr>
        <w:t xml:space="preserve"> </w:t>
      </w:r>
      <w:r w:rsidR="00D407C2">
        <w:rPr>
          <w:rFonts w:ascii="Times New Roman" w:hAnsi="Times New Roman" w:cs="Times New Roman"/>
          <w:szCs w:val="24"/>
        </w:rPr>
        <w:t>Department of B</w:t>
      </w:r>
      <w:r w:rsidR="00855B92" w:rsidRPr="00404CF2">
        <w:rPr>
          <w:rFonts w:ascii="Times New Roman" w:hAnsi="Times New Roman" w:cs="Times New Roman"/>
          <w:szCs w:val="24"/>
        </w:rPr>
        <w:t>u</w:t>
      </w:r>
      <w:r w:rsidR="00D407C2">
        <w:rPr>
          <w:rFonts w:ascii="Times New Roman" w:hAnsi="Times New Roman" w:cs="Times New Roman"/>
          <w:szCs w:val="24"/>
        </w:rPr>
        <w:t>siness M</w:t>
      </w:r>
      <w:r w:rsidR="00855B92" w:rsidRPr="00404CF2">
        <w:rPr>
          <w:rFonts w:ascii="Times New Roman" w:hAnsi="Times New Roman" w:cs="Times New Roman"/>
          <w:szCs w:val="24"/>
        </w:rPr>
        <w:t>anagement</w:t>
      </w:r>
      <w:r w:rsidR="00B522E9" w:rsidRPr="00404CF2">
        <w:rPr>
          <w:rFonts w:ascii="Times New Roman" w:hAnsi="Times New Roman" w:cs="Times New Roman"/>
          <w:szCs w:val="24"/>
        </w:rPr>
        <w:t>.</w:t>
      </w:r>
      <w:r w:rsidR="005B6B7A" w:rsidRPr="00404CF2">
        <w:rPr>
          <w:rFonts w:ascii="Times New Roman" w:hAnsi="Times New Roman" w:cs="Times New Roman"/>
          <w:szCs w:val="24"/>
        </w:rPr>
        <w:t xml:space="preserve"> </w:t>
      </w:r>
      <w:r w:rsidR="006A0B91" w:rsidRPr="00404CF2">
        <w:rPr>
          <w:rFonts w:ascii="Times New Roman" w:hAnsi="Times New Roman" w:cs="Times New Roman"/>
          <w:szCs w:val="24"/>
        </w:rPr>
        <w:t xml:space="preserve">Chair of the department and </w:t>
      </w:r>
      <w:r w:rsidR="0036727F" w:rsidRPr="00404CF2">
        <w:rPr>
          <w:rFonts w:ascii="Times New Roman" w:hAnsi="Times New Roman" w:cs="Times New Roman"/>
          <w:szCs w:val="24"/>
        </w:rPr>
        <w:t>t</w:t>
      </w:r>
      <w:r w:rsidR="00F46EA3" w:rsidRPr="00404CF2">
        <w:rPr>
          <w:rFonts w:ascii="Times New Roman" w:eastAsia="Times New Roman" w:hAnsi="Times New Roman" w:cs="Times New Roman"/>
          <w:kern w:val="0"/>
          <w:szCs w:val="24"/>
        </w:rPr>
        <w:t>he</w:t>
      </w:r>
      <w:r w:rsidR="0036727F" w:rsidRPr="00404CF2">
        <w:rPr>
          <w:rFonts w:ascii="Times New Roman" w:eastAsia="Times New Roman" w:hAnsi="Times New Roman" w:cs="Times New Roman"/>
          <w:kern w:val="0"/>
          <w:szCs w:val="24"/>
        </w:rPr>
        <w:t xml:space="preserve"> coordinator </w:t>
      </w:r>
      <w:r w:rsidR="004E1D28" w:rsidRPr="00404CF2">
        <w:rPr>
          <w:rFonts w:ascii="Times New Roman" w:eastAsia="Times New Roman" w:hAnsi="Times New Roman" w:cs="Times New Roman"/>
          <w:kern w:val="0"/>
          <w:szCs w:val="24"/>
        </w:rPr>
        <w:t xml:space="preserve">of </w:t>
      </w:r>
      <w:r w:rsidR="0036727F" w:rsidRPr="00404CF2">
        <w:rPr>
          <w:rFonts w:ascii="Times New Roman" w:eastAsia="Times New Roman" w:hAnsi="Times New Roman" w:cs="Times New Roman"/>
          <w:kern w:val="0"/>
          <w:szCs w:val="24"/>
        </w:rPr>
        <w:t>a</w:t>
      </w:r>
      <w:r w:rsidR="004E1D28" w:rsidRPr="00404CF2">
        <w:rPr>
          <w:rFonts w:ascii="Times New Roman" w:eastAsia="Times New Roman" w:hAnsi="Times New Roman" w:cs="Times New Roman"/>
          <w:kern w:val="0"/>
          <w:szCs w:val="24"/>
        </w:rPr>
        <w:t xml:space="preserve">dministrative </w:t>
      </w:r>
      <w:r w:rsidR="0036727F" w:rsidRPr="00404CF2">
        <w:rPr>
          <w:rFonts w:ascii="Times New Roman" w:eastAsia="Times New Roman" w:hAnsi="Times New Roman" w:cs="Times New Roman"/>
          <w:kern w:val="0"/>
          <w:szCs w:val="24"/>
        </w:rPr>
        <w:t>a</w:t>
      </w:r>
      <w:r w:rsidR="004E1D28" w:rsidRPr="00404CF2">
        <w:rPr>
          <w:rFonts w:ascii="Times New Roman" w:eastAsia="Times New Roman" w:hAnsi="Times New Roman" w:cs="Times New Roman"/>
          <w:kern w:val="0"/>
          <w:szCs w:val="24"/>
        </w:rPr>
        <w:t>ffairs</w:t>
      </w:r>
      <w:r w:rsidR="004E1D28" w:rsidRPr="00404CF2">
        <w:rPr>
          <w:rFonts w:ascii="Times New Roman" w:hAnsi="Times New Roman" w:cs="Times New Roman"/>
          <w:szCs w:val="24"/>
        </w:rPr>
        <w:t xml:space="preserve"> </w:t>
      </w:r>
      <w:r w:rsidR="00CB6EA9" w:rsidRPr="00404CF2">
        <w:rPr>
          <w:rFonts w:ascii="Times New Roman" w:hAnsi="Times New Roman" w:cs="Times New Roman"/>
          <w:szCs w:val="24"/>
        </w:rPr>
        <w:t xml:space="preserve">are the </w:t>
      </w:r>
      <w:r w:rsidR="0013737A" w:rsidRPr="00404CF2">
        <w:rPr>
          <w:rFonts w:ascii="Times New Roman" w:hAnsi="Times New Roman" w:cs="Times New Roman"/>
          <w:szCs w:val="24"/>
        </w:rPr>
        <w:t>c</w:t>
      </w:r>
      <w:r w:rsidR="005B6B7A" w:rsidRPr="00404CF2">
        <w:rPr>
          <w:rFonts w:ascii="Times New Roman" w:hAnsi="Times New Roman" w:cs="Times New Roman"/>
          <w:szCs w:val="24"/>
        </w:rPr>
        <w:t>ommittee members</w:t>
      </w:r>
      <w:r w:rsidR="00845324" w:rsidRPr="00404CF2">
        <w:rPr>
          <w:rFonts w:ascii="Times New Roman" w:hAnsi="Times New Roman" w:cs="Times New Roman"/>
          <w:szCs w:val="24"/>
        </w:rPr>
        <w:t>.</w:t>
      </w:r>
      <w:r w:rsidR="008C3C06" w:rsidRPr="00404CF2">
        <w:rPr>
          <w:rFonts w:ascii="Times New Roman" w:hAnsi="Times New Roman" w:cs="Times New Roman"/>
          <w:szCs w:val="24"/>
        </w:rPr>
        <w:t xml:space="preserve"> They can</w:t>
      </w:r>
      <w:r w:rsidR="004818B3" w:rsidRPr="00404CF2">
        <w:rPr>
          <w:rFonts w:ascii="Times New Roman" w:hAnsi="Times New Roman" w:cs="Times New Roman"/>
          <w:szCs w:val="24"/>
        </w:rPr>
        <w:t xml:space="preserve"> ask for help by related teachers if necessary</w:t>
      </w:r>
      <w:r w:rsidR="0029228E" w:rsidRPr="00404CF2">
        <w:rPr>
          <w:rFonts w:ascii="Times New Roman" w:hAnsi="Times New Roman" w:cs="Times New Roman"/>
          <w:szCs w:val="24"/>
        </w:rPr>
        <w:t>.</w:t>
      </w:r>
    </w:p>
    <w:p w14:paraId="1D23FCF9" w14:textId="6C2D71A7" w:rsidR="00F262C2" w:rsidRPr="00404CF2" w:rsidRDefault="0065722F" w:rsidP="00EB429F">
      <w:pPr>
        <w:pStyle w:val="a9"/>
        <w:numPr>
          <w:ilvl w:val="0"/>
          <w:numId w:val="13"/>
        </w:numPr>
        <w:ind w:leftChars="0"/>
        <w:jc w:val="both"/>
        <w:rPr>
          <w:rFonts w:ascii="Times New Roman" w:hAnsi="Times New Roman" w:cs="Times New Roman"/>
          <w:szCs w:val="24"/>
        </w:rPr>
      </w:pPr>
      <w:r w:rsidRPr="00404CF2">
        <w:rPr>
          <w:rFonts w:ascii="Times New Roman" w:hAnsi="Times New Roman" w:cs="Times New Roman" w:hint="eastAsia"/>
          <w:szCs w:val="24"/>
        </w:rPr>
        <w:t>R</w:t>
      </w:r>
      <w:r w:rsidR="006F3557" w:rsidRPr="00404CF2">
        <w:rPr>
          <w:rFonts w:ascii="Times New Roman" w:hAnsi="Times New Roman" w:cs="Times New Roman"/>
          <w:szCs w:val="24"/>
        </w:rPr>
        <w:t>ules for “Credits Exemption”</w:t>
      </w:r>
      <w:r w:rsidR="008C5C20" w:rsidRPr="00404CF2">
        <w:rPr>
          <w:rFonts w:ascii="Times New Roman" w:hAnsi="Times New Roman" w:cs="Times New Roman"/>
          <w:szCs w:val="24"/>
        </w:rPr>
        <w:t xml:space="preserve"> :</w:t>
      </w:r>
    </w:p>
    <w:p w14:paraId="266DF959" w14:textId="3456C62D" w:rsidR="008C5C20" w:rsidRPr="00404CF2" w:rsidRDefault="00490258" w:rsidP="00EB429F">
      <w:pPr>
        <w:pStyle w:val="a9"/>
        <w:numPr>
          <w:ilvl w:val="0"/>
          <w:numId w:val="14"/>
        </w:numPr>
        <w:ind w:leftChars="0"/>
        <w:jc w:val="both"/>
        <w:rPr>
          <w:rFonts w:ascii="Times New Roman" w:hAnsi="Times New Roman" w:cs="Times New Roman"/>
          <w:szCs w:val="24"/>
        </w:rPr>
      </w:pPr>
      <w:r w:rsidRPr="00404CF2">
        <w:rPr>
          <w:rFonts w:ascii="Times New Roman" w:hAnsi="Times New Roman" w:cs="Times New Roman" w:hint="eastAsia"/>
          <w:szCs w:val="24"/>
        </w:rPr>
        <w:t>T</w:t>
      </w:r>
      <w:r w:rsidRPr="00404CF2">
        <w:rPr>
          <w:rFonts w:ascii="Times New Roman" w:hAnsi="Times New Roman" w:cs="Times New Roman"/>
          <w:szCs w:val="24"/>
        </w:rPr>
        <w:t>he total numbers of exempted credits are limited to one-half of required credits, thesis’ credits not included.</w:t>
      </w:r>
    </w:p>
    <w:p w14:paraId="7FFD8C7A" w14:textId="5B29B5D2" w:rsidR="00490258" w:rsidRPr="00404CF2" w:rsidRDefault="009E7ABC" w:rsidP="00EB429F">
      <w:pPr>
        <w:pStyle w:val="a9"/>
        <w:numPr>
          <w:ilvl w:val="0"/>
          <w:numId w:val="14"/>
        </w:numPr>
        <w:ind w:leftChars="0"/>
        <w:jc w:val="both"/>
        <w:rPr>
          <w:rFonts w:ascii="Times New Roman" w:hAnsi="Times New Roman" w:cs="Times New Roman"/>
          <w:szCs w:val="24"/>
        </w:rPr>
      </w:pPr>
      <w:r w:rsidRPr="00404CF2">
        <w:rPr>
          <w:rFonts w:ascii="Times New Roman" w:hAnsi="Times New Roman" w:cs="Times New Roman" w:hint="eastAsia"/>
          <w:szCs w:val="24"/>
        </w:rPr>
        <w:t>T</w:t>
      </w:r>
      <w:r w:rsidRPr="00404CF2">
        <w:rPr>
          <w:rFonts w:ascii="Times New Roman" w:hAnsi="Times New Roman" w:cs="Times New Roman"/>
          <w:szCs w:val="24"/>
        </w:rPr>
        <w:t xml:space="preserve">he </w:t>
      </w:r>
      <w:r w:rsidR="006842FD" w:rsidRPr="00404CF2">
        <w:rPr>
          <w:rFonts w:ascii="Times New Roman" w:hAnsi="Times New Roman" w:cs="Times New Roman"/>
          <w:szCs w:val="24"/>
        </w:rPr>
        <w:t>course</w:t>
      </w:r>
      <w:r w:rsidR="00A54E97" w:rsidRPr="00404CF2">
        <w:rPr>
          <w:rFonts w:ascii="Times New Roman" w:hAnsi="Times New Roman" w:cs="Times New Roman"/>
          <w:szCs w:val="24"/>
        </w:rPr>
        <w:t>s</w:t>
      </w:r>
      <w:r w:rsidR="006842FD" w:rsidRPr="00404CF2">
        <w:rPr>
          <w:rFonts w:ascii="Times New Roman" w:hAnsi="Times New Roman" w:cs="Times New Roman"/>
          <w:szCs w:val="24"/>
        </w:rPr>
        <w:t xml:space="preserve"> for </w:t>
      </w:r>
      <w:r w:rsidR="00415443" w:rsidRPr="00404CF2">
        <w:rPr>
          <w:rFonts w:ascii="Times New Roman" w:hAnsi="Times New Roman" w:cs="Times New Roman"/>
          <w:szCs w:val="24"/>
        </w:rPr>
        <w:t>credits exemption</w:t>
      </w:r>
      <w:r w:rsidR="006842FD" w:rsidRPr="00404CF2">
        <w:rPr>
          <w:rFonts w:ascii="Times New Roman" w:hAnsi="Times New Roman" w:cs="Times New Roman"/>
          <w:szCs w:val="24"/>
        </w:rPr>
        <w:t xml:space="preserve"> should be in our department</w:t>
      </w:r>
      <w:r w:rsidR="00E25E59" w:rsidRPr="00404CF2">
        <w:rPr>
          <w:rFonts w:ascii="Times New Roman" w:hAnsi="Times New Roman" w:cs="Times New Roman"/>
          <w:szCs w:val="24"/>
        </w:rPr>
        <w:t>.</w:t>
      </w:r>
      <w:r w:rsidR="00527EA8" w:rsidRPr="00404CF2">
        <w:rPr>
          <w:rFonts w:ascii="Times New Roman" w:hAnsi="Times New Roman" w:cs="Times New Roman"/>
          <w:szCs w:val="24"/>
        </w:rPr>
        <w:t xml:space="preserve"> The limited </w:t>
      </w:r>
      <w:r w:rsidR="00370307" w:rsidRPr="00404CF2">
        <w:rPr>
          <w:rFonts w:ascii="Times New Roman" w:hAnsi="Times New Roman" w:cs="Times New Roman"/>
          <w:szCs w:val="24"/>
        </w:rPr>
        <w:t>credits are 12</w:t>
      </w:r>
      <w:r w:rsidR="00E25E59" w:rsidRPr="00404CF2">
        <w:rPr>
          <w:rFonts w:ascii="Times New Roman" w:hAnsi="Times New Roman" w:cs="Times New Roman"/>
          <w:szCs w:val="24"/>
        </w:rPr>
        <w:t xml:space="preserve"> </w:t>
      </w:r>
      <w:r w:rsidR="00370307" w:rsidRPr="00404CF2">
        <w:rPr>
          <w:rFonts w:ascii="Times New Roman" w:hAnsi="Times New Roman" w:cs="Times New Roman"/>
          <w:szCs w:val="24"/>
        </w:rPr>
        <w:t xml:space="preserve">if </w:t>
      </w:r>
      <w:r w:rsidR="00A54E97" w:rsidRPr="00404CF2">
        <w:rPr>
          <w:rFonts w:ascii="Times New Roman" w:hAnsi="Times New Roman" w:cs="Times New Roman"/>
          <w:szCs w:val="24"/>
        </w:rPr>
        <w:t>they are in other department</w:t>
      </w:r>
      <w:r w:rsidR="00D56218" w:rsidRPr="00404CF2">
        <w:rPr>
          <w:rFonts w:ascii="Times New Roman" w:hAnsi="Times New Roman" w:cs="Times New Roman"/>
          <w:szCs w:val="24"/>
        </w:rPr>
        <w:t>s.</w:t>
      </w:r>
    </w:p>
    <w:p w14:paraId="2E77EE44" w14:textId="45C2C832" w:rsidR="008B0F29" w:rsidRPr="00492FAC" w:rsidRDefault="00FD137A" w:rsidP="00492FAC">
      <w:pPr>
        <w:pStyle w:val="a9"/>
        <w:numPr>
          <w:ilvl w:val="0"/>
          <w:numId w:val="14"/>
        </w:numPr>
        <w:ind w:leftChars="0"/>
        <w:jc w:val="both"/>
        <w:rPr>
          <w:rFonts w:ascii="Times New Roman" w:hAnsi="Times New Roman" w:cs="Times New Roman"/>
          <w:szCs w:val="24"/>
        </w:rPr>
      </w:pPr>
      <w:r w:rsidRPr="00404CF2">
        <w:rPr>
          <w:rFonts w:ascii="Times New Roman" w:hAnsi="Times New Roman" w:cs="Times New Roman" w:hint="eastAsia"/>
          <w:szCs w:val="24"/>
        </w:rPr>
        <w:t>T</w:t>
      </w:r>
      <w:r w:rsidRPr="00404CF2">
        <w:rPr>
          <w:rFonts w:ascii="Times New Roman" w:hAnsi="Times New Roman" w:cs="Times New Roman"/>
          <w:szCs w:val="24"/>
        </w:rPr>
        <w:t>he principles of credits exemption</w:t>
      </w:r>
      <w:r w:rsidR="00B0269C" w:rsidRPr="00404CF2">
        <w:rPr>
          <w:rFonts w:ascii="Times New Roman" w:hAnsi="Times New Roman" w:cs="Times New Roman"/>
          <w:szCs w:val="24"/>
        </w:rPr>
        <w:t xml:space="preserve"> are (1)</w:t>
      </w:r>
      <w:r w:rsidR="0016484B" w:rsidRPr="00404CF2">
        <w:rPr>
          <w:rFonts w:ascii="Times New Roman" w:hAnsi="Times New Roman" w:cs="Times New Roman"/>
          <w:szCs w:val="24"/>
        </w:rPr>
        <w:t xml:space="preserve">the </w:t>
      </w:r>
      <w:r w:rsidR="005E7AFE" w:rsidRPr="00404CF2">
        <w:rPr>
          <w:rFonts w:ascii="Times New Roman" w:hAnsi="Times New Roman" w:cs="Times New Roman"/>
          <w:szCs w:val="24"/>
        </w:rPr>
        <w:t xml:space="preserve">same </w:t>
      </w:r>
      <w:r w:rsidR="008D0515" w:rsidRPr="00404CF2">
        <w:rPr>
          <w:rFonts w:ascii="Times New Roman" w:hAnsi="Times New Roman" w:cs="Times New Roman"/>
          <w:szCs w:val="24"/>
        </w:rPr>
        <w:t>subject</w:t>
      </w:r>
      <w:r w:rsidR="00045D03" w:rsidRPr="00404CF2">
        <w:rPr>
          <w:rFonts w:ascii="Times New Roman" w:hAnsi="Times New Roman" w:cs="Times New Roman"/>
          <w:szCs w:val="24"/>
        </w:rPr>
        <w:t>’s</w:t>
      </w:r>
      <w:r w:rsidR="008D0515" w:rsidRPr="00404CF2">
        <w:rPr>
          <w:rFonts w:ascii="Times New Roman" w:hAnsi="Times New Roman" w:cs="Times New Roman"/>
          <w:szCs w:val="24"/>
        </w:rPr>
        <w:t xml:space="preserve"> name and </w:t>
      </w:r>
      <w:r w:rsidR="0016484B" w:rsidRPr="00404CF2">
        <w:rPr>
          <w:rFonts w:ascii="Times New Roman" w:hAnsi="Times New Roman" w:cs="Times New Roman"/>
          <w:szCs w:val="24"/>
        </w:rPr>
        <w:t xml:space="preserve">the </w:t>
      </w:r>
      <w:r w:rsidR="008D0515" w:rsidRPr="00404CF2">
        <w:rPr>
          <w:rFonts w:ascii="Times New Roman" w:hAnsi="Times New Roman" w:cs="Times New Roman"/>
          <w:szCs w:val="24"/>
        </w:rPr>
        <w:t>same content</w:t>
      </w:r>
      <w:r w:rsidR="00492FAC">
        <w:rPr>
          <w:rFonts w:ascii="Times New Roman" w:hAnsi="Times New Roman" w:cs="Times New Roman"/>
          <w:szCs w:val="24"/>
        </w:rPr>
        <w:t>;</w:t>
      </w:r>
      <w:r w:rsidR="00973859" w:rsidRPr="00492FAC">
        <w:rPr>
          <w:rFonts w:ascii="Times New Roman" w:hAnsi="Times New Roman" w:cs="Times New Roman"/>
          <w:szCs w:val="24"/>
        </w:rPr>
        <w:t xml:space="preserve"> (2)different subject</w:t>
      </w:r>
      <w:r w:rsidR="009F2A65" w:rsidRPr="00492FAC">
        <w:rPr>
          <w:rFonts w:ascii="Times New Roman" w:hAnsi="Times New Roman" w:cs="Times New Roman"/>
          <w:szCs w:val="24"/>
        </w:rPr>
        <w:t>’s</w:t>
      </w:r>
      <w:r w:rsidR="00973859" w:rsidRPr="00492FAC">
        <w:rPr>
          <w:rFonts w:ascii="Times New Roman" w:hAnsi="Times New Roman" w:cs="Times New Roman"/>
          <w:szCs w:val="24"/>
        </w:rPr>
        <w:t xml:space="preserve"> name</w:t>
      </w:r>
      <w:r w:rsidR="009F2A65" w:rsidRPr="00492FAC">
        <w:rPr>
          <w:rFonts w:ascii="Times New Roman" w:hAnsi="Times New Roman" w:cs="Times New Roman"/>
          <w:szCs w:val="24"/>
        </w:rPr>
        <w:t>s</w:t>
      </w:r>
      <w:r w:rsidR="00973859" w:rsidRPr="00492FAC">
        <w:rPr>
          <w:rFonts w:ascii="Times New Roman" w:hAnsi="Times New Roman" w:cs="Times New Roman"/>
          <w:szCs w:val="24"/>
        </w:rPr>
        <w:t xml:space="preserve"> but </w:t>
      </w:r>
      <w:r w:rsidR="0016484B" w:rsidRPr="00492FAC">
        <w:rPr>
          <w:rFonts w:ascii="Times New Roman" w:hAnsi="Times New Roman" w:cs="Times New Roman"/>
          <w:szCs w:val="24"/>
        </w:rPr>
        <w:t xml:space="preserve">the </w:t>
      </w:r>
      <w:r w:rsidR="00973859" w:rsidRPr="00492FAC">
        <w:rPr>
          <w:rFonts w:ascii="Times New Roman" w:hAnsi="Times New Roman" w:cs="Times New Roman"/>
          <w:szCs w:val="24"/>
        </w:rPr>
        <w:t>same content</w:t>
      </w:r>
      <w:r w:rsidR="00492FAC">
        <w:rPr>
          <w:rFonts w:ascii="Times New Roman" w:hAnsi="Times New Roman" w:cs="Times New Roman"/>
          <w:szCs w:val="24"/>
        </w:rPr>
        <w:t>;</w:t>
      </w:r>
      <w:r w:rsidR="00973859" w:rsidRPr="00492FAC">
        <w:rPr>
          <w:rFonts w:ascii="Times New Roman" w:hAnsi="Times New Roman" w:cs="Times New Roman"/>
          <w:szCs w:val="24"/>
        </w:rPr>
        <w:t xml:space="preserve"> (3)</w:t>
      </w:r>
      <w:r w:rsidR="009F2A65" w:rsidRPr="00492FAC">
        <w:rPr>
          <w:rFonts w:ascii="Times New Roman" w:hAnsi="Times New Roman" w:cs="Times New Roman"/>
          <w:szCs w:val="24"/>
        </w:rPr>
        <w:t>different name</w:t>
      </w:r>
      <w:r w:rsidR="00045D03" w:rsidRPr="00492FAC">
        <w:rPr>
          <w:rFonts w:ascii="Times New Roman" w:hAnsi="Times New Roman" w:cs="Times New Roman"/>
          <w:szCs w:val="24"/>
        </w:rPr>
        <w:t xml:space="preserve">s and contents but </w:t>
      </w:r>
      <w:r w:rsidR="0016484B" w:rsidRPr="00492FAC">
        <w:rPr>
          <w:rFonts w:ascii="Times New Roman" w:hAnsi="Times New Roman" w:cs="Times New Roman"/>
          <w:szCs w:val="24"/>
        </w:rPr>
        <w:t xml:space="preserve">the </w:t>
      </w:r>
      <w:r w:rsidR="00045D03" w:rsidRPr="00492FAC">
        <w:rPr>
          <w:rFonts w:ascii="Times New Roman" w:hAnsi="Times New Roman" w:cs="Times New Roman"/>
          <w:szCs w:val="24"/>
        </w:rPr>
        <w:t>same</w:t>
      </w:r>
      <w:r w:rsidR="00B83B2E" w:rsidRPr="00492FAC">
        <w:rPr>
          <w:rFonts w:ascii="Times New Roman" w:hAnsi="Times New Roman" w:cs="Times New Roman"/>
          <w:szCs w:val="24"/>
        </w:rPr>
        <w:t xml:space="preserve"> type.</w:t>
      </w:r>
    </w:p>
    <w:p w14:paraId="26CD83E5" w14:textId="70122FB8" w:rsidR="00641803" w:rsidRPr="00404CF2" w:rsidRDefault="00FD7C86" w:rsidP="00EB429F">
      <w:pPr>
        <w:pStyle w:val="a9"/>
        <w:numPr>
          <w:ilvl w:val="0"/>
          <w:numId w:val="14"/>
        </w:numPr>
        <w:ind w:leftChars="0"/>
        <w:jc w:val="both"/>
        <w:rPr>
          <w:rFonts w:ascii="Times New Roman" w:hAnsi="Times New Roman" w:cs="Times New Roman"/>
          <w:szCs w:val="24"/>
        </w:rPr>
      </w:pPr>
      <w:r w:rsidRPr="00404CF2">
        <w:rPr>
          <w:rFonts w:ascii="Times New Roman" w:hAnsi="Times New Roman" w:cs="Times New Roman" w:hint="eastAsia"/>
          <w:szCs w:val="24"/>
        </w:rPr>
        <w:t>I</w:t>
      </w:r>
      <w:r w:rsidRPr="00404CF2">
        <w:rPr>
          <w:rFonts w:ascii="Times New Roman" w:hAnsi="Times New Roman" w:cs="Times New Roman"/>
          <w:szCs w:val="24"/>
        </w:rPr>
        <w:t>f the credits</w:t>
      </w:r>
      <w:r w:rsidR="00E04EF3" w:rsidRPr="00404CF2">
        <w:rPr>
          <w:rFonts w:ascii="Times New Roman" w:hAnsi="Times New Roman" w:cs="Times New Roman"/>
          <w:szCs w:val="24"/>
        </w:rPr>
        <w:t xml:space="preserve"> of the exempted course are less than </w:t>
      </w:r>
      <w:r w:rsidR="006570BA" w:rsidRPr="00404CF2">
        <w:rPr>
          <w:rFonts w:ascii="Times New Roman" w:hAnsi="Times New Roman" w:cs="Times New Roman"/>
          <w:szCs w:val="24"/>
        </w:rPr>
        <w:t>the course</w:t>
      </w:r>
      <w:r w:rsidR="006A156C" w:rsidRPr="00404CF2">
        <w:rPr>
          <w:rFonts w:ascii="Times New Roman" w:hAnsi="Times New Roman" w:cs="Times New Roman"/>
          <w:szCs w:val="24"/>
        </w:rPr>
        <w:t xml:space="preserve"> be taken before, </w:t>
      </w:r>
      <w:r w:rsidR="00417E51" w:rsidRPr="00404CF2">
        <w:rPr>
          <w:rFonts w:ascii="Times New Roman" w:hAnsi="Times New Roman" w:cs="Times New Roman"/>
          <w:szCs w:val="24"/>
        </w:rPr>
        <w:t>the less one counts after the exemption.</w:t>
      </w:r>
    </w:p>
    <w:p w14:paraId="04BD97D0" w14:textId="115486F6" w:rsidR="00417E51" w:rsidRPr="00404CF2" w:rsidRDefault="00B8054A" w:rsidP="00EB429F">
      <w:pPr>
        <w:pStyle w:val="a9"/>
        <w:numPr>
          <w:ilvl w:val="0"/>
          <w:numId w:val="14"/>
        </w:numPr>
        <w:ind w:leftChars="0"/>
        <w:jc w:val="both"/>
        <w:rPr>
          <w:rFonts w:ascii="Times New Roman" w:hAnsi="Times New Roman" w:cs="Times New Roman"/>
          <w:szCs w:val="24"/>
        </w:rPr>
      </w:pPr>
      <w:r w:rsidRPr="00404CF2">
        <w:rPr>
          <w:rFonts w:ascii="Times New Roman" w:hAnsi="Times New Roman" w:cs="Times New Roman"/>
          <w:szCs w:val="24"/>
        </w:rPr>
        <w:t>Students who</w:t>
      </w:r>
      <w:r w:rsidR="00BA339D" w:rsidRPr="00404CF2">
        <w:rPr>
          <w:rFonts w:ascii="Times New Roman" w:hAnsi="Times New Roman" w:cs="Times New Roman"/>
          <w:szCs w:val="24"/>
        </w:rPr>
        <w:t xml:space="preserve"> have taken </w:t>
      </w:r>
      <w:r w:rsidR="00B72686" w:rsidRPr="00404CF2">
        <w:rPr>
          <w:rFonts w:ascii="Times New Roman" w:hAnsi="Times New Roman" w:cs="Times New Roman"/>
          <w:szCs w:val="24"/>
        </w:rPr>
        <w:t xml:space="preserve">the courses in management field in </w:t>
      </w:r>
      <w:r w:rsidR="0050101D" w:rsidRPr="00404CF2">
        <w:rPr>
          <w:rFonts w:ascii="Times New Roman" w:hAnsi="Times New Roman" w:cs="Times New Roman"/>
          <w:szCs w:val="24"/>
        </w:rPr>
        <w:t xml:space="preserve">master degree in last 5 years </w:t>
      </w:r>
      <w:r w:rsidR="00F12920" w:rsidRPr="00404CF2">
        <w:rPr>
          <w:rFonts w:ascii="Times New Roman" w:hAnsi="Times New Roman" w:cs="Times New Roman"/>
          <w:szCs w:val="24"/>
        </w:rPr>
        <w:t xml:space="preserve">before admission </w:t>
      </w:r>
      <w:r w:rsidR="0050101D" w:rsidRPr="00404CF2">
        <w:rPr>
          <w:rFonts w:ascii="Times New Roman" w:hAnsi="Times New Roman" w:cs="Times New Roman"/>
          <w:szCs w:val="24"/>
        </w:rPr>
        <w:t xml:space="preserve">and </w:t>
      </w:r>
      <w:r w:rsidR="007A3282" w:rsidRPr="00404CF2">
        <w:rPr>
          <w:rFonts w:ascii="Times New Roman" w:hAnsi="Times New Roman" w:cs="Times New Roman"/>
          <w:szCs w:val="24"/>
        </w:rPr>
        <w:t xml:space="preserve">attained </w:t>
      </w:r>
      <w:r w:rsidRPr="00404CF2">
        <w:rPr>
          <w:rFonts w:ascii="Times New Roman" w:hAnsi="Times New Roman" w:cs="Times New Roman"/>
          <w:szCs w:val="24"/>
        </w:rPr>
        <w:t>scores over 75</w:t>
      </w:r>
      <w:r w:rsidR="0074679C" w:rsidRPr="00404CF2">
        <w:rPr>
          <w:rFonts w:ascii="Times New Roman" w:hAnsi="Times New Roman" w:cs="Times New Roman"/>
          <w:szCs w:val="24"/>
        </w:rPr>
        <w:t xml:space="preserve"> can apply for credits exemption</w:t>
      </w:r>
      <w:r w:rsidR="00195A6E" w:rsidRPr="00404CF2">
        <w:rPr>
          <w:rFonts w:ascii="Times New Roman" w:hAnsi="Times New Roman" w:cs="Times New Roman"/>
          <w:szCs w:val="24"/>
        </w:rPr>
        <w:t>. C</w:t>
      </w:r>
      <w:r w:rsidR="00A56C2E" w:rsidRPr="00404CF2">
        <w:rPr>
          <w:rFonts w:ascii="Times New Roman" w:hAnsi="Times New Roman" w:cs="Times New Roman"/>
          <w:szCs w:val="24"/>
        </w:rPr>
        <w:t>urriculum</w:t>
      </w:r>
      <w:r w:rsidR="00195A6E" w:rsidRPr="00404CF2">
        <w:rPr>
          <w:rFonts w:ascii="Times New Roman" w:hAnsi="Times New Roman" w:cs="Times New Roman"/>
          <w:szCs w:val="24"/>
        </w:rPr>
        <w:t xml:space="preserve"> committee will verify them.</w:t>
      </w:r>
    </w:p>
    <w:p w14:paraId="3BB06027" w14:textId="34EFD07A" w:rsidR="001523B8" w:rsidRPr="00404CF2" w:rsidRDefault="003769BE" w:rsidP="00EB429F">
      <w:pPr>
        <w:pStyle w:val="a9"/>
        <w:numPr>
          <w:ilvl w:val="0"/>
          <w:numId w:val="14"/>
        </w:numPr>
        <w:ind w:leftChars="0"/>
        <w:jc w:val="both"/>
        <w:rPr>
          <w:rFonts w:ascii="Times New Roman" w:hAnsi="Times New Roman" w:cs="Times New Roman"/>
          <w:szCs w:val="24"/>
        </w:rPr>
      </w:pPr>
      <w:r w:rsidRPr="00404CF2">
        <w:rPr>
          <w:rFonts w:ascii="Times New Roman" w:hAnsi="Times New Roman" w:cs="Times New Roman" w:hint="eastAsia"/>
          <w:szCs w:val="24"/>
        </w:rPr>
        <w:t>S</w:t>
      </w:r>
      <w:r w:rsidRPr="00404CF2">
        <w:rPr>
          <w:rFonts w:ascii="Times New Roman" w:hAnsi="Times New Roman" w:cs="Times New Roman"/>
          <w:szCs w:val="24"/>
        </w:rPr>
        <w:t xml:space="preserve">tudents who has attained </w:t>
      </w:r>
      <w:r w:rsidR="008A50CA" w:rsidRPr="00404CF2">
        <w:rPr>
          <w:rFonts w:ascii="Times New Roman" w:hAnsi="Times New Roman" w:cs="Times New Roman"/>
          <w:szCs w:val="24"/>
        </w:rPr>
        <w:t xml:space="preserve">scores over 80 and in </w:t>
      </w:r>
      <w:r w:rsidR="008202C9" w:rsidRPr="00404CF2">
        <w:rPr>
          <w:rFonts w:ascii="Times New Roman" w:hAnsi="Times New Roman" w:cs="Times New Roman"/>
          <w:szCs w:val="24"/>
        </w:rPr>
        <w:t xml:space="preserve">the </w:t>
      </w:r>
      <w:r w:rsidR="008A50CA" w:rsidRPr="00404CF2">
        <w:rPr>
          <w:rFonts w:ascii="Times New Roman" w:hAnsi="Times New Roman" w:cs="Times New Roman"/>
          <w:szCs w:val="24"/>
        </w:rPr>
        <w:t xml:space="preserve">top 50% of the students </w:t>
      </w:r>
      <w:r w:rsidR="008202C9" w:rsidRPr="00404CF2">
        <w:rPr>
          <w:rFonts w:ascii="Times New Roman" w:hAnsi="Times New Roman" w:cs="Times New Roman"/>
          <w:szCs w:val="24"/>
        </w:rPr>
        <w:t>who took it</w:t>
      </w:r>
      <w:r w:rsidR="0053559F" w:rsidRPr="00404CF2">
        <w:rPr>
          <w:rFonts w:ascii="Times New Roman" w:hAnsi="Times New Roman" w:cs="Times New Roman"/>
          <w:szCs w:val="24"/>
        </w:rPr>
        <w:t xml:space="preserve"> in </w:t>
      </w:r>
      <w:r w:rsidR="00C17B9E" w:rsidRPr="00404CF2">
        <w:rPr>
          <w:rFonts w:ascii="Times New Roman" w:hAnsi="Times New Roman" w:cs="Times New Roman"/>
          <w:szCs w:val="24"/>
        </w:rPr>
        <w:t>C</w:t>
      </w:r>
      <w:r w:rsidR="0016602C" w:rsidRPr="00404CF2">
        <w:rPr>
          <w:rFonts w:ascii="Times New Roman" w:hAnsi="Times New Roman" w:cs="Times New Roman"/>
          <w:szCs w:val="24"/>
        </w:rPr>
        <w:t xml:space="preserve">ontinuing </w:t>
      </w:r>
      <w:r w:rsidR="00C17B9E" w:rsidRPr="00404CF2">
        <w:rPr>
          <w:rFonts w:ascii="Times New Roman" w:hAnsi="Times New Roman" w:cs="Times New Roman"/>
          <w:szCs w:val="24"/>
        </w:rPr>
        <w:t>E</w:t>
      </w:r>
      <w:r w:rsidR="0016602C" w:rsidRPr="00404CF2">
        <w:rPr>
          <w:rFonts w:ascii="Times New Roman" w:hAnsi="Times New Roman" w:cs="Times New Roman"/>
          <w:szCs w:val="24"/>
        </w:rPr>
        <w:t>ducation</w:t>
      </w:r>
      <w:r w:rsidR="00700DF5" w:rsidRPr="00404CF2">
        <w:rPr>
          <w:rFonts w:ascii="Times New Roman" w:hAnsi="Times New Roman" w:cs="Times New Roman"/>
          <w:szCs w:val="24"/>
        </w:rPr>
        <w:t xml:space="preserve">al </w:t>
      </w:r>
      <w:r w:rsidR="00C17B9E" w:rsidRPr="00404CF2">
        <w:rPr>
          <w:rFonts w:ascii="Times New Roman" w:hAnsi="Times New Roman" w:cs="Times New Roman"/>
          <w:szCs w:val="24"/>
        </w:rPr>
        <w:t>C</w:t>
      </w:r>
      <w:r w:rsidR="00700DF5" w:rsidRPr="00404CF2">
        <w:rPr>
          <w:rFonts w:ascii="Times New Roman" w:hAnsi="Times New Roman" w:cs="Times New Roman"/>
          <w:szCs w:val="24"/>
        </w:rPr>
        <w:t xml:space="preserve">redits </w:t>
      </w:r>
      <w:r w:rsidR="00C17B9E" w:rsidRPr="00404CF2">
        <w:rPr>
          <w:rFonts w:ascii="Times New Roman" w:hAnsi="Times New Roman" w:cs="Times New Roman"/>
          <w:szCs w:val="24"/>
        </w:rPr>
        <w:t>P</w:t>
      </w:r>
      <w:r w:rsidR="00700DF5" w:rsidRPr="00404CF2">
        <w:rPr>
          <w:rFonts w:ascii="Times New Roman" w:hAnsi="Times New Roman" w:cs="Times New Roman"/>
          <w:szCs w:val="24"/>
        </w:rPr>
        <w:t>rogram</w:t>
      </w:r>
      <w:r w:rsidR="003611A3" w:rsidRPr="00404CF2">
        <w:rPr>
          <w:rFonts w:ascii="Times New Roman" w:hAnsi="Times New Roman" w:cs="Times New Roman"/>
          <w:szCs w:val="24"/>
        </w:rPr>
        <w:t xml:space="preserve"> can apply for credits exemption.</w:t>
      </w:r>
      <w:r w:rsidR="001523B8" w:rsidRPr="00404CF2">
        <w:rPr>
          <w:rFonts w:ascii="Times New Roman" w:hAnsi="Times New Roman" w:cs="Times New Roman"/>
          <w:szCs w:val="24"/>
        </w:rPr>
        <w:t xml:space="preserve"> C</w:t>
      </w:r>
      <w:r w:rsidR="0091078E" w:rsidRPr="00404CF2">
        <w:rPr>
          <w:rFonts w:ascii="Times New Roman" w:hAnsi="Times New Roman" w:cs="Times New Roman"/>
          <w:szCs w:val="24"/>
        </w:rPr>
        <w:t xml:space="preserve">urriculum </w:t>
      </w:r>
      <w:r w:rsidR="001523B8" w:rsidRPr="00404CF2">
        <w:rPr>
          <w:rFonts w:ascii="Times New Roman" w:hAnsi="Times New Roman" w:cs="Times New Roman"/>
          <w:szCs w:val="24"/>
        </w:rPr>
        <w:t>committee will verify them.</w:t>
      </w:r>
    </w:p>
    <w:p w14:paraId="069D2DEC" w14:textId="60A12D97" w:rsidR="00286609" w:rsidRPr="00404CF2" w:rsidRDefault="00286609" w:rsidP="00EB429F">
      <w:pPr>
        <w:pStyle w:val="a9"/>
        <w:numPr>
          <w:ilvl w:val="0"/>
          <w:numId w:val="14"/>
        </w:numPr>
        <w:ind w:leftChars="0"/>
        <w:jc w:val="both"/>
        <w:rPr>
          <w:rFonts w:ascii="Times New Roman" w:eastAsia="Times New Roman" w:hAnsi="Times New Roman" w:cs="Times New Roman"/>
          <w:szCs w:val="24"/>
        </w:rPr>
      </w:pPr>
      <w:r w:rsidRPr="00404CF2">
        <w:rPr>
          <w:rFonts w:ascii="Times New Roman" w:eastAsia="Times New Roman" w:hAnsi="Times New Roman" w:cs="Times New Roman"/>
          <w:szCs w:val="24"/>
        </w:rPr>
        <w:t>Students can take</w:t>
      </w:r>
      <w:r w:rsidRPr="00404CF2">
        <w:rPr>
          <w:rFonts w:ascii="Times New Roman" w:eastAsia="Times New Roman" w:hAnsi="Times New Roman" w:cs="Times New Roman"/>
          <w:b/>
          <w:szCs w:val="24"/>
        </w:rPr>
        <w:t xml:space="preserve"> </w:t>
      </w:r>
      <w:r w:rsidRPr="00404CF2">
        <w:rPr>
          <w:rFonts w:ascii="Times New Roman" w:eastAsia="Times New Roman" w:hAnsi="Times New Roman" w:cs="Times New Roman"/>
          <w:szCs w:val="24"/>
        </w:rPr>
        <w:t xml:space="preserve">elective subjects on line in study period to exempt from graduation requirements (Only the course that opened by professors in schools on MOOCS, Coursera, or UdaCity), which are limited to 6 credits. Students should apply to </w:t>
      </w:r>
      <w:r w:rsidR="002F2C19" w:rsidRPr="00404CF2">
        <w:rPr>
          <w:rFonts w:ascii="Times New Roman" w:eastAsia="Times New Roman" w:hAnsi="Times New Roman" w:cs="Times New Roman"/>
          <w:szCs w:val="24"/>
        </w:rPr>
        <w:t>c</w:t>
      </w:r>
      <w:r w:rsidRPr="00404CF2">
        <w:rPr>
          <w:rFonts w:ascii="Times New Roman" w:eastAsia="Times New Roman" w:hAnsi="Times New Roman" w:cs="Times New Roman"/>
          <w:szCs w:val="24"/>
        </w:rPr>
        <w:t xml:space="preserve">urriculum </w:t>
      </w:r>
      <w:r w:rsidR="002F2C19" w:rsidRPr="00404CF2">
        <w:rPr>
          <w:rFonts w:ascii="Times New Roman" w:eastAsia="Times New Roman" w:hAnsi="Times New Roman" w:cs="Times New Roman"/>
          <w:szCs w:val="24"/>
        </w:rPr>
        <w:t>c</w:t>
      </w:r>
      <w:r w:rsidRPr="00404CF2">
        <w:rPr>
          <w:rFonts w:ascii="Times New Roman" w:eastAsia="Times New Roman" w:hAnsi="Times New Roman" w:cs="Times New Roman"/>
          <w:szCs w:val="24"/>
        </w:rPr>
        <w:t xml:space="preserve">ommittee for </w:t>
      </w:r>
      <w:r w:rsidR="00FC50C8" w:rsidRPr="00404CF2">
        <w:rPr>
          <w:rFonts w:ascii="Times New Roman" w:eastAsia="Times New Roman" w:hAnsi="Times New Roman" w:cs="Times New Roman"/>
          <w:szCs w:val="24"/>
        </w:rPr>
        <w:t>the confirmation of the credits before the course</w:t>
      </w:r>
    </w:p>
    <w:p w14:paraId="56C78733" w14:textId="03A8E208" w:rsidR="001523B8" w:rsidRPr="00404CF2" w:rsidRDefault="00257BA8" w:rsidP="00EB429F">
      <w:pPr>
        <w:pStyle w:val="a9"/>
        <w:numPr>
          <w:ilvl w:val="0"/>
          <w:numId w:val="14"/>
        </w:numPr>
        <w:ind w:leftChars="0"/>
        <w:jc w:val="both"/>
        <w:rPr>
          <w:rFonts w:ascii="Times New Roman" w:hAnsi="Times New Roman" w:cs="Times New Roman"/>
          <w:szCs w:val="24"/>
        </w:rPr>
      </w:pPr>
      <w:r w:rsidRPr="00404CF2">
        <w:rPr>
          <w:rFonts w:ascii="Times New Roman" w:hAnsi="Times New Roman" w:cs="Times New Roman" w:hint="eastAsia"/>
          <w:szCs w:val="24"/>
        </w:rPr>
        <w:t>O</w:t>
      </w:r>
      <w:r w:rsidRPr="00404CF2">
        <w:rPr>
          <w:rFonts w:ascii="Times New Roman" w:hAnsi="Times New Roman" w:cs="Times New Roman"/>
          <w:szCs w:val="24"/>
        </w:rPr>
        <w:t xml:space="preserve">ther special cases </w:t>
      </w:r>
      <w:r w:rsidR="002F2C19" w:rsidRPr="00404CF2">
        <w:rPr>
          <w:rFonts w:ascii="Times New Roman" w:hAnsi="Times New Roman" w:cs="Times New Roman"/>
          <w:szCs w:val="24"/>
        </w:rPr>
        <w:t>should confirmed by curriculum committee.</w:t>
      </w:r>
    </w:p>
    <w:p w14:paraId="00F3F632" w14:textId="3050C28D" w:rsidR="00355D28" w:rsidRPr="00404CF2" w:rsidRDefault="00192F34" w:rsidP="00EB429F">
      <w:pPr>
        <w:pStyle w:val="a9"/>
        <w:numPr>
          <w:ilvl w:val="0"/>
          <w:numId w:val="13"/>
        </w:numPr>
        <w:ind w:leftChars="0"/>
        <w:jc w:val="both"/>
        <w:rPr>
          <w:rFonts w:ascii="Times New Roman" w:hAnsi="Times New Roman" w:cs="Times New Roman"/>
          <w:szCs w:val="24"/>
        </w:rPr>
      </w:pPr>
      <w:r w:rsidRPr="00404CF2">
        <w:rPr>
          <w:rFonts w:ascii="Times New Roman" w:hAnsi="Times New Roman" w:cs="Times New Roman" w:hint="eastAsia"/>
          <w:szCs w:val="24"/>
        </w:rPr>
        <w:t>T</w:t>
      </w:r>
      <w:r w:rsidRPr="00404CF2">
        <w:rPr>
          <w:rFonts w:ascii="Times New Roman" w:hAnsi="Times New Roman" w:cs="Times New Roman"/>
          <w:szCs w:val="24"/>
        </w:rPr>
        <w:t xml:space="preserve">he scope of “courses </w:t>
      </w:r>
      <w:r w:rsidR="00153F09" w:rsidRPr="00404CF2">
        <w:rPr>
          <w:rFonts w:ascii="Times New Roman" w:hAnsi="Times New Roman" w:cs="Times New Roman"/>
          <w:szCs w:val="24"/>
        </w:rPr>
        <w:t xml:space="preserve">exemption” include basic business management courses. </w:t>
      </w:r>
      <w:r w:rsidR="00153F09" w:rsidRPr="00404CF2">
        <w:rPr>
          <w:rFonts w:ascii="Times New Roman" w:hAnsi="Times New Roman" w:cs="Times New Roman"/>
          <w:szCs w:val="24"/>
        </w:rPr>
        <w:lastRenderedPageBreak/>
        <w:t>Students can apply for related business management courses exemption with excellent grade</w:t>
      </w:r>
      <w:r w:rsidR="002117F1" w:rsidRPr="00404CF2">
        <w:rPr>
          <w:rFonts w:ascii="Times New Roman" w:hAnsi="Times New Roman" w:cs="Times New Roman"/>
          <w:szCs w:val="24"/>
        </w:rPr>
        <w:t>s in college.</w:t>
      </w:r>
    </w:p>
    <w:p w14:paraId="25446EB2" w14:textId="44976A88" w:rsidR="002117F1" w:rsidRPr="00404CF2" w:rsidRDefault="00FF7A8B" w:rsidP="00EB429F">
      <w:pPr>
        <w:pStyle w:val="a9"/>
        <w:numPr>
          <w:ilvl w:val="0"/>
          <w:numId w:val="13"/>
        </w:numPr>
        <w:ind w:leftChars="0"/>
        <w:jc w:val="both"/>
        <w:rPr>
          <w:rFonts w:ascii="Times New Roman" w:hAnsi="Times New Roman" w:cs="Times New Roman"/>
          <w:szCs w:val="24"/>
        </w:rPr>
      </w:pPr>
      <w:r w:rsidRPr="00404CF2">
        <w:rPr>
          <w:rFonts w:ascii="Times New Roman" w:hAnsi="Times New Roman" w:cs="Times New Roman" w:hint="eastAsia"/>
          <w:szCs w:val="24"/>
        </w:rPr>
        <w:t>S</w:t>
      </w:r>
      <w:r w:rsidRPr="00404CF2">
        <w:rPr>
          <w:rFonts w:ascii="Times New Roman" w:hAnsi="Times New Roman" w:cs="Times New Roman"/>
          <w:szCs w:val="24"/>
        </w:rPr>
        <w:t xml:space="preserve">tudents should pass the English </w:t>
      </w:r>
      <w:r w:rsidR="00EB429F">
        <w:rPr>
          <w:rFonts w:ascii="Times New Roman" w:hAnsi="Times New Roman" w:cs="Times New Roman"/>
          <w:szCs w:val="24"/>
        </w:rPr>
        <w:t>proficiency</w:t>
      </w:r>
      <w:r w:rsidRPr="00404CF2">
        <w:rPr>
          <w:rFonts w:ascii="Times New Roman" w:hAnsi="Times New Roman" w:cs="Times New Roman"/>
          <w:szCs w:val="24"/>
        </w:rPr>
        <w:t xml:space="preserve"> </w:t>
      </w:r>
      <w:r w:rsidR="00EB429F">
        <w:rPr>
          <w:rFonts w:ascii="Times New Roman" w:hAnsi="Times New Roman" w:cs="Times New Roman"/>
          <w:szCs w:val="24"/>
        </w:rPr>
        <w:t>test</w:t>
      </w:r>
      <w:r w:rsidR="003038F0" w:rsidRPr="00404CF2">
        <w:rPr>
          <w:rFonts w:ascii="Times New Roman" w:hAnsi="Times New Roman" w:cs="Times New Roman"/>
          <w:szCs w:val="24"/>
        </w:rPr>
        <w:t xml:space="preserve"> </w:t>
      </w:r>
      <w:r w:rsidR="00773369" w:rsidRPr="00404CF2">
        <w:rPr>
          <w:rFonts w:ascii="Times New Roman" w:hAnsi="Times New Roman" w:cs="Times New Roman"/>
          <w:szCs w:val="24"/>
        </w:rPr>
        <w:t>before</w:t>
      </w:r>
      <w:r w:rsidR="00A431E9" w:rsidRPr="00404CF2">
        <w:rPr>
          <w:rFonts w:ascii="Times New Roman" w:hAnsi="Times New Roman" w:cs="Times New Roman"/>
          <w:szCs w:val="24"/>
        </w:rPr>
        <w:t xml:space="preserve"> applying for oral defense.</w:t>
      </w:r>
      <w:r w:rsidR="006E7550" w:rsidRPr="00404CF2">
        <w:rPr>
          <w:rFonts w:ascii="Times New Roman" w:hAnsi="Times New Roman" w:cs="Times New Roman"/>
          <w:szCs w:val="24"/>
        </w:rPr>
        <w:t xml:space="preserve"> The following are</w:t>
      </w:r>
      <w:r w:rsidR="00052619" w:rsidRPr="00404CF2">
        <w:rPr>
          <w:rFonts w:ascii="Times New Roman" w:hAnsi="Times New Roman" w:cs="Times New Roman"/>
          <w:szCs w:val="24"/>
        </w:rPr>
        <w:t xml:space="preserve"> the</w:t>
      </w:r>
      <w:r w:rsidR="006E7550" w:rsidRPr="00404CF2">
        <w:rPr>
          <w:rFonts w:ascii="Times New Roman" w:hAnsi="Times New Roman" w:cs="Times New Roman"/>
          <w:szCs w:val="24"/>
        </w:rPr>
        <w:t xml:space="preserve"> </w:t>
      </w:r>
      <w:r w:rsidR="002033F1" w:rsidRPr="00404CF2">
        <w:rPr>
          <w:rFonts w:ascii="Times New Roman" w:hAnsi="Times New Roman" w:cs="Times New Roman"/>
          <w:szCs w:val="24"/>
        </w:rPr>
        <w:t>p</w:t>
      </w:r>
      <w:r w:rsidR="006E7550" w:rsidRPr="00404CF2">
        <w:rPr>
          <w:rFonts w:ascii="Times New Roman" w:hAnsi="Times New Roman" w:cs="Times New Roman"/>
          <w:szCs w:val="24"/>
        </w:rPr>
        <w:t>assing criteria</w:t>
      </w:r>
      <w:r w:rsidR="00F0705B" w:rsidRPr="00404CF2">
        <w:rPr>
          <w:rFonts w:ascii="Times New Roman" w:hAnsi="Times New Roman" w:cs="Times New Roman"/>
          <w:szCs w:val="24"/>
        </w:rPr>
        <w:t>:</w:t>
      </w:r>
      <w:r w:rsidR="004D6659" w:rsidRPr="00404CF2">
        <w:rPr>
          <w:rFonts w:ascii="Times New Roman" w:hAnsi="Times New Roman" w:cs="Times New Roman"/>
          <w:szCs w:val="24"/>
        </w:rPr>
        <w:t xml:space="preserve"> (1)</w:t>
      </w:r>
      <w:r w:rsidR="005B157E" w:rsidRPr="00404CF2">
        <w:rPr>
          <w:rFonts w:ascii="Times New Roman" w:hAnsi="Times New Roman" w:cs="Times New Roman"/>
          <w:szCs w:val="24"/>
        </w:rPr>
        <w:t xml:space="preserve">Native English speaking </w:t>
      </w:r>
      <w:r w:rsidR="00987EA4" w:rsidRPr="00404CF2">
        <w:rPr>
          <w:rFonts w:ascii="Times New Roman" w:hAnsi="Times New Roman" w:cs="Times New Roman"/>
          <w:szCs w:val="24"/>
        </w:rPr>
        <w:t xml:space="preserve">foreign </w:t>
      </w:r>
      <w:r w:rsidR="0008796D" w:rsidRPr="00404CF2">
        <w:rPr>
          <w:rFonts w:ascii="Times New Roman" w:hAnsi="Times New Roman" w:cs="Times New Roman"/>
          <w:szCs w:val="24"/>
        </w:rPr>
        <w:t xml:space="preserve">students </w:t>
      </w:r>
      <w:r w:rsidR="0075163C" w:rsidRPr="00404CF2">
        <w:rPr>
          <w:rFonts w:ascii="Times New Roman" w:hAnsi="Times New Roman" w:cs="Times New Roman"/>
          <w:szCs w:val="24"/>
        </w:rPr>
        <w:t xml:space="preserve">or </w:t>
      </w:r>
      <w:r w:rsidR="00661F91" w:rsidRPr="00404CF2">
        <w:rPr>
          <w:rFonts w:ascii="Times New Roman" w:hAnsi="Times New Roman" w:cs="Times New Roman"/>
          <w:szCs w:val="24"/>
        </w:rPr>
        <w:t xml:space="preserve">acquired at least a university diploma </w:t>
      </w:r>
      <w:r w:rsidR="00427774" w:rsidRPr="00404CF2">
        <w:rPr>
          <w:rFonts w:ascii="Times New Roman" w:hAnsi="Times New Roman" w:cs="Times New Roman"/>
          <w:szCs w:val="24"/>
        </w:rPr>
        <w:t>from English speaking countries</w:t>
      </w:r>
      <w:r w:rsidR="005B3A17" w:rsidRPr="00404CF2">
        <w:rPr>
          <w:rFonts w:ascii="Times New Roman" w:hAnsi="Times New Roman" w:cs="Times New Roman"/>
          <w:szCs w:val="24"/>
        </w:rPr>
        <w:t xml:space="preserve">; </w:t>
      </w:r>
      <w:r w:rsidR="00427774" w:rsidRPr="00404CF2">
        <w:rPr>
          <w:rFonts w:ascii="Times New Roman" w:hAnsi="Times New Roman" w:cs="Times New Roman"/>
          <w:szCs w:val="24"/>
        </w:rPr>
        <w:t>(2)</w:t>
      </w:r>
      <w:r w:rsidR="00827334" w:rsidRPr="00404CF2">
        <w:rPr>
          <w:rFonts w:ascii="Times New Roman" w:hAnsi="Times New Roman" w:cs="Times New Roman"/>
          <w:szCs w:val="24"/>
        </w:rPr>
        <w:t>H</w:t>
      </w:r>
      <w:r w:rsidR="0002175B" w:rsidRPr="00404CF2">
        <w:rPr>
          <w:rFonts w:ascii="Times New Roman" w:hAnsi="Times New Roman" w:cs="Times New Roman"/>
          <w:szCs w:val="24"/>
        </w:rPr>
        <w:t>ave been an</w:t>
      </w:r>
      <w:r w:rsidR="00425E31" w:rsidRPr="00404CF2">
        <w:rPr>
          <w:rFonts w:ascii="Times New Roman" w:hAnsi="Times New Roman" w:cs="Times New Roman"/>
          <w:szCs w:val="24"/>
        </w:rPr>
        <w:t xml:space="preserve"> </w:t>
      </w:r>
      <w:r w:rsidR="0002175B" w:rsidRPr="00404CF2">
        <w:rPr>
          <w:rFonts w:ascii="Times New Roman" w:hAnsi="Times New Roman" w:cs="Times New Roman"/>
          <w:szCs w:val="24"/>
        </w:rPr>
        <w:t>exchanged student</w:t>
      </w:r>
      <w:r w:rsidR="00827334" w:rsidRPr="00404CF2">
        <w:rPr>
          <w:rFonts w:ascii="Times New Roman" w:hAnsi="Times New Roman" w:cs="Times New Roman"/>
          <w:szCs w:val="24"/>
        </w:rPr>
        <w:t xml:space="preserve"> for English learning</w:t>
      </w:r>
      <w:r w:rsidR="005B3A17" w:rsidRPr="00404CF2">
        <w:rPr>
          <w:rFonts w:ascii="Times New Roman" w:hAnsi="Times New Roman" w:cs="Times New Roman"/>
          <w:szCs w:val="24"/>
        </w:rPr>
        <w:t>; (</w:t>
      </w:r>
      <w:r w:rsidR="00827334" w:rsidRPr="00404CF2">
        <w:rPr>
          <w:rFonts w:ascii="Times New Roman" w:hAnsi="Times New Roman" w:cs="Times New Roman"/>
          <w:szCs w:val="24"/>
        </w:rPr>
        <w:t>3)</w:t>
      </w:r>
      <w:r w:rsidR="00EE6C53" w:rsidRPr="00404CF2">
        <w:rPr>
          <w:rFonts w:ascii="Times New Roman" w:hAnsi="Times New Roman" w:cs="Times New Roman"/>
          <w:szCs w:val="24"/>
        </w:rPr>
        <w:t xml:space="preserve">Attaining </w:t>
      </w:r>
      <w:r w:rsidR="00643815" w:rsidRPr="00404CF2">
        <w:rPr>
          <w:rFonts w:ascii="Times New Roman" w:hAnsi="Times New Roman" w:cs="Times New Roman"/>
          <w:szCs w:val="24"/>
        </w:rPr>
        <w:t xml:space="preserve">a score of over </w:t>
      </w:r>
      <w:r w:rsidR="00643815" w:rsidRPr="00404CF2">
        <w:rPr>
          <w:rFonts w:ascii="Times New Roman" w:hAnsi="Times New Roman" w:cs="Times New Roman" w:hint="eastAsia"/>
          <w:szCs w:val="24"/>
        </w:rPr>
        <w:t>8</w:t>
      </w:r>
      <w:r w:rsidR="00643815" w:rsidRPr="00404CF2">
        <w:rPr>
          <w:rFonts w:ascii="Times New Roman" w:hAnsi="Times New Roman" w:cs="Times New Roman"/>
          <w:szCs w:val="24"/>
        </w:rPr>
        <w:t>0</w:t>
      </w:r>
      <w:r w:rsidR="00A003E5" w:rsidRPr="00404CF2">
        <w:rPr>
          <w:rFonts w:ascii="Times New Roman" w:hAnsi="Times New Roman" w:cs="Times New Roman"/>
          <w:szCs w:val="24"/>
        </w:rPr>
        <w:t xml:space="preserve"> in </w:t>
      </w:r>
      <w:r w:rsidR="00827334" w:rsidRPr="00404CF2">
        <w:rPr>
          <w:rFonts w:ascii="Times New Roman" w:hAnsi="Times New Roman" w:cs="Times New Roman"/>
          <w:szCs w:val="24"/>
        </w:rPr>
        <w:t xml:space="preserve">Computer-based </w:t>
      </w:r>
      <w:r w:rsidR="00D53494" w:rsidRPr="00404CF2">
        <w:rPr>
          <w:rFonts w:ascii="Times New Roman" w:hAnsi="Times New Roman" w:cs="Times New Roman"/>
          <w:szCs w:val="24"/>
        </w:rPr>
        <w:t>TOEFL IBT test</w:t>
      </w:r>
      <w:r w:rsidR="00A003E5" w:rsidRPr="00404CF2">
        <w:rPr>
          <w:rFonts w:ascii="Times New Roman" w:hAnsi="Times New Roman" w:cs="Times New Roman"/>
          <w:szCs w:val="24"/>
        </w:rPr>
        <w:t xml:space="preserve"> </w:t>
      </w:r>
      <w:r w:rsidR="00E23B0F" w:rsidRPr="00404CF2">
        <w:rPr>
          <w:rFonts w:ascii="Times New Roman" w:hAnsi="Times New Roman" w:cs="Times New Roman"/>
          <w:szCs w:val="24"/>
        </w:rPr>
        <w:t>within 3</w:t>
      </w:r>
      <w:r w:rsidR="003627CA" w:rsidRPr="00404CF2">
        <w:rPr>
          <w:rFonts w:ascii="Times New Roman" w:hAnsi="Times New Roman" w:cs="Times New Roman"/>
          <w:szCs w:val="24"/>
        </w:rPr>
        <w:t xml:space="preserve"> </w:t>
      </w:r>
      <w:r w:rsidR="00E23B0F" w:rsidRPr="00404CF2">
        <w:rPr>
          <w:rFonts w:ascii="Times New Roman" w:hAnsi="Times New Roman" w:cs="Times New Roman"/>
          <w:szCs w:val="24"/>
        </w:rPr>
        <w:t xml:space="preserve">years </w:t>
      </w:r>
      <w:r w:rsidR="00A003E5" w:rsidRPr="00404CF2">
        <w:rPr>
          <w:rFonts w:ascii="Times New Roman" w:hAnsi="Times New Roman" w:cs="Times New Roman"/>
          <w:szCs w:val="24"/>
        </w:rPr>
        <w:t xml:space="preserve">(which is equal to </w:t>
      </w:r>
      <w:r w:rsidR="00B17099" w:rsidRPr="00404CF2">
        <w:rPr>
          <w:rFonts w:ascii="Times New Roman" w:hAnsi="Times New Roman" w:cs="Times New Roman"/>
          <w:szCs w:val="24"/>
        </w:rPr>
        <w:t xml:space="preserve">a score of 213 in </w:t>
      </w:r>
      <w:r w:rsidR="00D952E2" w:rsidRPr="00404CF2">
        <w:rPr>
          <w:rFonts w:ascii="Times New Roman" w:hAnsi="Times New Roman" w:cs="Times New Roman"/>
          <w:szCs w:val="24"/>
        </w:rPr>
        <w:t xml:space="preserve">computer-based TOFEL </w:t>
      </w:r>
      <w:r w:rsidR="00ED3CD5" w:rsidRPr="00404CF2">
        <w:rPr>
          <w:rFonts w:ascii="Times New Roman" w:hAnsi="Times New Roman" w:cs="Times New Roman"/>
          <w:szCs w:val="24"/>
        </w:rPr>
        <w:t>test</w:t>
      </w:r>
      <w:r w:rsidR="00566293" w:rsidRPr="00404CF2">
        <w:rPr>
          <w:rFonts w:ascii="Times New Roman" w:hAnsi="Times New Roman" w:cs="Times New Roman"/>
          <w:szCs w:val="24"/>
        </w:rPr>
        <w:t xml:space="preserve">, and </w:t>
      </w:r>
      <w:r w:rsidR="00B25A09" w:rsidRPr="00404CF2">
        <w:rPr>
          <w:rFonts w:ascii="Times New Roman" w:hAnsi="Times New Roman" w:cs="Times New Roman"/>
          <w:szCs w:val="24"/>
        </w:rPr>
        <w:t>a score of 550</w:t>
      </w:r>
      <w:r w:rsidR="003627CA" w:rsidRPr="00404CF2">
        <w:rPr>
          <w:rFonts w:ascii="Times New Roman" w:hAnsi="Times New Roman" w:cs="Times New Roman"/>
          <w:szCs w:val="24"/>
        </w:rPr>
        <w:t xml:space="preserve"> </w:t>
      </w:r>
      <w:r w:rsidR="00B25A09" w:rsidRPr="00404CF2">
        <w:rPr>
          <w:rFonts w:ascii="Times New Roman" w:hAnsi="Times New Roman" w:cs="Times New Roman"/>
          <w:szCs w:val="24"/>
        </w:rPr>
        <w:t xml:space="preserve">in </w:t>
      </w:r>
      <w:r w:rsidR="00566293" w:rsidRPr="00404CF2">
        <w:rPr>
          <w:rFonts w:ascii="Times New Roman" w:hAnsi="Times New Roman" w:cs="Times New Roman"/>
          <w:szCs w:val="24"/>
        </w:rPr>
        <w:t>the old system</w:t>
      </w:r>
      <w:r w:rsidR="00B25A09" w:rsidRPr="00404CF2">
        <w:rPr>
          <w:rFonts w:ascii="Times New Roman" w:hAnsi="Times New Roman" w:cs="Times New Roman"/>
          <w:szCs w:val="24"/>
        </w:rPr>
        <w:t>)</w:t>
      </w:r>
      <w:r w:rsidR="005B3A17" w:rsidRPr="00404CF2">
        <w:rPr>
          <w:rFonts w:ascii="Times New Roman" w:hAnsi="Times New Roman" w:cs="Times New Roman"/>
          <w:szCs w:val="24"/>
        </w:rPr>
        <w:t>;</w:t>
      </w:r>
      <w:r w:rsidR="00922656" w:rsidRPr="00404CF2">
        <w:rPr>
          <w:rFonts w:ascii="Times New Roman" w:hAnsi="Times New Roman" w:cs="Times New Roman"/>
          <w:szCs w:val="24"/>
        </w:rPr>
        <w:t xml:space="preserve"> (4)Attaining a score o</w:t>
      </w:r>
      <w:r w:rsidR="00AC576A" w:rsidRPr="00404CF2">
        <w:rPr>
          <w:rFonts w:ascii="Times New Roman" w:hAnsi="Times New Roman" w:cs="Times New Roman"/>
          <w:szCs w:val="24"/>
        </w:rPr>
        <w:t xml:space="preserve">f 750 </w:t>
      </w:r>
      <w:r w:rsidR="00D73D34" w:rsidRPr="00404CF2">
        <w:rPr>
          <w:rFonts w:ascii="Times New Roman" w:hAnsi="Times New Roman" w:cs="Times New Roman"/>
          <w:szCs w:val="24"/>
        </w:rPr>
        <w:t>in TOEIC</w:t>
      </w:r>
      <w:r w:rsidR="00197CCE" w:rsidRPr="00404CF2">
        <w:rPr>
          <w:rFonts w:ascii="Times New Roman" w:hAnsi="Times New Roman" w:cs="Times New Roman"/>
          <w:szCs w:val="24"/>
        </w:rPr>
        <w:t xml:space="preserve"> test</w:t>
      </w:r>
      <w:r w:rsidR="00D73D34" w:rsidRPr="00404CF2">
        <w:rPr>
          <w:rFonts w:ascii="Times New Roman" w:hAnsi="Times New Roman" w:cs="Times New Roman"/>
          <w:szCs w:val="24"/>
        </w:rPr>
        <w:t xml:space="preserve"> o</w:t>
      </w:r>
      <w:r w:rsidR="00AC576A" w:rsidRPr="00404CF2">
        <w:rPr>
          <w:rFonts w:ascii="Times New Roman" w:hAnsi="Times New Roman" w:cs="Times New Roman"/>
          <w:szCs w:val="24"/>
        </w:rPr>
        <w:t>r</w:t>
      </w:r>
      <w:r w:rsidR="00197CCE" w:rsidRPr="00404CF2">
        <w:rPr>
          <w:rFonts w:ascii="Times New Roman" w:hAnsi="Times New Roman" w:cs="Times New Roman"/>
          <w:szCs w:val="24"/>
        </w:rPr>
        <w:t xml:space="preserve"> attaining the score of 500 more than 5 times after admission</w:t>
      </w:r>
      <w:r w:rsidR="003E3697" w:rsidRPr="00404CF2">
        <w:rPr>
          <w:rFonts w:ascii="Times New Roman" w:hAnsi="Times New Roman" w:cs="Times New Roman"/>
          <w:szCs w:val="24"/>
        </w:rPr>
        <w:t xml:space="preserve">, including </w:t>
      </w:r>
      <w:r w:rsidR="005B3645" w:rsidRPr="00404CF2">
        <w:rPr>
          <w:rFonts w:ascii="Times New Roman" w:hAnsi="Times New Roman" w:cs="Times New Roman"/>
          <w:szCs w:val="24"/>
        </w:rPr>
        <w:t>2 times 700</w:t>
      </w:r>
      <w:r w:rsidR="009829E5" w:rsidRPr="00404CF2">
        <w:rPr>
          <w:rFonts w:ascii="Times New Roman" w:hAnsi="Times New Roman" w:cs="Times New Roman"/>
          <w:szCs w:val="24"/>
        </w:rPr>
        <w:t xml:space="preserve">, and be agreed by </w:t>
      </w:r>
      <w:r w:rsidR="005B3A17" w:rsidRPr="00404CF2">
        <w:rPr>
          <w:rFonts w:ascii="Times New Roman" w:hAnsi="Times New Roman" w:cs="Times New Roman"/>
          <w:szCs w:val="24"/>
        </w:rPr>
        <w:t>curriculum committee</w:t>
      </w:r>
      <w:r w:rsidR="003627CA" w:rsidRPr="00404CF2">
        <w:rPr>
          <w:rFonts w:ascii="Times New Roman" w:hAnsi="Times New Roman" w:cs="Times New Roman"/>
          <w:szCs w:val="24"/>
        </w:rPr>
        <w:t xml:space="preserve"> within 3 years</w:t>
      </w:r>
      <w:r w:rsidR="005B3A17" w:rsidRPr="00404CF2">
        <w:rPr>
          <w:rFonts w:ascii="Times New Roman" w:hAnsi="Times New Roman" w:cs="Times New Roman"/>
          <w:szCs w:val="24"/>
        </w:rPr>
        <w:t>;</w:t>
      </w:r>
      <w:r w:rsidR="00FA6157" w:rsidRPr="00404CF2">
        <w:rPr>
          <w:rFonts w:ascii="Times New Roman" w:hAnsi="Times New Roman" w:cs="Times New Roman"/>
          <w:szCs w:val="24"/>
        </w:rPr>
        <w:t xml:space="preserve"> (5)</w:t>
      </w:r>
      <w:r w:rsidR="00E3525B" w:rsidRPr="00404CF2">
        <w:rPr>
          <w:rFonts w:ascii="Times New Roman" w:hAnsi="Times New Roman" w:cs="Times New Roman"/>
          <w:szCs w:val="24"/>
        </w:rPr>
        <w:t>Attaining a score of over 6.5</w:t>
      </w:r>
      <w:r w:rsidR="0001300F" w:rsidRPr="00404CF2">
        <w:rPr>
          <w:rFonts w:ascii="Times New Roman" w:hAnsi="Times New Roman" w:cs="Times New Roman"/>
          <w:szCs w:val="24"/>
        </w:rPr>
        <w:t xml:space="preserve"> </w:t>
      </w:r>
      <w:r w:rsidR="003627CA" w:rsidRPr="00404CF2">
        <w:rPr>
          <w:rFonts w:ascii="Times New Roman" w:hAnsi="Times New Roman" w:cs="Times New Roman"/>
          <w:szCs w:val="24"/>
        </w:rPr>
        <w:t xml:space="preserve">in IELTS </w:t>
      </w:r>
      <w:r w:rsidR="0001300F" w:rsidRPr="00404CF2">
        <w:rPr>
          <w:rFonts w:ascii="Times New Roman" w:hAnsi="Times New Roman" w:cs="Times New Roman"/>
          <w:szCs w:val="24"/>
        </w:rPr>
        <w:t>within 3 years; (6)</w:t>
      </w:r>
      <w:r w:rsidR="00BA4A44" w:rsidRPr="00404CF2">
        <w:rPr>
          <w:rFonts w:ascii="Times New Roman" w:hAnsi="Times New Roman" w:cs="Times New Roman"/>
          <w:szCs w:val="24"/>
        </w:rPr>
        <w:t xml:space="preserve">passing </w:t>
      </w:r>
      <w:r w:rsidR="004F5645" w:rsidRPr="00404CF2">
        <w:rPr>
          <w:rFonts w:ascii="Times New Roman" w:hAnsi="Times New Roman" w:cs="Times New Roman"/>
          <w:szCs w:val="24"/>
        </w:rPr>
        <w:t>GEPT (High-</w:t>
      </w:r>
      <w:r w:rsidR="00026689" w:rsidRPr="00404CF2">
        <w:rPr>
          <w:rFonts w:ascii="Times New Roman" w:hAnsi="Times New Roman" w:cs="Times New Roman"/>
          <w:szCs w:val="24"/>
        </w:rPr>
        <w:t>intermediate Level).</w:t>
      </w:r>
    </w:p>
    <w:p w14:paraId="166787E4" w14:textId="57EDC32C" w:rsidR="00026689" w:rsidRPr="00404CF2" w:rsidRDefault="00AE2CF5" w:rsidP="00EB429F">
      <w:pPr>
        <w:pStyle w:val="a9"/>
        <w:numPr>
          <w:ilvl w:val="0"/>
          <w:numId w:val="13"/>
        </w:numPr>
        <w:ind w:leftChars="0"/>
        <w:jc w:val="both"/>
        <w:rPr>
          <w:rFonts w:ascii="Times New Roman" w:hAnsi="Times New Roman" w:cs="Times New Roman"/>
          <w:szCs w:val="24"/>
        </w:rPr>
      </w:pPr>
      <w:r w:rsidRPr="00404CF2">
        <w:rPr>
          <w:rFonts w:ascii="Times New Roman" w:hAnsi="Times New Roman" w:cs="Times New Roman" w:hint="eastAsia"/>
          <w:szCs w:val="24"/>
        </w:rPr>
        <w:t>S</w:t>
      </w:r>
      <w:r w:rsidRPr="00404CF2">
        <w:rPr>
          <w:rFonts w:ascii="Times New Roman" w:hAnsi="Times New Roman" w:cs="Times New Roman"/>
          <w:szCs w:val="24"/>
        </w:rPr>
        <w:t xml:space="preserve">tudents who </w:t>
      </w:r>
      <w:r w:rsidR="008C631E" w:rsidRPr="00404CF2">
        <w:rPr>
          <w:rFonts w:ascii="Times New Roman" w:hAnsi="Times New Roman" w:cs="Times New Roman"/>
          <w:szCs w:val="24"/>
        </w:rPr>
        <w:t xml:space="preserve">does not agree with the </w:t>
      </w:r>
      <w:r w:rsidR="005A6548" w:rsidRPr="00404CF2">
        <w:rPr>
          <w:rFonts w:ascii="Times New Roman" w:hAnsi="Times New Roman" w:cs="Times New Roman"/>
          <w:szCs w:val="24"/>
        </w:rPr>
        <w:t>result of review in</w:t>
      </w:r>
      <w:r w:rsidR="003F5A12" w:rsidRPr="00404CF2">
        <w:rPr>
          <w:rFonts w:ascii="Times New Roman" w:hAnsi="Times New Roman" w:cs="Times New Roman"/>
          <w:szCs w:val="24"/>
        </w:rPr>
        <w:t xml:space="preserve"> “credits </w:t>
      </w:r>
      <w:r w:rsidR="00BD79B6" w:rsidRPr="00404CF2">
        <w:rPr>
          <w:rFonts w:ascii="Times New Roman" w:hAnsi="Times New Roman" w:cs="Times New Roman"/>
          <w:szCs w:val="24"/>
        </w:rPr>
        <w:t>exemption” and “course</w:t>
      </w:r>
      <w:r w:rsidR="00C73FF2" w:rsidRPr="00404CF2">
        <w:rPr>
          <w:rFonts w:ascii="Times New Roman" w:hAnsi="Times New Roman" w:cs="Times New Roman"/>
          <w:szCs w:val="24"/>
        </w:rPr>
        <w:t>s</w:t>
      </w:r>
      <w:r w:rsidR="00BD79B6" w:rsidRPr="00404CF2">
        <w:rPr>
          <w:rFonts w:ascii="Times New Roman" w:hAnsi="Times New Roman" w:cs="Times New Roman"/>
          <w:szCs w:val="24"/>
        </w:rPr>
        <w:t xml:space="preserve"> exemption” can </w:t>
      </w:r>
      <w:r w:rsidR="002A098D" w:rsidRPr="00404CF2">
        <w:rPr>
          <w:rFonts w:ascii="Times New Roman" w:hAnsi="Times New Roman" w:cs="Times New Roman"/>
          <w:szCs w:val="24"/>
        </w:rPr>
        <w:t>ask for review</w:t>
      </w:r>
      <w:r w:rsidR="00FF4D2B" w:rsidRPr="00404CF2">
        <w:rPr>
          <w:rFonts w:ascii="Times New Roman" w:hAnsi="Times New Roman" w:cs="Times New Roman"/>
          <w:szCs w:val="24"/>
        </w:rPr>
        <w:t>ing</w:t>
      </w:r>
      <w:r w:rsidR="002A098D" w:rsidRPr="00404CF2">
        <w:rPr>
          <w:rFonts w:ascii="Times New Roman" w:hAnsi="Times New Roman" w:cs="Times New Roman"/>
          <w:szCs w:val="24"/>
        </w:rPr>
        <w:t xml:space="preserve"> again</w:t>
      </w:r>
      <w:r w:rsidR="00FF4D2B" w:rsidRPr="00404CF2">
        <w:rPr>
          <w:rFonts w:ascii="Times New Roman" w:hAnsi="Times New Roman" w:cs="Times New Roman"/>
          <w:szCs w:val="24"/>
        </w:rPr>
        <w:t xml:space="preserve"> from our curriculum</w:t>
      </w:r>
      <w:r w:rsidR="00047A5C" w:rsidRPr="00404CF2">
        <w:rPr>
          <w:rFonts w:ascii="Times New Roman" w:hAnsi="Times New Roman" w:cs="Times New Roman"/>
          <w:szCs w:val="24"/>
        </w:rPr>
        <w:t xml:space="preserve"> committee </w:t>
      </w:r>
      <w:r w:rsidR="00817F1C" w:rsidRPr="00404CF2">
        <w:rPr>
          <w:rFonts w:ascii="Times New Roman" w:hAnsi="Times New Roman" w:cs="Times New Roman"/>
          <w:szCs w:val="24"/>
        </w:rPr>
        <w:t xml:space="preserve">one time </w:t>
      </w:r>
      <w:r w:rsidR="00047A5C" w:rsidRPr="00404CF2">
        <w:rPr>
          <w:rFonts w:ascii="Times New Roman" w:hAnsi="Times New Roman" w:cs="Times New Roman"/>
          <w:szCs w:val="24"/>
        </w:rPr>
        <w:t>before</w:t>
      </w:r>
      <w:r w:rsidR="00C73FF2" w:rsidRPr="00404CF2">
        <w:rPr>
          <w:rFonts w:ascii="Times New Roman" w:hAnsi="Times New Roman" w:cs="Times New Roman"/>
          <w:szCs w:val="24"/>
        </w:rPr>
        <w:t xml:space="preserve"> deadline.</w:t>
      </w:r>
    </w:p>
    <w:p w14:paraId="1057B599" w14:textId="040B8CCE" w:rsidR="006D05D9" w:rsidRPr="00404CF2" w:rsidRDefault="000348B5" w:rsidP="00EB429F">
      <w:pPr>
        <w:pStyle w:val="a9"/>
        <w:numPr>
          <w:ilvl w:val="0"/>
          <w:numId w:val="13"/>
        </w:numPr>
        <w:ind w:leftChars="0"/>
        <w:jc w:val="both"/>
        <w:rPr>
          <w:rFonts w:ascii="Times New Roman" w:hAnsi="Times New Roman" w:cs="Times New Roman"/>
          <w:szCs w:val="24"/>
        </w:rPr>
      </w:pPr>
      <w:r w:rsidRPr="00404CF2">
        <w:rPr>
          <w:rFonts w:ascii="Times New Roman" w:hAnsi="Times New Roman" w:cs="Times New Roman"/>
          <w:szCs w:val="24"/>
        </w:rPr>
        <w:t>The credits</w:t>
      </w:r>
      <w:r w:rsidR="009241EE" w:rsidRPr="00404CF2">
        <w:rPr>
          <w:rFonts w:ascii="Times New Roman" w:hAnsi="Times New Roman" w:cs="Times New Roman"/>
          <w:szCs w:val="24"/>
        </w:rPr>
        <w:t xml:space="preserve"> who </w:t>
      </w:r>
      <w:r w:rsidR="00415C9D" w:rsidRPr="00404CF2">
        <w:rPr>
          <w:rFonts w:ascii="Times New Roman" w:hAnsi="Times New Roman" w:cs="Times New Roman"/>
          <w:szCs w:val="24"/>
        </w:rPr>
        <w:t>have earned</w:t>
      </w:r>
      <w:r w:rsidR="009241EE" w:rsidRPr="00404CF2">
        <w:rPr>
          <w:rFonts w:ascii="Times New Roman" w:hAnsi="Times New Roman" w:cs="Times New Roman"/>
          <w:szCs w:val="24"/>
        </w:rPr>
        <w:t xml:space="preserve"> in the universities which are </w:t>
      </w:r>
      <w:r w:rsidR="005C7795" w:rsidRPr="00404CF2">
        <w:rPr>
          <w:rFonts w:ascii="Times New Roman" w:hAnsi="Times New Roman" w:cs="Times New Roman"/>
          <w:szCs w:val="24"/>
        </w:rPr>
        <w:t>acknowledged</w:t>
      </w:r>
      <w:r w:rsidR="000D191D" w:rsidRPr="00404CF2">
        <w:rPr>
          <w:rFonts w:ascii="Times New Roman" w:hAnsi="Times New Roman" w:cs="Times New Roman"/>
          <w:szCs w:val="24"/>
        </w:rPr>
        <w:t xml:space="preserve"> by </w:t>
      </w:r>
      <w:r w:rsidR="00D03E9B" w:rsidRPr="00404CF2">
        <w:rPr>
          <w:rFonts w:ascii="Times New Roman" w:hAnsi="Times New Roman" w:cs="Times New Roman"/>
          <w:szCs w:val="24"/>
        </w:rPr>
        <w:t>ministry of education</w:t>
      </w:r>
      <w:r w:rsidRPr="00404CF2">
        <w:rPr>
          <w:rFonts w:ascii="Times New Roman" w:hAnsi="Times New Roman" w:cs="Times New Roman"/>
          <w:szCs w:val="24"/>
        </w:rPr>
        <w:t xml:space="preserve"> abroad or in China </w:t>
      </w:r>
      <w:r w:rsidR="00DC69FC" w:rsidRPr="00404CF2">
        <w:rPr>
          <w:rFonts w:ascii="Times New Roman" w:hAnsi="Times New Roman" w:cs="Times New Roman"/>
          <w:szCs w:val="24"/>
        </w:rPr>
        <w:t>can be exempted based on these regulations.</w:t>
      </w:r>
    </w:p>
    <w:p w14:paraId="4A256C10" w14:textId="38A41182" w:rsidR="009B4266" w:rsidRPr="00404CF2" w:rsidRDefault="009B4266" w:rsidP="00EB429F">
      <w:pPr>
        <w:pStyle w:val="a9"/>
        <w:numPr>
          <w:ilvl w:val="0"/>
          <w:numId w:val="13"/>
        </w:numPr>
        <w:ind w:leftChars="0"/>
        <w:jc w:val="both"/>
        <w:rPr>
          <w:rFonts w:ascii="Times New Roman" w:hAnsi="Times New Roman" w:cs="Times New Roman"/>
          <w:szCs w:val="24"/>
        </w:rPr>
      </w:pPr>
      <w:r w:rsidRPr="00404CF2">
        <w:rPr>
          <w:rFonts w:ascii="Times New Roman" w:hAnsi="Times New Roman" w:cs="Times New Roman" w:hint="eastAsia"/>
          <w:szCs w:val="24"/>
        </w:rPr>
        <w:t>T</w:t>
      </w:r>
      <w:r w:rsidRPr="00404CF2">
        <w:rPr>
          <w:rFonts w:ascii="Times New Roman" w:hAnsi="Times New Roman" w:cs="Times New Roman"/>
          <w:szCs w:val="24"/>
        </w:rPr>
        <w:t xml:space="preserve">hese regulations </w:t>
      </w:r>
      <w:r w:rsidR="00085021" w:rsidRPr="00404CF2">
        <w:rPr>
          <w:rFonts w:ascii="Times New Roman" w:hAnsi="Times New Roman" w:cs="Times New Roman"/>
          <w:szCs w:val="24"/>
        </w:rPr>
        <w:t>are</w:t>
      </w:r>
      <w:r w:rsidRPr="00404CF2">
        <w:rPr>
          <w:rFonts w:ascii="Times New Roman" w:hAnsi="Times New Roman" w:cs="Times New Roman"/>
          <w:szCs w:val="24"/>
        </w:rPr>
        <w:t xml:space="preserve"> executed after </w:t>
      </w:r>
      <w:r w:rsidR="00B24477" w:rsidRPr="00404CF2">
        <w:rPr>
          <w:rFonts w:ascii="Times New Roman" w:hAnsi="Times New Roman" w:cs="Times New Roman"/>
          <w:szCs w:val="24"/>
        </w:rPr>
        <w:t>extensive review</w:t>
      </w:r>
      <w:r w:rsidR="00155021" w:rsidRPr="00404CF2">
        <w:rPr>
          <w:rFonts w:ascii="Times New Roman" w:hAnsi="Times New Roman" w:cs="Times New Roman"/>
          <w:szCs w:val="24"/>
        </w:rPr>
        <w:t>s</w:t>
      </w:r>
      <w:r w:rsidR="000E6EDA" w:rsidRPr="00404CF2">
        <w:rPr>
          <w:rFonts w:ascii="Times New Roman" w:hAnsi="Times New Roman" w:cs="Times New Roman"/>
          <w:szCs w:val="24"/>
        </w:rPr>
        <w:t xml:space="preserve"> in </w:t>
      </w:r>
      <w:r w:rsidR="00B447FA" w:rsidRPr="00404CF2">
        <w:rPr>
          <w:rFonts w:ascii="Times New Roman" w:hAnsi="Times New Roman" w:cs="Times New Roman"/>
          <w:szCs w:val="24"/>
        </w:rPr>
        <w:t xml:space="preserve">the </w:t>
      </w:r>
      <w:r w:rsidR="000E6EDA" w:rsidRPr="00404CF2">
        <w:rPr>
          <w:rFonts w:ascii="Times New Roman" w:hAnsi="Times New Roman" w:cs="Times New Roman"/>
          <w:szCs w:val="24"/>
        </w:rPr>
        <w:t>department affairs meeting</w:t>
      </w:r>
      <w:r w:rsidR="00133131" w:rsidRPr="00404CF2">
        <w:rPr>
          <w:rFonts w:ascii="Times New Roman" w:hAnsi="Times New Roman" w:cs="Times New Roman"/>
          <w:szCs w:val="24"/>
        </w:rPr>
        <w:t xml:space="preserve">, </w:t>
      </w:r>
      <w:r w:rsidR="00966194" w:rsidRPr="00404CF2">
        <w:rPr>
          <w:rFonts w:ascii="Times New Roman" w:hAnsi="Times New Roman" w:cs="Times New Roman"/>
          <w:szCs w:val="24"/>
        </w:rPr>
        <w:t xml:space="preserve">and </w:t>
      </w:r>
      <w:r w:rsidR="00A3304F" w:rsidRPr="00404CF2">
        <w:rPr>
          <w:rFonts w:ascii="Times New Roman" w:hAnsi="Times New Roman" w:cs="Times New Roman"/>
          <w:szCs w:val="24"/>
        </w:rPr>
        <w:t xml:space="preserve">it will be the same </w:t>
      </w:r>
      <w:r w:rsidR="00A80528" w:rsidRPr="00404CF2">
        <w:rPr>
          <w:rFonts w:ascii="Times New Roman" w:hAnsi="Times New Roman" w:cs="Times New Roman"/>
          <w:szCs w:val="24"/>
        </w:rPr>
        <w:t>if being revised</w:t>
      </w:r>
      <w:r w:rsidR="00B46229" w:rsidRPr="00404CF2">
        <w:rPr>
          <w:rFonts w:ascii="Times New Roman" w:hAnsi="Times New Roman" w:cs="Times New Roman"/>
          <w:szCs w:val="24"/>
        </w:rPr>
        <w:t>.</w:t>
      </w:r>
    </w:p>
    <w:p w14:paraId="5CB617F4" w14:textId="187487CC" w:rsidR="00916909" w:rsidRDefault="00916909" w:rsidP="00916909">
      <w:pPr>
        <w:rPr>
          <w:rFonts w:ascii="Times New Roman" w:hAnsi="Times New Roman" w:cs="Times New Roman"/>
          <w:sz w:val="22"/>
        </w:rPr>
      </w:pPr>
    </w:p>
    <w:p w14:paraId="498A65F0" w14:textId="5D75974E" w:rsidR="00916909" w:rsidRDefault="00916909" w:rsidP="00916909">
      <w:pPr>
        <w:rPr>
          <w:rFonts w:ascii="Times New Roman" w:hAnsi="Times New Roman" w:cs="Times New Roman"/>
          <w:sz w:val="22"/>
        </w:rPr>
      </w:pPr>
    </w:p>
    <w:p w14:paraId="033A737E" w14:textId="746D4851" w:rsidR="00916909" w:rsidRDefault="00916909" w:rsidP="00916909">
      <w:pPr>
        <w:rPr>
          <w:rFonts w:ascii="Times New Roman" w:hAnsi="Times New Roman" w:cs="Times New Roman"/>
          <w:sz w:val="22"/>
        </w:rPr>
      </w:pPr>
    </w:p>
    <w:p w14:paraId="1F7C3754" w14:textId="7B634B48" w:rsidR="00916909" w:rsidRDefault="00916909" w:rsidP="00916909">
      <w:pPr>
        <w:rPr>
          <w:rFonts w:ascii="Times New Roman" w:hAnsi="Times New Roman" w:cs="Times New Roman"/>
          <w:sz w:val="22"/>
        </w:rPr>
      </w:pPr>
    </w:p>
    <w:p w14:paraId="2B4C0B15" w14:textId="1F51FD45" w:rsidR="00916909" w:rsidRDefault="00916909" w:rsidP="00916909">
      <w:pPr>
        <w:rPr>
          <w:rFonts w:ascii="Times New Roman" w:hAnsi="Times New Roman" w:cs="Times New Roman"/>
          <w:sz w:val="22"/>
        </w:rPr>
      </w:pPr>
    </w:p>
    <w:p w14:paraId="276E1556" w14:textId="453552D8" w:rsidR="00916909" w:rsidRDefault="00916909" w:rsidP="00916909">
      <w:pPr>
        <w:rPr>
          <w:rFonts w:ascii="Times New Roman" w:hAnsi="Times New Roman" w:cs="Times New Roman"/>
          <w:sz w:val="22"/>
        </w:rPr>
      </w:pPr>
    </w:p>
    <w:p w14:paraId="29B7F0B4" w14:textId="1099E0C4" w:rsidR="00916909" w:rsidRDefault="00916909" w:rsidP="00916909">
      <w:pPr>
        <w:rPr>
          <w:rFonts w:ascii="Times New Roman" w:hAnsi="Times New Roman" w:cs="Times New Roman"/>
          <w:sz w:val="22"/>
        </w:rPr>
      </w:pPr>
    </w:p>
    <w:p w14:paraId="7A507B98" w14:textId="7CA25F7D" w:rsidR="00916909" w:rsidRDefault="00916909" w:rsidP="00916909">
      <w:pPr>
        <w:rPr>
          <w:rFonts w:ascii="Times New Roman" w:hAnsi="Times New Roman" w:cs="Times New Roman"/>
          <w:sz w:val="22"/>
        </w:rPr>
      </w:pPr>
    </w:p>
    <w:p w14:paraId="7C36468D" w14:textId="493D9113" w:rsidR="00916909" w:rsidRDefault="00916909" w:rsidP="00916909">
      <w:pPr>
        <w:rPr>
          <w:rFonts w:ascii="Times New Roman" w:hAnsi="Times New Roman" w:cs="Times New Roman"/>
          <w:sz w:val="22"/>
        </w:rPr>
      </w:pPr>
    </w:p>
    <w:p w14:paraId="59F3577F" w14:textId="67709BEB" w:rsidR="00916909" w:rsidRDefault="00916909" w:rsidP="00916909">
      <w:pPr>
        <w:rPr>
          <w:rFonts w:ascii="Times New Roman" w:hAnsi="Times New Roman" w:cs="Times New Roman"/>
          <w:sz w:val="22"/>
        </w:rPr>
      </w:pPr>
    </w:p>
    <w:p w14:paraId="661A7F14" w14:textId="218A1402" w:rsidR="00916909" w:rsidRDefault="00916909" w:rsidP="00916909">
      <w:pPr>
        <w:rPr>
          <w:rFonts w:ascii="Times New Roman" w:hAnsi="Times New Roman" w:cs="Times New Roman"/>
          <w:sz w:val="22"/>
        </w:rPr>
      </w:pPr>
    </w:p>
    <w:p w14:paraId="492E603A" w14:textId="132E6033" w:rsidR="00916909" w:rsidRDefault="00916909" w:rsidP="00916909">
      <w:pPr>
        <w:rPr>
          <w:rFonts w:ascii="Times New Roman" w:hAnsi="Times New Roman" w:cs="Times New Roman"/>
          <w:sz w:val="22"/>
        </w:rPr>
      </w:pPr>
    </w:p>
    <w:p w14:paraId="752D30CF" w14:textId="61B65C73" w:rsidR="00916909" w:rsidRDefault="00916909" w:rsidP="00916909">
      <w:pPr>
        <w:rPr>
          <w:rFonts w:ascii="Times New Roman" w:hAnsi="Times New Roman" w:cs="Times New Roman"/>
          <w:sz w:val="22"/>
        </w:rPr>
      </w:pPr>
    </w:p>
    <w:p w14:paraId="2C058D4F" w14:textId="6C0AC7E5" w:rsidR="00916909" w:rsidRDefault="00916909" w:rsidP="00916909">
      <w:pPr>
        <w:rPr>
          <w:rFonts w:ascii="Times New Roman" w:hAnsi="Times New Roman" w:cs="Times New Roman"/>
          <w:sz w:val="22"/>
        </w:rPr>
      </w:pPr>
    </w:p>
    <w:p w14:paraId="74A37EDE" w14:textId="3F471365" w:rsidR="00916909" w:rsidRDefault="00916909" w:rsidP="00916909">
      <w:pPr>
        <w:rPr>
          <w:rFonts w:ascii="Times New Roman" w:hAnsi="Times New Roman" w:cs="Times New Roman"/>
          <w:sz w:val="22"/>
        </w:rPr>
      </w:pPr>
    </w:p>
    <w:p w14:paraId="24BFD033" w14:textId="6DA30B71" w:rsidR="00916909" w:rsidRDefault="00916909" w:rsidP="00916909">
      <w:pPr>
        <w:rPr>
          <w:rFonts w:ascii="Times New Roman" w:hAnsi="Times New Roman" w:cs="Times New Roman"/>
          <w:sz w:val="22"/>
        </w:rPr>
      </w:pPr>
    </w:p>
    <w:p w14:paraId="22FAE2DE" w14:textId="4A655238" w:rsidR="00916909" w:rsidRDefault="00916909" w:rsidP="00916909">
      <w:pPr>
        <w:rPr>
          <w:rFonts w:ascii="Times New Roman" w:hAnsi="Times New Roman" w:cs="Times New Roman"/>
          <w:sz w:val="22"/>
        </w:rPr>
      </w:pPr>
    </w:p>
    <w:p w14:paraId="2C0FFF6B" w14:textId="77777777" w:rsidR="00EB429F" w:rsidRDefault="00EB429F" w:rsidP="00916909">
      <w:pPr>
        <w:rPr>
          <w:rFonts w:ascii="Times New Roman" w:hAnsi="Times New Roman" w:cs="Times New Roman"/>
          <w:sz w:val="22"/>
        </w:rPr>
      </w:pPr>
    </w:p>
    <w:p w14:paraId="41A1487F" w14:textId="747E08AC" w:rsidR="00916909" w:rsidRPr="00404CF2" w:rsidRDefault="00916909" w:rsidP="00916909">
      <w:pPr>
        <w:rPr>
          <w:rFonts w:ascii="Times New Roman" w:hAnsi="Times New Roman" w:cs="Times New Roman"/>
          <w:szCs w:val="24"/>
        </w:rPr>
      </w:pPr>
      <w:r w:rsidRPr="00404CF2">
        <w:rPr>
          <w:rFonts w:ascii="Times New Roman" w:hAnsi="Times New Roman" w:cs="Times New Roman" w:hint="eastAsia"/>
          <w:szCs w:val="24"/>
        </w:rPr>
        <w:lastRenderedPageBreak/>
        <w:t>A</w:t>
      </w:r>
      <w:r w:rsidRPr="00404CF2">
        <w:rPr>
          <w:rFonts w:ascii="Times New Roman" w:hAnsi="Times New Roman" w:cs="Times New Roman"/>
          <w:szCs w:val="24"/>
        </w:rPr>
        <w:t>ppendix 2</w:t>
      </w:r>
    </w:p>
    <w:p w14:paraId="221FB548" w14:textId="77777777" w:rsidR="008D6A1C" w:rsidRPr="009621FF" w:rsidRDefault="008D6A1C" w:rsidP="00916909">
      <w:pPr>
        <w:rPr>
          <w:rFonts w:ascii="Times New Roman" w:hAnsi="Times New Roman" w:cs="Times New Roman"/>
          <w:b/>
          <w:szCs w:val="24"/>
        </w:rPr>
      </w:pPr>
    </w:p>
    <w:p w14:paraId="6714BFA9" w14:textId="17D936CB" w:rsidR="00997333" w:rsidRPr="00404CF2" w:rsidRDefault="007B3E8E" w:rsidP="00404CF2">
      <w:pPr>
        <w:jc w:val="center"/>
        <w:rPr>
          <w:rFonts w:ascii="Times New Roman" w:hAnsi="Times New Roman" w:cs="Times New Roman"/>
          <w:b/>
          <w:sz w:val="28"/>
          <w:szCs w:val="28"/>
        </w:rPr>
      </w:pPr>
      <w:r w:rsidRPr="00404CF2">
        <w:rPr>
          <w:rFonts w:ascii="Times New Roman" w:hAnsi="Times New Roman" w:cs="Times New Roman" w:hint="eastAsia"/>
          <w:b/>
          <w:sz w:val="28"/>
          <w:szCs w:val="28"/>
        </w:rPr>
        <w:t>D</w:t>
      </w:r>
      <w:r w:rsidRPr="00404CF2">
        <w:rPr>
          <w:rFonts w:ascii="Times New Roman" w:hAnsi="Times New Roman" w:cs="Times New Roman"/>
          <w:b/>
          <w:sz w:val="28"/>
          <w:szCs w:val="28"/>
        </w:rPr>
        <w:t>irections of</w:t>
      </w:r>
      <w:r w:rsidR="00A7255C" w:rsidRPr="00404CF2">
        <w:rPr>
          <w:rFonts w:ascii="Times New Roman" w:hAnsi="Times New Roman" w:cs="Times New Roman" w:hint="eastAsia"/>
          <w:b/>
          <w:sz w:val="28"/>
          <w:szCs w:val="28"/>
        </w:rPr>
        <w:t xml:space="preserve"> </w:t>
      </w:r>
      <w:r w:rsidR="00A7255C" w:rsidRPr="00404CF2">
        <w:rPr>
          <w:rFonts w:ascii="Times New Roman" w:hAnsi="Times New Roman" w:cs="Times New Roman"/>
          <w:b/>
          <w:sz w:val="28"/>
          <w:szCs w:val="28"/>
        </w:rPr>
        <w:t>filling in the</w:t>
      </w:r>
      <w:r w:rsidR="00CA5124" w:rsidRPr="00404CF2">
        <w:rPr>
          <w:rFonts w:ascii="Times New Roman" w:hAnsi="Times New Roman" w:cs="Times New Roman"/>
          <w:b/>
          <w:sz w:val="28"/>
          <w:szCs w:val="28"/>
        </w:rPr>
        <w:t xml:space="preserve"> form of </w:t>
      </w:r>
      <w:r w:rsidR="00D901DE" w:rsidRPr="00404CF2">
        <w:rPr>
          <w:rFonts w:ascii="Times New Roman" w:hAnsi="Times New Roman" w:cs="Times New Roman"/>
          <w:b/>
          <w:sz w:val="28"/>
          <w:szCs w:val="28"/>
        </w:rPr>
        <w:t xml:space="preserve">credits </w:t>
      </w:r>
      <w:r w:rsidR="00F02878" w:rsidRPr="00404CF2">
        <w:rPr>
          <w:rFonts w:ascii="Times New Roman" w:hAnsi="Times New Roman" w:cs="Times New Roman"/>
          <w:b/>
          <w:sz w:val="28"/>
          <w:szCs w:val="28"/>
        </w:rPr>
        <w:t>and courses exemption in master</w:t>
      </w:r>
      <w:r w:rsidR="00914E66" w:rsidRPr="00404CF2">
        <w:rPr>
          <w:rFonts w:ascii="Times New Roman" w:hAnsi="Times New Roman" w:cs="Times New Roman"/>
          <w:b/>
          <w:sz w:val="28"/>
          <w:szCs w:val="28"/>
        </w:rPr>
        <w:t>’s</w:t>
      </w:r>
      <w:r w:rsidR="00F02878" w:rsidRPr="00404CF2">
        <w:rPr>
          <w:rFonts w:ascii="Times New Roman" w:hAnsi="Times New Roman" w:cs="Times New Roman"/>
          <w:b/>
          <w:sz w:val="28"/>
          <w:szCs w:val="28"/>
        </w:rPr>
        <w:t xml:space="preserve"> degree</w:t>
      </w:r>
    </w:p>
    <w:p w14:paraId="0317DB46" w14:textId="4543B185" w:rsidR="00D363F2" w:rsidRDefault="00D363F2" w:rsidP="00997333">
      <w:pPr>
        <w:rPr>
          <w:rFonts w:ascii="Times New Roman" w:hAnsi="Times New Roman" w:cs="Times New Roman"/>
          <w:b/>
          <w:szCs w:val="24"/>
        </w:rPr>
      </w:pPr>
    </w:p>
    <w:p w14:paraId="3B864827" w14:textId="2626CBB0" w:rsidR="009E4435" w:rsidRPr="00CC7DD1" w:rsidRDefault="00CC3F6B" w:rsidP="009E7D57">
      <w:pPr>
        <w:pStyle w:val="a9"/>
        <w:numPr>
          <w:ilvl w:val="0"/>
          <w:numId w:val="15"/>
        </w:numPr>
        <w:ind w:leftChars="0"/>
        <w:rPr>
          <w:rFonts w:ascii="Times New Roman" w:hAnsi="Times New Roman" w:cs="Times New Roman"/>
          <w:szCs w:val="24"/>
        </w:rPr>
      </w:pPr>
      <w:r w:rsidRPr="00CC7DD1">
        <w:rPr>
          <w:rFonts w:ascii="Times New Roman" w:hAnsi="Times New Roman" w:cs="Times New Roman"/>
          <w:szCs w:val="24"/>
        </w:rPr>
        <w:t>The definition of “</w:t>
      </w:r>
      <w:r w:rsidR="007F19BE" w:rsidRPr="00CC7DD1">
        <w:rPr>
          <w:rFonts w:ascii="Times New Roman" w:hAnsi="Times New Roman" w:cs="Times New Roman"/>
          <w:szCs w:val="24"/>
        </w:rPr>
        <w:t>Credits Exemption”</w:t>
      </w:r>
      <w:r w:rsidR="00404CF2">
        <w:rPr>
          <w:rFonts w:ascii="Times New Roman" w:hAnsi="Times New Roman" w:cs="Times New Roman"/>
          <w:szCs w:val="24"/>
        </w:rPr>
        <w:t>;</w:t>
      </w:r>
      <w:r w:rsidRPr="00CC7DD1">
        <w:rPr>
          <w:rFonts w:ascii="Times New Roman" w:hAnsi="Times New Roman" w:cs="Times New Roman"/>
          <w:szCs w:val="24"/>
        </w:rPr>
        <w:t xml:space="preserve"> </w:t>
      </w:r>
      <w:r w:rsidR="00404CF2">
        <w:rPr>
          <w:rFonts w:ascii="Times New Roman" w:hAnsi="Times New Roman" w:cs="Times New Roman"/>
          <w:szCs w:val="24"/>
        </w:rPr>
        <w:t>t</w:t>
      </w:r>
      <w:r w:rsidR="00670183" w:rsidRPr="00CC7DD1">
        <w:rPr>
          <w:rFonts w:ascii="Times New Roman" w:hAnsi="Times New Roman" w:cs="Times New Roman"/>
          <w:szCs w:val="24"/>
        </w:rPr>
        <w:t>he</w:t>
      </w:r>
      <w:r w:rsidR="007F19BE" w:rsidRPr="00CC7DD1">
        <w:rPr>
          <w:rFonts w:ascii="Times New Roman" w:hAnsi="Times New Roman" w:cs="Times New Roman"/>
          <w:szCs w:val="24"/>
        </w:rPr>
        <w:t xml:space="preserve"> courses and credits you have taken before </w:t>
      </w:r>
      <w:r w:rsidR="00AB7984" w:rsidRPr="00CC7DD1">
        <w:rPr>
          <w:rFonts w:ascii="Times New Roman" w:hAnsi="Times New Roman" w:cs="Times New Roman"/>
          <w:szCs w:val="24"/>
        </w:rPr>
        <w:t>are acknowledged by school</w:t>
      </w:r>
      <w:r w:rsidR="00FB3B7E" w:rsidRPr="00CC7DD1">
        <w:rPr>
          <w:rFonts w:ascii="Times New Roman" w:hAnsi="Times New Roman" w:cs="Times New Roman"/>
          <w:szCs w:val="24"/>
        </w:rPr>
        <w:t xml:space="preserve">, and the credits can be </w:t>
      </w:r>
      <w:r w:rsidR="00A14DBD" w:rsidRPr="00CC7DD1">
        <w:rPr>
          <w:rFonts w:ascii="Times New Roman" w:hAnsi="Times New Roman" w:cs="Times New Roman"/>
          <w:szCs w:val="24"/>
        </w:rPr>
        <w:t>exempted from the graduation requirements.</w:t>
      </w:r>
      <w:r w:rsidR="00A709CB" w:rsidRPr="00CC7DD1">
        <w:rPr>
          <w:rFonts w:ascii="Times New Roman" w:hAnsi="Times New Roman" w:cs="Times New Roman"/>
          <w:szCs w:val="24"/>
        </w:rPr>
        <w:t xml:space="preserve"> (</w:t>
      </w:r>
      <w:r w:rsidR="00ED2B33" w:rsidRPr="00CC7DD1">
        <w:rPr>
          <w:rFonts w:ascii="Times New Roman" w:hAnsi="Times New Roman" w:cs="Times New Roman"/>
          <w:szCs w:val="24"/>
        </w:rPr>
        <w:t>Follow the rules in your departments is needed)</w:t>
      </w:r>
    </w:p>
    <w:p w14:paraId="1FCE0373" w14:textId="3E661A03" w:rsidR="00BD746F" w:rsidRPr="00CC7DD1" w:rsidRDefault="00CC3F6B" w:rsidP="009E7D57">
      <w:pPr>
        <w:pStyle w:val="a9"/>
        <w:numPr>
          <w:ilvl w:val="0"/>
          <w:numId w:val="15"/>
        </w:numPr>
        <w:ind w:leftChars="0"/>
        <w:rPr>
          <w:rFonts w:ascii="Times New Roman" w:hAnsi="Times New Roman" w:cs="Times New Roman"/>
          <w:szCs w:val="24"/>
        </w:rPr>
      </w:pPr>
      <w:r w:rsidRPr="00CC7DD1">
        <w:rPr>
          <w:rFonts w:ascii="Times New Roman" w:hAnsi="Times New Roman" w:cs="Times New Roman"/>
          <w:szCs w:val="24"/>
        </w:rPr>
        <w:t xml:space="preserve">The definition of </w:t>
      </w:r>
      <w:r w:rsidR="00404CF2">
        <w:rPr>
          <w:rFonts w:ascii="Times New Roman" w:hAnsi="Times New Roman" w:cs="Times New Roman"/>
          <w:szCs w:val="24"/>
        </w:rPr>
        <w:t>“Courses Exemption”;</w:t>
      </w:r>
      <w:r w:rsidR="00CD74E2" w:rsidRPr="00CC7DD1">
        <w:rPr>
          <w:rFonts w:ascii="Times New Roman" w:hAnsi="Times New Roman" w:cs="Times New Roman"/>
          <w:szCs w:val="24"/>
        </w:rPr>
        <w:t xml:space="preserve"> </w:t>
      </w:r>
      <w:r w:rsidR="00404CF2">
        <w:rPr>
          <w:rFonts w:ascii="Times New Roman" w:hAnsi="Times New Roman" w:cs="Times New Roman"/>
          <w:szCs w:val="24"/>
        </w:rPr>
        <w:t>t</w:t>
      </w:r>
      <w:r w:rsidR="00BD746F" w:rsidRPr="00CC7DD1">
        <w:rPr>
          <w:rFonts w:ascii="Times New Roman" w:hAnsi="Times New Roman" w:cs="Times New Roman"/>
          <w:szCs w:val="24"/>
        </w:rPr>
        <w:t>he scope of “courses exemption” include basic management courses. Students can apply for related business management courses exemption with excellent grades in college</w:t>
      </w:r>
      <w:r w:rsidR="004C06FC" w:rsidRPr="00CC7DD1">
        <w:rPr>
          <w:rFonts w:ascii="Times New Roman" w:hAnsi="Times New Roman" w:cs="Times New Roman"/>
          <w:szCs w:val="24"/>
        </w:rPr>
        <w:t xml:space="preserve"> </w:t>
      </w:r>
      <w:r w:rsidR="00CA4595" w:rsidRPr="00CC7DD1">
        <w:rPr>
          <w:rFonts w:ascii="Times New Roman" w:hAnsi="Times New Roman" w:cs="Times New Roman"/>
          <w:szCs w:val="24"/>
        </w:rPr>
        <w:t>but the credits do not count as graduation requirements</w:t>
      </w:r>
      <w:r w:rsidR="00075E2E" w:rsidRPr="00CC7DD1">
        <w:rPr>
          <w:rFonts w:ascii="Times New Roman" w:hAnsi="Times New Roman" w:cs="Times New Roman"/>
          <w:szCs w:val="24"/>
        </w:rPr>
        <w:t xml:space="preserve"> that it is necessary to </w:t>
      </w:r>
      <w:r w:rsidR="00E41805" w:rsidRPr="00CC7DD1">
        <w:rPr>
          <w:rFonts w:ascii="Times New Roman" w:hAnsi="Times New Roman" w:cs="Times New Roman"/>
          <w:szCs w:val="24"/>
        </w:rPr>
        <w:t>earn credits from other courses.</w:t>
      </w:r>
    </w:p>
    <w:p w14:paraId="7852E953" w14:textId="689FBF95" w:rsidR="00BD746F" w:rsidRPr="00CC7DD1" w:rsidRDefault="000952CA" w:rsidP="009E7D57">
      <w:pPr>
        <w:pStyle w:val="a9"/>
        <w:numPr>
          <w:ilvl w:val="0"/>
          <w:numId w:val="15"/>
        </w:numPr>
        <w:ind w:leftChars="0"/>
        <w:rPr>
          <w:rFonts w:ascii="Times New Roman" w:hAnsi="Times New Roman" w:cs="Times New Roman"/>
          <w:szCs w:val="24"/>
        </w:rPr>
      </w:pPr>
      <w:r w:rsidRPr="00CC7DD1">
        <w:rPr>
          <w:rFonts w:ascii="Times New Roman" w:hAnsi="Times New Roman" w:cs="Times New Roman" w:hint="eastAsia"/>
          <w:szCs w:val="24"/>
        </w:rPr>
        <w:t>P</w:t>
      </w:r>
      <w:r w:rsidRPr="00CC7DD1">
        <w:rPr>
          <w:rFonts w:ascii="Times New Roman" w:hAnsi="Times New Roman" w:cs="Times New Roman"/>
          <w:szCs w:val="24"/>
        </w:rPr>
        <w:t xml:space="preserve">lease </w:t>
      </w:r>
      <w:r w:rsidR="006F79F1" w:rsidRPr="00CC7DD1">
        <w:rPr>
          <w:rFonts w:ascii="Times New Roman" w:hAnsi="Times New Roman" w:cs="Times New Roman"/>
          <w:szCs w:val="24"/>
        </w:rPr>
        <w:t xml:space="preserve">attach </w:t>
      </w:r>
      <w:r w:rsidR="001F73FF" w:rsidRPr="00CC7DD1">
        <w:rPr>
          <w:rFonts w:ascii="Times New Roman" w:hAnsi="Times New Roman" w:cs="Times New Roman"/>
          <w:szCs w:val="24"/>
        </w:rPr>
        <w:t xml:space="preserve">the </w:t>
      </w:r>
      <w:r w:rsidR="00B31D11" w:rsidRPr="00CC7DD1">
        <w:rPr>
          <w:rFonts w:ascii="Times New Roman" w:hAnsi="Times New Roman" w:cs="Times New Roman"/>
          <w:szCs w:val="24"/>
        </w:rPr>
        <w:t xml:space="preserve">original </w:t>
      </w:r>
      <w:r w:rsidR="002B065D" w:rsidRPr="00CC7DD1">
        <w:rPr>
          <w:rFonts w:ascii="Times New Roman" w:hAnsi="Times New Roman" w:cs="Times New Roman"/>
          <w:szCs w:val="24"/>
        </w:rPr>
        <w:t>transcript for all semester</w:t>
      </w:r>
      <w:r w:rsidR="00404CF2">
        <w:rPr>
          <w:rFonts w:ascii="Times New Roman" w:hAnsi="Times New Roman" w:cs="Times New Roman"/>
          <w:szCs w:val="24"/>
        </w:rPr>
        <w:t xml:space="preserve"> respectively </w:t>
      </w:r>
      <w:r w:rsidR="00A72D6A" w:rsidRPr="00CC7DD1">
        <w:rPr>
          <w:rFonts w:ascii="Times New Roman" w:hAnsi="Times New Roman" w:cs="Times New Roman"/>
          <w:szCs w:val="24"/>
        </w:rPr>
        <w:t>(</w:t>
      </w:r>
      <w:r w:rsidR="00513B90" w:rsidRPr="00CC7DD1">
        <w:rPr>
          <w:rFonts w:ascii="Times New Roman" w:hAnsi="Times New Roman" w:cs="Times New Roman"/>
          <w:szCs w:val="24"/>
        </w:rPr>
        <w:t>separating the documents between credits and courses).</w:t>
      </w:r>
    </w:p>
    <w:p w14:paraId="0F6D95EB" w14:textId="233FD7FB" w:rsidR="00513B90" w:rsidRPr="00CC7DD1" w:rsidRDefault="00513B90" w:rsidP="009E7D57">
      <w:pPr>
        <w:pStyle w:val="a9"/>
        <w:numPr>
          <w:ilvl w:val="0"/>
          <w:numId w:val="15"/>
        </w:numPr>
        <w:ind w:leftChars="0"/>
        <w:rPr>
          <w:rFonts w:ascii="Times New Roman" w:hAnsi="Times New Roman" w:cs="Times New Roman"/>
          <w:szCs w:val="24"/>
        </w:rPr>
      </w:pPr>
      <w:r w:rsidRPr="00CC7DD1">
        <w:rPr>
          <w:rFonts w:ascii="Times New Roman" w:hAnsi="Times New Roman" w:cs="Times New Roman" w:hint="eastAsia"/>
          <w:szCs w:val="24"/>
        </w:rPr>
        <w:t>P</w:t>
      </w:r>
      <w:r w:rsidRPr="00CC7DD1">
        <w:rPr>
          <w:rFonts w:ascii="Times New Roman" w:hAnsi="Times New Roman" w:cs="Times New Roman"/>
          <w:szCs w:val="24"/>
        </w:rPr>
        <w:t>lease highlight the subjects you want to exempt.</w:t>
      </w:r>
    </w:p>
    <w:p w14:paraId="634D7194" w14:textId="0DA118AA" w:rsidR="00513B90" w:rsidRPr="00CC7DD1" w:rsidRDefault="00780DB7" w:rsidP="009E7D57">
      <w:pPr>
        <w:pStyle w:val="a9"/>
        <w:numPr>
          <w:ilvl w:val="0"/>
          <w:numId w:val="15"/>
        </w:numPr>
        <w:ind w:leftChars="0"/>
        <w:rPr>
          <w:rFonts w:ascii="Times New Roman" w:hAnsi="Times New Roman" w:cs="Times New Roman"/>
          <w:szCs w:val="24"/>
        </w:rPr>
      </w:pPr>
      <w:r w:rsidRPr="00CC7DD1">
        <w:rPr>
          <w:rFonts w:ascii="Times New Roman" w:hAnsi="Times New Roman" w:cs="Times New Roman" w:hint="eastAsia"/>
          <w:szCs w:val="24"/>
        </w:rPr>
        <w:t>I</w:t>
      </w:r>
      <w:r w:rsidRPr="00CC7DD1">
        <w:rPr>
          <w:rFonts w:ascii="Times New Roman" w:hAnsi="Times New Roman" w:cs="Times New Roman"/>
          <w:szCs w:val="24"/>
        </w:rPr>
        <w:t xml:space="preserve">f </w:t>
      </w:r>
      <w:r w:rsidR="0004015B" w:rsidRPr="00CC7DD1">
        <w:rPr>
          <w:rFonts w:ascii="Times New Roman" w:hAnsi="Times New Roman" w:cs="Times New Roman"/>
          <w:szCs w:val="24"/>
        </w:rPr>
        <w:t xml:space="preserve">the transcript cannot show the subjects you apply for exemption belong </w:t>
      </w:r>
      <w:r w:rsidR="00C7561B" w:rsidRPr="00CC7DD1">
        <w:rPr>
          <w:rFonts w:ascii="Times New Roman" w:hAnsi="Times New Roman" w:cs="Times New Roman"/>
          <w:szCs w:val="24"/>
        </w:rPr>
        <w:t>to the</w:t>
      </w:r>
      <w:r w:rsidR="0004015B" w:rsidRPr="00CC7DD1">
        <w:rPr>
          <w:rFonts w:ascii="Times New Roman" w:hAnsi="Times New Roman" w:cs="Times New Roman"/>
          <w:szCs w:val="24"/>
        </w:rPr>
        <w:t xml:space="preserve"> credits</w:t>
      </w:r>
      <w:r w:rsidR="006A59D3" w:rsidRPr="00CC7DD1">
        <w:rPr>
          <w:rFonts w:ascii="Times New Roman" w:hAnsi="Times New Roman" w:cs="Times New Roman"/>
          <w:szCs w:val="24"/>
        </w:rPr>
        <w:t xml:space="preserve"> from master’s degree, </w:t>
      </w:r>
      <w:r w:rsidR="0021045A" w:rsidRPr="00CC7DD1">
        <w:rPr>
          <w:rFonts w:ascii="Times New Roman" w:hAnsi="Times New Roman" w:cs="Times New Roman"/>
          <w:szCs w:val="24"/>
        </w:rPr>
        <w:t xml:space="preserve">you should take </w:t>
      </w:r>
      <w:r w:rsidR="003627CA" w:rsidRPr="00CC7DD1">
        <w:rPr>
          <w:rFonts w:ascii="Times New Roman" w:hAnsi="Times New Roman" w:cs="Times New Roman"/>
          <w:szCs w:val="24"/>
        </w:rPr>
        <w:t xml:space="preserve">attachments </w:t>
      </w:r>
      <w:r w:rsidR="0021045A" w:rsidRPr="00CC7DD1">
        <w:rPr>
          <w:rFonts w:ascii="Times New Roman" w:hAnsi="Times New Roman" w:cs="Times New Roman"/>
          <w:szCs w:val="24"/>
        </w:rPr>
        <w:t>of</w:t>
      </w:r>
      <w:r w:rsidR="00151FAF" w:rsidRPr="00CC7DD1">
        <w:rPr>
          <w:rFonts w:ascii="Times New Roman" w:hAnsi="Times New Roman" w:cs="Times New Roman"/>
          <w:szCs w:val="24"/>
        </w:rPr>
        <w:t xml:space="preserve"> the “</w:t>
      </w:r>
      <w:r w:rsidR="0091797D" w:rsidRPr="00CC7DD1">
        <w:rPr>
          <w:rFonts w:ascii="Times New Roman" w:hAnsi="Times New Roman" w:cs="Times New Roman"/>
          <w:szCs w:val="24"/>
        </w:rPr>
        <w:t xml:space="preserve">Application </w:t>
      </w:r>
      <w:r w:rsidR="0067340F" w:rsidRPr="00CC7DD1">
        <w:rPr>
          <w:rFonts w:ascii="Times New Roman" w:hAnsi="Times New Roman" w:cs="Times New Roman"/>
          <w:szCs w:val="24"/>
        </w:rPr>
        <w:t>D</w:t>
      </w:r>
      <w:r w:rsidR="00C7561B" w:rsidRPr="00CC7DD1">
        <w:rPr>
          <w:rFonts w:ascii="Times New Roman" w:hAnsi="Times New Roman" w:cs="Times New Roman"/>
          <w:szCs w:val="24"/>
        </w:rPr>
        <w:t>emonstration</w:t>
      </w:r>
      <w:r w:rsidR="00070075" w:rsidRPr="00CC7DD1">
        <w:rPr>
          <w:rFonts w:ascii="Times New Roman" w:hAnsi="Times New Roman" w:cs="Times New Roman"/>
          <w:szCs w:val="24"/>
        </w:rPr>
        <w:t xml:space="preserve"> </w:t>
      </w:r>
      <w:r w:rsidR="007918FD" w:rsidRPr="00CC7DD1">
        <w:rPr>
          <w:rFonts w:ascii="Times New Roman" w:hAnsi="Times New Roman" w:cs="Times New Roman"/>
          <w:szCs w:val="24"/>
        </w:rPr>
        <w:t xml:space="preserve">of </w:t>
      </w:r>
      <w:r w:rsidR="00315A5E" w:rsidRPr="00CC7DD1">
        <w:rPr>
          <w:rFonts w:ascii="Times New Roman" w:hAnsi="Times New Roman" w:cs="Times New Roman"/>
          <w:szCs w:val="24"/>
        </w:rPr>
        <w:t xml:space="preserve">NSYSU </w:t>
      </w:r>
      <w:r w:rsidR="007918FD" w:rsidRPr="00CC7DD1">
        <w:rPr>
          <w:rFonts w:ascii="Times New Roman" w:hAnsi="Times New Roman" w:cs="Times New Roman"/>
          <w:szCs w:val="24"/>
        </w:rPr>
        <w:t>Credits Exemption</w:t>
      </w:r>
      <w:r w:rsidR="00E71DA9" w:rsidRPr="00CC7DD1">
        <w:rPr>
          <w:rFonts w:ascii="Times New Roman" w:hAnsi="Times New Roman" w:cs="Times New Roman"/>
          <w:szCs w:val="24"/>
        </w:rPr>
        <w:t>”</w:t>
      </w:r>
      <w:r w:rsidR="002C4F90">
        <w:rPr>
          <w:rFonts w:ascii="Times New Roman" w:hAnsi="Times New Roman" w:cs="Times New Roman"/>
          <w:szCs w:val="24"/>
        </w:rPr>
        <w:t xml:space="preserve"> as follow</w:t>
      </w:r>
      <w:r w:rsidR="00211B28" w:rsidRPr="00CC7DD1">
        <w:rPr>
          <w:rFonts w:ascii="Times New Roman" w:hAnsi="Times New Roman" w:cs="Times New Roman"/>
          <w:szCs w:val="24"/>
        </w:rPr>
        <w:t>.</w:t>
      </w:r>
    </w:p>
    <w:p w14:paraId="0474094C" w14:textId="10770AEF" w:rsidR="00821D80" w:rsidRPr="00CC7DD1" w:rsidRDefault="00DB7BC5" w:rsidP="009E7D57">
      <w:pPr>
        <w:pStyle w:val="a9"/>
        <w:numPr>
          <w:ilvl w:val="0"/>
          <w:numId w:val="15"/>
        </w:numPr>
        <w:ind w:leftChars="0"/>
        <w:rPr>
          <w:rFonts w:ascii="Times New Roman" w:hAnsi="Times New Roman" w:cs="Times New Roman"/>
          <w:szCs w:val="24"/>
        </w:rPr>
      </w:pPr>
      <w:r w:rsidRPr="00CC7DD1">
        <w:rPr>
          <w:rFonts w:ascii="Times New Roman" w:hAnsi="Times New Roman" w:cs="Times New Roman" w:hint="eastAsia"/>
          <w:szCs w:val="24"/>
        </w:rPr>
        <w:t>S</w:t>
      </w:r>
      <w:r w:rsidR="00CC7DD1" w:rsidRPr="00CC7DD1">
        <w:rPr>
          <w:rFonts w:ascii="Times New Roman" w:hAnsi="Times New Roman" w:cs="Times New Roman"/>
          <w:szCs w:val="24"/>
        </w:rPr>
        <w:t>tudents need to sign</w:t>
      </w:r>
      <w:r w:rsidRPr="00CC7DD1">
        <w:rPr>
          <w:rFonts w:ascii="Times New Roman" w:hAnsi="Times New Roman" w:cs="Times New Roman"/>
          <w:szCs w:val="24"/>
        </w:rPr>
        <w:t xml:space="preserve"> </w:t>
      </w:r>
      <w:r w:rsidR="00094729" w:rsidRPr="00CC7DD1">
        <w:rPr>
          <w:rFonts w:ascii="Times New Roman" w:hAnsi="Times New Roman" w:cs="Times New Roman"/>
          <w:szCs w:val="24"/>
        </w:rPr>
        <w:t>or stamp</w:t>
      </w:r>
      <w:r w:rsidR="00576BCB" w:rsidRPr="00CC7DD1">
        <w:rPr>
          <w:rFonts w:ascii="Times New Roman" w:hAnsi="Times New Roman" w:cs="Times New Roman"/>
          <w:szCs w:val="24"/>
        </w:rPr>
        <w:t xml:space="preserve"> the name</w:t>
      </w:r>
      <w:r w:rsidR="0010606A" w:rsidRPr="00CC7DD1">
        <w:rPr>
          <w:rFonts w:ascii="Times New Roman" w:hAnsi="Times New Roman" w:cs="Times New Roman"/>
          <w:szCs w:val="24"/>
        </w:rPr>
        <w:t xml:space="preserve"> on </w:t>
      </w:r>
      <w:r w:rsidR="00576BCB" w:rsidRPr="00CC7DD1">
        <w:rPr>
          <w:rFonts w:ascii="Times New Roman" w:hAnsi="Times New Roman" w:cs="Times New Roman"/>
          <w:szCs w:val="24"/>
        </w:rPr>
        <w:t xml:space="preserve">the form if </w:t>
      </w:r>
      <w:r w:rsidR="00C24028" w:rsidRPr="00CC7DD1">
        <w:rPr>
          <w:rFonts w:ascii="Times New Roman" w:hAnsi="Times New Roman" w:cs="Times New Roman"/>
          <w:szCs w:val="24"/>
        </w:rPr>
        <w:t>altering.</w:t>
      </w:r>
    </w:p>
    <w:p w14:paraId="65A9C037" w14:textId="059C6126" w:rsidR="00C24028" w:rsidRPr="00CC7DD1" w:rsidRDefault="00C57F08" w:rsidP="009E7D57">
      <w:pPr>
        <w:pStyle w:val="a9"/>
        <w:numPr>
          <w:ilvl w:val="0"/>
          <w:numId w:val="15"/>
        </w:numPr>
        <w:ind w:leftChars="0"/>
        <w:rPr>
          <w:rFonts w:ascii="Times New Roman" w:hAnsi="Times New Roman" w:cs="Times New Roman"/>
          <w:szCs w:val="24"/>
        </w:rPr>
      </w:pPr>
      <w:r w:rsidRPr="00CC7DD1">
        <w:rPr>
          <w:rFonts w:ascii="Times New Roman" w:hAnsi="Times New Roman" w:cs="Times New Roman" w:hint="eastAsia"/>
          <w:szCs w:val="24"/>
        </w:rPr>
        <w:t>T</w:t>
      </w:r>
      <w:r w:rsidRPr="00CC7DD1">
        <w:rPr>
          <w:rFonts w:ascii="Times New Roman" w:hAnsi="Times New Roman" w:cs="Times New Roman"/>
          <w:szCs w:val="24"/>
        </w:rPr>
        <w:t>he applicants need to sign his or her name on the application form.</w:t>
      </w:r>
    </w:p>
    <w:p w14:paraId="5B47A56D" w14:textId="1D089CF8" w:rsidR="00C57F08" w:rsidRPr="00CC7DD1" w:rsidRDefault="00C57F08" w:rsidP="009E7D57">
      <w:pPr>
        <w:pStyle w:val="a9"/>
        <w:numPr>
          <w:ilvl w:val="0"/>
          <w:numId w:val="15"/>
        </w:numPr>
        <w:ind w:leftChars="0"/>
        <w:rPr>
          <w:rFonts w:ascii="Times New Roman" w:hAnsi="Times New Roman" w:cs="Times New Roman"/>
          <w:szCs w:val="24"/>
        </w:rPr>
      </w:pPr>
      <w:r w:rsidRPr="00CC7DD1">
        <w:rPr>
          <w:rFonts w:ascii="Times New Roman" w:hAnsi="Times New Roman" w:cs="Times New Roman" w:hint="eastAsia"/>
          <w:szCs w:val="24"/>
        </w:rPr>
        <w:t>P</w:t>
      </w:r>
      <w:r w:rsidRPr="00CC7DD1">
        <w:rPr>
          <w:rFonts w:ascii="Times New Roman" w:hAnsi="Times New Roman" w:cs="Times New Roman"/>
          <w:szCs w:val="24"/>
        </w:rPr>
        <w:t>lease remember to fill in the courses’ number (please look up the website of the department</w:t>
      </w:r>
      <w:r w:rsidR="006C5688" w:rsidRPr="00CC7DD1">
        <w:rPr>
          <w:rFonts w:ascii="Times New Roman" w:hAnsi="Times New Roman" w:cs="Times New Roman"/>
          <w:szCs w:val="24"/>
        </w:rPr>
        <w:t>).</w:t>
      </w:r>
    </w:p>
    <w:p w14:paraId="6E7A9C00" w14:textId="4F83B485" w:rsidR="006C5688" w:rsidRPr="00CC7DD1" w:rsidRDefault="006B4979" w:rsidP="009E7D57">
      <w:pPr>
        <w:pStyle w:val="a9"/>
        <w:numPr>
          <w:ilvl w:val="0"/>
          <w:numId w:val="15"/>
        </w:numPr>
        <w:ind w:leftChars="0"/>
        <w:rPr>
          <w:rFonts w:ascii="Times New Roman" w:hAnsi="Times New Roman" w:cs="Times New Roman"/>
          <w:szCs w:val="24"/>
        </w:rPr>
      </w:pPr>
      <w:r w:rsidRPr="00CC7DD1">
        <w:rPr>
          <w:rFonts w:ascii="Times New Roman" w:hAnsi="Times New Roman" w:cs="Times New Roman" w:hint="eastAsia"/>
          <w:szCs w:val="24"/>
        </w:rPr>
        <w:t>T</w:t>
      </w:r>
      <w:r w:rsidRPr="00CC7DD1">
        <w:rPr>
          <w:rFonts w:ascii="Times New Roman" w:hAnsi="Times New Roman" w:cs="Times New Roman"/>
          <w:szCs w:val="24"/>
        </w:rPr>
        <w:t>he president of the class should hand in the</w:t>
      </w:r>
      <w:r w:rsidR="00C66AE8" w:rsidRPr="00CC7DD1">
        <w:rPr>
          <w:rFonts w:ascii="Times New Roman" w:hAnsi="Times New Roman" w:cs="Times New Roman"/>
          <w:szCs w:val="24"/>
        </w:rPr>
        <w:t xml:space="preserve"> documents after collect the </w:t>
      </w:r>
      <w:r w:rsidR="003A37F4" w:rsidRPr="00CC7DD1">
        <w:rPr>
          <w:rFonts w:ascii="Times New Roman" w:hAnsi="Times New Roman" w:cs="Times New Roman"/>
          <w:szCs w:val="24"/>
        </w:rPr>
        <w:t xml:space="preserve">documents of </w:t>
      </w:r>
      <w:r w:rsidR="00C66AE8" w:rsidRPr="00CC7DD1">
        <w:rPr>
          <w:rFonts w:ascii="Times New Roman" w:hAnsi="Times New Roman" w:cs="Times New Roman"/>
          <w:szCs w:val="24"/>
        </w:rPr>
        <w:t>credits exemption and course exemption</w:t>
      </w:r>
      <w:r w:rsidR="003A37F4" w:rsidRPr="00CC7DD1">
        <w:rPr>
          <w:rFonts w:ascii="Times New Roman" w:hAnsi="Times New Roman" w:cs="Times New Roman"/>
          <w:szCs w:val="24"/>
        </w:rPr>
        <w:t xml:space="preserve"> respectively before deadline.</w:t>
      </w:r>
    </w:p>
    <w:p w14:paraId="0AB14110" w14:textId="0DACAD24" w:rsidR="00DD3906" w:rsidRDefault="00DD3906" w:rsidP="00DD3906">
      <w:pPr>
        <w:rPr>
          <w:rFonts w:ascii="Times New Roman" w:hAnsi="Times New Roman" w:cs="Times New Roman"/>
          <w:sz w:val="22"/>
        </w:rPr>
      </w:pPr>
    </w:p>
    <w:p w14:paraId="347AEA83" w14:textId="6A83726A" w:rsidR="00DD3906" w:rsidRDefault="00DD3906" w:rsidP="00DD3906">
      <w:pPr>
        <w:rPr>
          <w:rFonts w:ascii="Times New Roman" w:hAnsi="Times New Roman" w:cs="Times New Roman"/>
          <w:sz w:val="22"/>
        </w:rPr>
      </w:pPr>
    </w:p>
    <w:p w14:paraId="4FC929A5" w14:textId="734F7050" w:rsidR="00DD3906" w:rsidRDefault="00DD3906" w:rsidP="00DD3906">
      <w:pPr>
        <w:rPr>
          <w:rFonts w:ascii="Times New Roman" w:hAnsi="Times New Roman" w:cs="Times New Roman"/>
          <w:sz w:val="22"/>
        </w:rPr>
      </w:pPr>
    </w:p>
    <w:p w14:paraId="499490F1" w14:textId="63894C55" w:rsidR="00DD3906" w:rsidRDefault="00DD3906" w:rsidP="00DD3906">
      <w:pPr>
        <w:rPr>
          <w:rFonts w:ascii="Times New Roman" w:hAnsi="Times New Roman" w:cs="Times New Roman"/>
          <w:sz w:val="22"/>
        </w:rPr>
      </w:pPr>
    </w:p>
    <w:p w14:paraId="25425077" w14:textId="7C15BB2B" w:rsidR="00DD3906" w:rsidRDefault="00DD3906" w:rsidP="00DD3906">
      <w:pPr>
        <w:rPr>
          <w:rFonts w:ascii="Times New Roman" w:hAnsi="Times New Roman" w:cs="Times New Roman"/>
          <w:sz w:val="22"/>
        </w:rPr>
      </w:pPr>
    </w:p>
    <w:p w14:paraId="68BA6DEF" w14:textId="531859D7" w:rsidR="00DD3906" w:rsidRDefault="00DD3906" w:rsidP="00DD3906">
      <w:pPr>
        <w:rPr>
          <w:rFonts w:ascii="Times New Roman" w:hAnsi="Times New Roman" w:cs="Times New Roman"/>
          <w:sz w:val="22"/>
        </w:rPr>
      </w:pPr>
    </w:p>
    <w:p w14:paraId="683B7C26" w14:textId="4D169EFC" w:rsidR="00DD3906" w:rsidRDefault="00DD3906" w:rsidP="00DD3906">
      <w:pPr>
        <w:rPr>
          <w:rFonts w:ascii="Times New Roman" w:hAnsi="Times New Roman" w:cs="Times New Roman"/>
          <w:sz w:val="22"/>
        </w:rPr>
      </w:pPr>
    </w:p>
    <w:p w14:paraId="77DE19F0" w14:textId="1E95F7B6" w:rsidR="00DD3906" w:rsidRDefault="00DD3906" w:rsidP="00DD3906">
      <w:pPr>
        <w:rPr>
          <w:rFonts w:ascii="Times New Roman" w:hAnsi="Times New Roman" w:cs="Times New Roman"/>
          <w:sz w:val="22"/>
        </w:rPr>
      </w:pPr>
    </w:p>
    <w:p w14:paraId="7A4CCDC4" w14:textId="6F7ED16F" w:rsidR="00DD3906" w:rsidRDefault="00DD3906" w:rsidP="00DD3906">
      <w:pPr>
        <w:rPr>
          <w:rFonts w:ascii="Times New Roman" w:hAnsi="Times New Roman" w:cs="Times New Roman"/>
          <w:sz w:val="22"/>
        </w:rPr>
      </w:pPr>
    </w:p>
    <w:p w14:paraId="783BE78E" w14:textId="77777777" w:rsidR="002C4F90" w:rsidRDefault="002C4F90" w:rsidP="00DD3906">
      <w:pPr>
        <w:rPr>
          <w:rFonts w:ascii="Times New Roman" w:hAnsi="Times New Roman" w:cs="Times New Roman"/>
          <w:sz w:val="22"/>
        </w:rPr>
      </w:pPr>
    </w:p>
    <w:p w14:paraId="6F358BA1" w14:textId="743A8683" w:rsidR="00DD3906" w:rsidRDefault="00DD3906" w:rsidP="00DD3906">
      <w:pPr>
        <w:rPr>
          <w:rFonts w:ascii="Times New Roman" w:hAnsi="Times New Roman" w:cs="Times New Roman"/>
          <w:sz w:val="22"/>
        </w:rPr>
      </w:pPr>
    </w:p>
    <w:p w14:paraId="41ED4EDA" w14:textId="3FF78902" w:rsidR="00EF0CC4" w:rsidRDefault="00EF0CC4" w:rsidP="00DD3906">
      <w:pPr>
        <w:rPr>
          <w:rFonts w:ascii="Times New Roman" w:hAnsi="Times New Roman" w:cs="Times New Roman"/>
          <w:sz w:val="22"/>
        </w:rPr>
      </w:pPr>
    </w:p>
    <w:p w14:paraId="16517F3A" w14:textId="66FB7D04" w:rsidR="007653E8" w:rsidRPr="002C4F90" w:rsidRDefault="007653E8" w:rsidP="007653E8">
      <w:pPr>
        <w:rPr>
          <w:rFonts w:ascii="Times New Roman" w:hAnsi="Times New Roman" w:cs="Times New Roman"/>
          <w:szCs w:val="24"/>
        </w:rPr>
      </w:pPr>
      <w:r w:rsidRPr="002C4F90">
        <w:rPr>
          <w:rFonts w:ascii="Times New Roman" w:hAnsi="Times New Roman" w:cs="Times New Roman" w:hint="eastAsia"/>
          <w:szCs w:val="24"/>
        </w:rPr>
        <w:lastRenderedPageBreak/>
        <w:t>A</w:t>
      </w:r>
      <w:r w:rsidRPr="002C4F90">
        <w:rPr>
          <w:rFonts w:ascii="Times New Roman" w:hAnsi="Times New Roman" w:cs="Times New Roman"/>
          <w:szCs w:val="24"/>
        </w:rPr>
        <w:t xml:space="preserve">ppendix </w:t>
      </w:r>
      <w:r w:rsidRPr="002C4F90">
        <w:rPr>
          <w:rFonts w:ascii="Times New Roman" w:hAnsi="Times New Roman" w:cs="Times New Roman" w:hint="eastAsia"/>
          <w:szCs w:val="24"/>
        </w:rPr>
        <w:t>3</w:t>
      </w:r>
      <w:r w:rsidRPr="002C4F90">
        <w:rPr>
          <w:rFonts w:ascii="Times New Roman" w:hAnsi="Times New Roman" w:cs="Times New Roman"/>
          <w:szCs w:val="24"/>
        </w:rPr>
        <w:t xml:space="preserve"> </w:t>
      </w:r>
    </w:p>
    <w:p w14:paraId="7B05F9BF" w14:textId="77777777" w:rsidR="00492FAC" w:rsidRDefault="00A24229" w:rsidP="00492FAC">
      <w:pPr>
        <w:spacing w:line="240" w:lineRule="atLeast"/>
        <w:jc w:val="center"/>
        <w:rPr>
          <w:sz w:val="28"/>
          <w:szCs w:val="28"/>
        </w:rPr>
      </w:pPr>
      <w:r w:rsidRPr="002C4F90">
        <w:rPr>
          <w:sz w:val="28"/>
          <w:szCs w:val="28"/>
        </w:rPr>
        <w:t>National Sun Yat-Sen University</w:t>
      </w:r>
    </w:p>
    <w:p w14:paraId="58A49BA6" w14:textId="2F4B150A" w:rsidR="007653E8" w:rsidRPr="002C4F90" w:rsidRDefault="00A24229" w:rsidP="00492FAC">
      <w:pPr>
        <w:spacing w:line="240" w:lineRule="atLeast"/>
        <w:jc w:val="center"/>
        <w:rPr>
          <w:rFonts w:eastAsia="全真勘亭流"/>
          <w:spacing w:val="22"/>
          <w:sz w:val="28"/>
          <w:szCs w:val="28"/>
        </w:rPr>
      </w:pPr>
      <w:r w:rsidRPr="002C4F90">
        <w:rPr>
          <w:rFonts w:eastAsia="全真勘亭流"/>
          <w:spacing w:val="22"/>
          <w:sz w:val="28"/>
          <w:szCs w:val="28"/>
        </w:rPr>
        <w:t>Credit Transfer Application Form</w:t>
      </w:r>
    </w:p>
    <w:p w14:paraId="600B57FF" w14:textId="7B9DA7DA" w:rsidR="00A24229" w:rsidRPr="007653E8" w:rsidRDefault="00A24229" w:rsidP="002C4F90">
      <w:pPr>
        <w:outlineLvl w:val="0"/>
        <w:rPr>
          <w:rFonts w:eastAsia="全真勘亭流"/>
          <w:spacing w:val="22"/>
          <w:sz w:val="40"/>
        </w:rPr>
      </w:pPr>
      <w:r w:rsidRPr="006341A7">
        <w:rPr>
          <w:rFonts w:eastAsia="標楷體"/>
        </w:rPr>
        <w:t>Academic year: _______</w:t>
      </w:r>
      <w:r w:rsidRPr="006341A7">
        <w:rPr>
          <w:rFonts w:eastAsia="標楷體"/>
        </w:rPr>
        <w:t xml:space="preserve">　　　　　　</w:t>
      </w:r>
      <w:r w:rsidRPr="006341A7">
        <w:rPr>
          <w:rFonts w:eastAsia="標楷體"/>
        </w:rPr>
        <w:t xml:space="preserve">Date: </w:t>
      </w:r>
      <w:r w:rsidRPr="006341A7">
        <w:rPr>
          <w:rFonts w:eastAsia="標楷體"/>
        </w:rPr>
        <w:t xml:space="preserve">　　　　　　　　　　　　</w:t>
      </w:r>
      <w:r w:rsidRPr="006341A7">
        <w:rPr>
          <w:rFonts w:eastAsia="標楷體"/>
        </w:rPr>
        <w:t>Page 1/2</w:t>
      </w:r>
    </w:p>
    <w:tbl>
      <w:tblPr>
        <w:tblW w:w="10800" w:type="dxa"/>
        <w:tblInd w:w="-12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1358"/>
        <w:gridCol w:w="2268"/>
        <w:gridCol w:w="2946"/>
        <w:gridCol w:w="2400"/>
      </w:tblGrid>
      <w:tr w:rsidR="00A24229" w:rsidRPr="00182827" w14:paraId="4BAD31EB" w14:textId="77777777" w:rsidTr="00A24229">
        <w:trPr>
          <w:cantSplit/>
          <w:trHeight w:val="389"/>
        </w:trPr>
        <w:tc>
          <w:tcPr>
            <w:tcW w:w="1828" w:type="dxa"/>
            <w:tcBorders>
              <w:top w:val="single" w:sz="12" w:space="0" w:color="auto"/>
              <w:left w:val="single" w:sz="12" w:space="0" w:color="auto"/>
            </w:tcBorders>
            <w:shd w:val="pct12" w:color="000000" w:fill="FFFFFF"/>
            <w:vAlign w:val="center"/>
          </w:tcPr>
          <w:p w14:paraId="2E3BC387" w14:textId="77777777" w:rsidR="00A24229" w:rsidRPr="006341A7" w:rsidRDefault="00A24229" w:rsidP="00291E6B">
            <w:pPr>
              <w:jc w:val="center"/>
              <w:rPr>
                <w:rFonts w:eastAsia="標楷體"/>
              </w:rPr>
            </w:pPr>
            <w:r w:rsidRPr="006341A7">
              <w:rPr>
                <w:rFonts w:eastAsia="標楷體"/>
              </w:rPr>
              <w:t>Student number</w:t>
            </w:r>
          </w:p>
        </w:tc>
        <w:tc>
          <w:tcPr>
            <w:tcW w:w="1358" w:type="dxa"/>
            <w:tcBorders>
              <w:top w:val="single" w:sz="12" w:space="0" w:color="auto"/>
            </w:tcBorders>
            <w:shd w:val="pct12" w:color="000000" w:fill="FFFFFF"/>
            <w:vAlign w:val="center"/>
          </w:tcPr>
          <w:p w14:paraId="45C8EF7B" w14:textId="77777777" w:rsidR="00A24229" w:rsidRPr="006341A7" w:rsidRDefault="00A24229" w:rsidP="00291E6B">
            <w:pPr>
              <w:ind w:right="113"/>
              <w:jc w:val="center"/>
              <w:rPr>
                <w:rFonts w:eastAsia="標楷體"/>
              </w:rPr>
            </w:pPr>
            <w:r w:rsidRPr="006341A7">
              <w:rPr>
                <w:rFonts w:eastAsia="標楷體"/>
              </w:rPr>
              <w:t>Name</w:t>
            </w:r>
          </w:p>
        </w:tc>
        <w:tc>
          <w:tcPr>
            <w:tcW w:w="2268" w:type="dxa"/>
            <w:tcBorders>
              <w:top w:val="single" w:sz="12" w:space="0" w:color="auto"/>
            </w:tcBorders>
            <w:shd w:val="pct12" w:color="000000" w:fill="FFFFFF"/>
            <w:vAlign w:val="center"/>
          </w:tcPr>
          <w:p w14:paraId="48980891" w14:textId="77777777" w:rsidR="00A24229" w:rsidRPr="006341A7" w:rsidRDefault="00A24229" w:rsidP="00291E6B">
            <w:pPr>
              <w:jc w:val="center"/>
              <w:rPr>
                <w:rFonts w:eastAsia="標楷體"/>
              </w:rPr>
            </w:pPr>
            <w:r w:rsidRPr="006341A7">
              <w:rPr>
                <w:rFonts w:eastAsia="標楷體"/>
              </w:rPr>
              <w:t>Department/institute</w:t>
            </w:r>
          </w:p>
        </w:tc>
        <w:tc>
          <w:tcPr>
            <w:tcW w:w="2946" w:type="dxa"/>
            <w:tcBorders>
              <w:top w:val="single" w:sz="12" w:space="0" w:color="auto"/>
              <w:bottom w:val="single" w:sz="4" w:space="0" w:color="auto"/>
            </w:tcBorders>
            <w:shd w:val="pct12" w:color="000000" w:fill="FFFFFF"/>
            <w:vAlign w:val="center"/>
          </w:tcPr>
          <w:p w14:paraId="0B8D7613" w14:textId="77777777" w:rsidR="00A24229" w:rsidRPr="006341A7" w:rsidRDefault="00A24229" w:rsidP="00291E6B">
            <w:pPr>
              <w:jc w:val="center"/>
              <w:rPr>
                <w:rFonts w:eastAsia="標楷體"/>
              </w:rPr>
            </w:pPr>
            <w:r w:rsidRPr="006341A7">
              <w:rPr>
                <w:rFonts w:eastAsia="標楷體"/>
              </w:rPr>
              <w:t>Degree</w:t>
            </w:r>
          </w:p>
        </w:tc>
        <w:tc>
          <w:tcPr>
            <w:tcW w:w="2400" w:type="dxa"/>
            <w:tcBorders>
              <w:top w:val="single" w:sz="12" w:space="0" w:color="auto"/>
              <w:bottom w:val="single" w:sz="4" w:space="0" w:color="auto"/>
              <w:right w:val="single" w:sz="12" w:space="0" w:color="auto"/>
            </w:tcBorders>
            <w:shd w:val="pct12" w:color="000000" w:fill="FFFFFF"/>
            <w:vAlign w:val="center"/>
          </w:tcPr>
          <w:p w14:paraId="4CF770BF" w14:textId="77777777" w:rsidR="00A24229" w:rsidRPr="006341A7" w:rsidRDefault="00A24229" w:rsidP="00291E6B">
            <w:pPr>
              <w:ind w:left="92"/>
              <w:jc w:val="center"/>
              <w:rPr>
                <w:rFonts w:eastAsia="標楷體"/>
                <w:sz w:val="20"/>
              </w:rPr>
            </w:pPr>
            <w:r w:rsidRPr="006341A7">
              <w:rPr>
                <w:rFonts w:eastAsia="標楷體"/>
              </w:rPr>
              <w:t>Student</w:t>
            </w:r>
          </w:p>
        </w:tc>
      </w:tr>
      <w:tr w:rsidR="00A24229" w:rsidRPr="00182827" w14:paraId="5C125D83" w14:textId="77777777" w:rsidTr="00A24229">
        <w:trPr>
          <w:cantSplit/>
          <w:trHeight w:val="701"/>
        </w:trPr>
        <w:tc>
          <w:tcPr>
            <w:tcW w:w="1828" w:type="dxa"/>
            <w:tcBorders>
              <w:left w:val="single" w:sz="12" w:space="0" w:color="auto"/>
              <w:bottom w:val="single" w:sz="12" w:space="0" w:color="auto"/>
            </w:tcBorders>
            <w:vAlign w:val="center"/>
          </w:tcPr>
          <w:p w14:paraId="4E60D8BD" w14:textId="77777777" w:rsidR="00A24229" w:rsidRPr="006341A7" w:rsidRDefault="00A24229" w:rsidP="00291E6B">
            <w:pPr>
              <w:rPr>
                <w:rFonts w:eastAsia="標楷體"/>
              </w:rPr>
            </w:pPr>
          </w:p>
        </w:tc>
        <w:tc>
          <w:tcPr>
            <w:tcW w:w="1358" w:type="dxa"/>
            <w:tcBorders>
              <w:bottom w:val="single" w:sz="12" w:space="0" w:color="auto"/>
            </w:tcBorders>
            <w:vAlign w:val="center"/>
          </w:tcPr>
          <w:p w14:paraId="7467B8BA" w14:textId="77777777" w:rsidR="00A24229" w:rsidRPr="006341A7" w:rsidRDefault="00A24229" w:rsidP="00291E6B">
            <w:pPr>
              <w:rPr>
                <w:rFonts w:eastAsia="標楷體"/>
              </w:rPr>
            </w:pPr>
          </w:p>
        </w:tc>
        <w:tc>
          <w:tcPr>
            <w:tcW w:w="2268" w:type="dxa"/>
            <w:tcBorders>
              <w:bottom w:val="single" w:sz="12" w:space="0" w:color="auto"/>
            </w:tcBorders>
            <w:vAlign w:val="center"/>
          </w:tcPr>
          <w:p w14:paraId="4A26B141" w14:textId="77777777" w:rsidR="00A24229" w:rsidRPr="006341A7" w:rsidRDefault="00A24229" w:rsidP="00291E6B">
            <w:pPr>
              <w:jc w:val="both"/>
              <w:rPr>
                <w:rFonts w:eastAsia="標楷體"/>
                <w:sz w:val="20"/>
              </w:rPr>
            </w:pPr>
            <w:r w:rsidRPr="006341A7">
              <w:rPr>
                <w:rFonts w:eastAsia="標楷體"/>
                <w:sz w:val="20"/>
              </w:rPr>
              <w:t>Department:</w:t>
            </w:r>
          </w:p>
          <w:p w14:paraId="496AE3DA" w14:textId="77777777" w:rsidR="00A24229" w:rsidRPr="006341A7" w:rsidRDefault="00A24229" w:rsidP="00291E6B">
            <w:pPr>
              <w:jc w:val="both"/>
              <w:rPr>
                <w:rFonts w:eastAsia="標楷體"/>
              </w:rPr>
            </w:pPr>
            <w:r w:rsidRPr="006341A7">
              <w:rPr>
                <w:rFonts w:eastAsia="標楷體"/>
                <w:sz w:val="20"/>
              </w:rPr>
              <w:t xml:space="preserve">Institute: </w:t>
            </w:r>
          </w:p>
        </w:tc>
        <w:tc>
          <w:tcPr>
            <w:tcW w:w="2946" w:type="dxa"/>
            <w:tcBorders>
              <w:top w:val="single" w:sz="4" w:space="0" w:color="auto"/>
              <w:bottom w:val="single" w:sz="12" w:space="0" w:color="auto"/>
            </w:tcBorders>
            <w:vAlign w:val="center"/>
          </w:tcPr>
          <w:p w14:paraId="24B408D9" w14:textId="77777777" w:rsidR="00A24229" w:rsidRDefault="00A24229" w:rsidP="00291E6B">
            <w:pPr>
              <w:spacing w:line="220" w:lineRule="exact"/>
              <w:rPr>
                <w:rFonts w:eastAsia="標楷體"/>
                <w:sz w:val="20"/>
              </w:rPr>
            </w:pPr>
            <w:r>
              <w:rPr>
                <w:rFonts w:eastAsia="標楷體"/>
                <w:sz w:val="20"/>
              </w:rPr>
              <w:sym w:font="Wingdings 2" w:char="F0A3"/>
            </w:r>
            <w:r>
              <w:rPr>
                <w:rFonts w:eastAsia="標楷體" w:hint="eastAsia"/>
                <w:sz w:val="20"/>
              </w:rPr>
              <w:t xml:space="preserve"> </w:t>
            </w:r>
            <w:r w:rsidRPr="006341A7">
              <w:rPr>
                <w:rFonts w:eastAsia="標楷體"/>
                <w:sz w:val="20"/>
              </w:rPr>
              <w:t xml:space="preserve">Bachelor program </w:t>
            </w:r>
          </w:p>
          <w:p w14:paraId="29C440D4" w14:textId="77777777" w:rsidR="00A24229" w:rsidRPr="006341A7" w:rsidRDefault="00A24229" w:rsidP="00291E6B">
            <w:pPr>
              <w:spacing w:line="220" w:lineRule="exact"/>
              <w:rPr>
                <w:rFonts w:eastAsia="標楷體"/>
                <w:sz w:val="20"/>
              </w:rPr>
            </w:pPr>
            <w:r>
              <w:rPr>
                <w:rFonts w:eastAsia="標楷體"/>
                <w:sz w:val="20"/>
              </w:rPr>
              <w:sym w:font="Wingdings 2" w:char="F0A3"/>
            </w:r>
            <w:r>
              <w:rPr>
                <w:rFonts w:eastAsia="標楷體" w:hint="eastAsia"/>
                <w:sz w:val="20"/>
              </w:rPr>
              <w:t xml:space="preserve"> </w:t>
            </w:r>
            <w:r w:rsidRPr="006341A7">
              <w:rPr>
                <w:rFonts w:eastAsia="標楷體"/>
                <w:sz w:val="20"/>
              </w:rPr>
              <w:t>Professional two-year program</w:t>
            </w:r>
          </w:p>
          <w:p w14:paraId="68F7D03E" w14:textId="77777777" w:rsidR="00A24229" w:rsidRDefault="00A24229" w:rsidP="00291E6B">
            <w:pPr>
              <w:spacing w:line="220" w:lineRule="exact"/>
              <w:rPr>
                <w:rFonts w:eastAsia="標楷體"/>
                <w:sz w:val="20"/>
              </w:rPr>
            </w:pPr>
            <w:r>
              <w:rPr>
                <w:rFonts w:eastAsia="標楷體"/>
                <w:sz w:val="20"/>
              </w:rPr>
              <w:sym w:font="Wingdings 2" w:char="F0A3"/>
            </w:r>
            <w:r>
              <w:rPr>
                <w:rFonts w:eastAsia="標楷體" w:hint="eastAsia"/>
                <w:sz w:val="20"/>
              </w:rPr>
              <w:t xml:space="preserve"> </w:t>
            </w:r>
            <w:r w:rsidRPr="006341A7">
              <w:rPr>
                <w:rFonts w:eastAsia="標楷體"/>
                <w:sz w:val="20"/>
              </w:rPr>
              <w:t xml:space="preserve">Master program </w:t>
            </w:r>
          </w:p>
          <w:p w14:paraId="05FCC274" w14:textId="77777777" w:rsidR="00A24229" w:rsidRPr="006341A7" w:rsidRDefault="00A24229" w:rsidP="00291E6B">
            <w:pPr>
              <w:spacing w:line="220" w:lineRule="exact"/>
              <w:rPr>
                <w:rFonts w:eastAsia="標楷體"/>
                <w:sz w:val="20"/>
              </w:rPr>
            </w:pPr>
            <w:r>
              <w:rPr>
                <w:rFonts w:eastAsia="標楷體"/>
                <w:sz w:val="20"/>
              </w:rPr>
              <w:sym w:font="Wingdings 2" w:char="F0A3"/>
            </w:r>
            <w:r>
              <w:rPr>
                <w:rFonts w:eastAsia="標楷體" w:hint="eastAsia"/>
                <w:sz w:val="20"/>
              </w:rPr>
              <w:t xml:space="preserve"> </w:t>
            </w:r>
            <w:r w:rsidRPr="006341A7">
              <w:rPr>
                <w:rFonts w:eastAsia="標楷體"/>
                <w:sz w:val="20"/>
              </w:rPr>
              <w:t>Professional master program</w:t>
            </w:r>
          </w:p>
          <w:p w14:paraId="4CBC8D25" w14:textId="77777777" w:rsidR="00A24229" w:rsidRPr="006341A7" w:rsidRDefault="00A24229" w:rsidP="00291E6B">
            <w:pPr>
              <w:spacing w:line="220" w:lineRule="exact"/>
              <w:rPr>
                <w:rFonts w:eastAsia="標楷體"/>
              </w:rPr>
            </w:pPr>
            <w:r>
              <w:rPr>
                <w:rFonts w:eastAsia="標楷體"/>
                <w:sz w:val="20"/>
              </w:rPr>
              <w:sym w:font="Wingdings 2" w:char="F0A3"/>
            </w:r>
            <w:r>
              <w:rPr>
                <w:rFonts w:eastAsia="標楷體" w:hint="eastAsia"/>
                <w:sz w:val="20"/>
              </w:rPr>
              <w:t xml:space="preserve"> </w:t>
            </w:r>
            <w:r w:rsidRPr="006341A7">
              <w:rPr>
                <w:rFonts w:eastAsia="標楷體"/>
                <w:sz w:val="20"/>
              </w:rPr>
              <w:t>Ph. D. program</w:t>
            </w:r>
          </w:p>
        </w:tc>
        <w:tc>
          <w:tcPr>
            <w:tcW w:w="2400" w:type="dxa"/>
            <w:tcBorders>
              <w:top w:val="single" w:sz="4" w:space="0" w:color="auto"/>
              <w:bottom w:val="single" w:sz="12" w:space="0" w:color="auto"/>
              <w:right w:val="single" w:sz="12" w:space="0" w:color="auto"/>
            </w:tcBorders>
            <w:vAlign w:val="center"/>
          </w:tcPr>
          <w:p w14:paraId="787F9656" w14:textId="77777777" w:rsidR="00A24229" w:rsidRPr="006341A7" w:rsidRDefault="00A24229" w:rsidP="00291E6B">
            <w:pPr>
              <w:spacing w:line="220" w:lineRule="exact"/>
              <w:ind w:left="92"/>
              <w:jc w:val="both"/>
              <w:rPr>
                <w:rFonts w:eastAsia="標楷體"/>
                <w:sz w:val="20"/>
              </w:rPr>
            </w:pPr>
            <w:r>
              <w:rPr>
                <w:rFonts w:eastAsia="標楷體"/>
                <w:sz w:val="20"/>
              </w:rPr>
              <w:sym w:font="Wingdings 2" w:char="F0A3"/>
            </w:r>
            <w:r>
              <w:rPr>
                <w:rFonts w:eastAsia="標楷體" w:hint="eastAsia"/>
                <w:sz w:val="20"/>
              </w:rPr>
              <w:t xml:space="preserve"> </w:t>
            </w:r>
            <w:r w:rsidRPr="006341A7">
              <w:rPr>
                <w:rFonts w:eastAsia="標楷體"/>
                <w:sz w:val="20"/>
              </w:rPr>
              <w:t>Freshman</w:t>
            </w:r>
          </w:p>
          <w:p w14:paraId="51B74F89" w14:textId="77777777" w:rsidR="00A24229" w:rsidRPr="006341A7" w:rsidRDefault="00A24229" w:rsidP="00291E6B">
            <w:pPr>
              <w:spacing w:line="220" w:lineRule="exact"/>
              <w:ind w:left="92"/>
              <w:jc w:val="both"/>
              <w:rPr>
                <w:rFonts w:eastAsia="標楷體"/>
                <w:sz w:val="20"/>
              </w:rPr>
            </w:pPr>
            <w:r>
              <w:rPr>
                <w:rFonts w:eastAsia="標楷體"/>
                <w:sz w:val="20"/>
              </w:rPr>
              <w:sym w:font="Wingdings 2" w:char="F0A3"/>
            </w:r>
            <w:r>
              <w:rPr>
                <w:rFonts w:eastAsia="標楷體" w:hint="eastAsia"/>
                <w:sz w:val="20"/>
              </w:rPr>
              <w:t xml:space="preserve"> </w:t>
            </w:r>
            <w:r w:rsidRPr="006341A7">
              <w:rPr>
                <w:rFonts w:eastAsia="標楷體"/>
                <w:sz w:val="20"/>
              </w:rPr>
              <w:t>Transfer to the college (department, institute)</w:t>
            </w:r>
          </w:p>
          <w:p w14:paraId="00732300" w14:textId="77777777" w:rsidR="00A24229" w:rsidRPr="006341A7" w:rsidRDefault="00A24229" w:rsidP="00291E6B">
            <w:pPr>
              <w:spacing w:line="220" w:lineRule="exact"/>
              <w:ind w:left="92"/>
              <w:jc w:val="both"/>
              <w:rPr>
                <w:rFonts w:eastAsia="標楷體"/>
              </w:rPr>
            </w:pPr>
            <w:r>
              <w:rPr>
                <w:rFonts w:eastAsia="標楷體"/>
                <w:sz w:val="20"/>
              </w:rPr>
              <w:sym w:font="Wingdings 2" w:char="F0A3"/>
            </w:r>
            <w:r>
              <w:rPr>
                <w:rFonts w:eastAsia="標楷體" w:hint="eastAsia"/>
                <w:sz w:val="20"/>
              </w:rPr>
              <w:t xml:space="preserve"> </w:t>
            </w:r>
            <w:r w:rsidRPr="006341A7">
              <w:rPr>
                <w:rFonts w:eastAsia="標楷體"/>
                <w:sz w:val="20"/>
              </w:rPr>
              <w:t>Student</w:t>
            </w:r>
          </w:p>
        </w:tc>
      </w:tr>
    </w:tbl>
    <w:p w14:paraId="479A525E" w14:textId="07759EFE" w:rsidR="00A24229" w:rsidRPr="002C4F90" w:rsidRDefault="002C4F90" w:rsidP="002C4F90">
      <w:pPr>
        <w:ind w:leftChars="-473" w:left="-1135" w:rightChars="-614" w:right="-1474"/>
        <w:jc w:val="both"/>
        <w:outlineLvl w:val="0"/>
        <w:rPr>
          <w:rFonts w:eastAsia="標楷體"/>
          <w:sz w:val="18"/>
          <w:szCs w:val="18"/>
        </w:rPr>
      </w:pPr>
      <w:r w:rsidRPr="002C4F90">
        <w:rPr>
          <w:rFonts w:ascii="標楷體" w:eastAsia="標楷體" w:hAnsi="標楷體" w:hint="eastAsia"/>
          <w:sz w:val="18"/>
          <w:szCs w:val="18"/>
        </w:rPr>
        <w:t>＊</w:t>
      </w:r>
      <w:r w:rsidR="00A24229" w:rsidRPr="002C4F90">
        <w:rPr>
          <w:rFonts w:eastAsia="標楷體"/>
          <w:sz w:val="18"/>
          <w:szCs w:val="18"/>
        </w:rPr>
        <w:t xml:space="preserve">The “Application Form for Credit Transfer of General Courses” must be filled out for the undergraduate to apply for </w:t>
      </w:r>
      <w:r w:rsidR="00A24229" w:rsidRPr="002C4F90">
        <w:rPr>
          <w:rFonts w:eastAsia="標楷體"/>
          <w:b/>
          <w:bCs/>
          <w:sz w:val="18"/>
          <w:szCs w:val="18"/>
        </w:rPr>
        <w:t>credit transfer of general courses</w:t>
      </w:r>
      <w:r w:rsidR="00A24229" w:rsidRPr="002C4F90">
        <w:rPr>
          <w:rFonts w:eastAsia="標楷體"/>
          <w:sz w:val="18"/>
          <w:szCs w:val="18"/>
        </w:rPr>
        <w:t>.</w:t>
      </w:r>
    </w:p>
    <w:tbl>
      <w:tblPr>
        <w:tblW w:w="11168" w:type="dxa"/>
        <w:tblInd w:w="-1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2"/>
        <w:gridCol w:w="913"/>
        <w:gridCol w:w="521"/>
        <w:gridCol w:w="212"/>
        <w:gridCol w:w="440"/>
        <w:gridCol w:w="782"/>
        <w:gridCol w:w="652"/>
        <w:gridCol w:w="736"/>
        <w:gridCol w:w="78"/>
        <w:gridCol w:w="1559"/>
        <w:gridCol w:w="57"/>
        <w:gridCol w:w="569"/>
        <w:gridCol w:w="652"/>
        <w:gridCol w:w="652"/>
        <w:gridCol w:w="2433"/>
      </w:tblGrid>
      <w:tr w:rsidR="00A24229" w:rsidRPr="00182827" w14:paraId="0506D82A" w14:textId="77777777" w:rsidTr="00194C37">
        <w:trPr>
          <w:cantSplit/>
          <w:trHeight w:val="298"/>
        </w:trPr>
        <w:tc>
          <w:tcPr>
            <w:tcW w:w="1825" w:type="dxa"/>
            <w:gridSpan w:val="2"/>
            <w:vMerge w:val="restart"/>
            <w:tcBorders>
              <w:top w:val="single" w:sz="12" w:space="0" w:color="auto"/>
              <w:left w:val="single" w:sz="12" w:space="0" w:color="auto"/>
              <w:right w:val="single" w:sz="8" w:space="0" w:color="auto"/>
            </w:tcBorders>
            <w:shd w:val="pct12" w:color="000000" w:fill="FFFFFF"/>
            <w:vAlign w:val="center"/>
          </w:tcPr>
          <w:p w14:paraId="0656B50C" w14:textId="77777777" w:rsidR="00A24229" w:rsidRPr="006341A7" w:rsidRDefault="00A24229" w:rsidP="00291E6B">
            <w:pPr>
              <w:jc w:val="center"/>
              <w:rPr>
                <w:rFonts w:eastAsia="標楷體"/>
                <w:sz w:val="18"/>
              </w:rPr>
            </w:pPr>
            <w:r w:rsidRPr="006341A7">
              <w:rPr>
                <w:rFonts w:eastAsia="標楷體"/>
                <w:sz w:val="18"/>
              </w:rPr>
              <w:t>Credit transfer course</w:t>
            </w:r>
          </w:p>
        </w:tc>
        <w:tc>
          <w:tcPr>
            <w:tcW w:w="2607" w:type="dxa"/>
            <w:gridSpan w:val="5"/>
            <w:vMerge w:val="restart"/>
            <w:tcBorders>
              <w:top w:val="single" w:sz="12" w:space="0" w:color="auto"/>
              <w:left w:val="nil"/>
              <w:bottom w:val="nil"/>
              <w:right w:val="single" w:sz="8" w:space="0" w:color="auto"/>
            </w:tcBorders>
            <w:shd w:val="pct12" w:color="000000" w:fill="FFFFFF"/>
            <w:vAlign w:val="center"/>
          </w:tcPr>
          <w:p w14:paraId="476C391E" w14:textId="77777777" w:rsidR="00A24229" w:rsidRPr="006341A7" w:rsidRDefault="00A24229" w:rsidP="00291E6B">
            <w:pPr>
              <w:jc w:val="center"/>
              <w:rPr>
                <w:rFonts w:eastAsia="標楷體"/>
                <w:sz w:val="18"/>
              </w:rPr>
            </w:pPr>
            <w:r w:rsidRPr="006341A7">
              <w:rPr>
                <w:rFonts w:eastAsia="標楷體"/>
                <w:sz w:val="18"/>
              </w:rPr>
              <w:t>Course, credit and grade</w:t>
            </w:r>
          </w:p>
        </w:tc>
        <w:tc>
          <w:tcPr>
            <w:tcW w:w="6736" w:type="dxa"/>
            <w:gridSpan w:val="8"/>
            <w:tcBorders>
              <w:top w:val="single" w:sz="12" w:space="0" w:color="auto"/>
              <w:left w:val="nil"/>
              <w:right w:val="single" w:sz="12" w:space="0" w:color="auto"/>
            </w:tcBorders>
            <w:shd w:val="pct12" w:color="000000" w:fill="FFFFFF"/>
            <w:vAlign w:val="center"/>
          </w:tcPr>
          <w:p w14:paraId="1DD810BD" w14:textId="77777777" w:rsidR="00A24229" w:rsidRPr="006341A7" w:rsidRDefault="00A24229" w:rsidP="00291E6B">
            <w:pPr>
              <w:ind w:left="454" w:right="454"/>
              <w:jc w:val="center"/>
              <w:rPr>
                <w:rFonts w:eastAsia="標楷體"/>
                <w:sz w:val="18"/>
              </w:rPr>
            </w:pPr>
            <w:r w:rsidRPr="006341A7">
              <w:rPr>
                <w:rFonts w:eastAsia="標楷體"/>
                <w:sz w:val="18"/>
              </w:rPr>
              <w:t>Comments of the department/institute</w:t>
            </w:r>
          </w:p>
        </w:tc>
      </w:tr>
      <w:tr w:rsidR="00A24229" w:rsidRPr="00182827" w14:paraId="76BBC833" w14:textId="77777777" w:rsidTr="00492FAC">
        <w:trPr>
          <w:cantSplit/>
          <w:trHeight w:val="298"/>
        </w:trPr>
        <w:tc>
          <w:tcPr>
            <w:tcW w:w="1825" w:type="dxa"/>
            <w:gridSpan w:val="2"/>
            <w:vMerge/>
            <w:tcBorders>
              <w:left w:val="single" w:sz="12" w:space="0" w:color="auto"/>
              <w:right w:val="single" w:sz="8" w:space="0" w:color="auto"/>
            </w:tcBorders>
            <w:shd w:val="pct12" w:color="000000" w:fill="FFFFFF"/>
            <w:vAlign w:val="center"/>
          </w:tcPr>
          <w:p w14:paraId="729F6AE4" w14:textId="77777777" w:rsidR="00A24229" w:rsidRPr="006341A7" w:rsidRDefault="00A24229" w:rsidP="00291E6B">
            <w:pPr>
              <w:ind w:left="170" w:right="170"/>
              <w:jc w:val="center"/>
              <w:rPr>
                <w:rFonts w:eastAsia="標楷體"/>
                <w:sz w:val="18"/>
              </w:rPr>
            </w:pPr>
          </w:p>
        </w:tc>
        <w:tc>
          <w:tcPr>
            <w:tcW w:w="2607" w:type="dxa"/>
            <w:gridSpan w:val="5"/>
            <w:vMerge/>
            <w:tcBorders>
              <w:left w:val="nil"/>
              <w:bottom w:val="nil"/>
              <w:right w:val="single" w:sz="8" w:space="0" w:color="auto"/>
            </w:tcBorders>
            <w:shd w:val="pct12" w:color="000000" w:fill="FFFFFF"/>
            <w:vAlign w:val="center"/>
          </w:tcPr>
          <w:p w14:paraId="68D4B066" w14:textId="77777777" w:rsidR="00A24229" w:rsidRPr="006341A7" w:rsidRDefault="00A24229" w:rsidP="00291E6B">
            <w:pPr>
              <w:ind w:left="170" w:right="170"/>
              <w:jc w:val="center"/>
              <w:rPr>
                <w:rFonts w:eastAsia="標楷體"/>
                <w:sz w:val="18"/>
              </w:rPr>
            </w:pPr>
          </w:p>
        </w:tc>
        <w:tc>
          <w:tcPr>
            <w:tcW w:w="814" w:type="dxa"/>
            <w:gridSpan w:val="2"/>
            <w:vMerge w:val="restart"/>
            <w:tcBorders>
              <w:left w:val="nil"/>
              <w:bottom w:val="nil"/>
              <w:right w:val="double" w:sz="4" w:space="0" w:color="auto"/>
            </w:tcBorders>
            <w:shd w:val="pct12" w:color="000000" w:fill="FFFFFF"/>
            <w:textDirection w:val="btLr"/>
            <w:vAlign w:val="center"/>
          </w:tcPr>
          <w:p w14:paraId="428037C2" w14:textId="77777777" w:rsidR="00A24229" w:rsidRPr="006341A7" w:rsidRDefault="00A24229" w:rsidP="00291E6B">
            <w:pPr>
              <w:tabs>
                <w:tab w:val="left" w:pos="878"/>
              </w:tabs>
              <w:ind w:left="113" w:right="113"/>
              <w:jc w:val="center"/>
              <w:rPr>
                <w:rFonts w:eastAsia="標楷體"/>
                <w:sz w:val="18"/>
              </w:rPr>
            </w:pPr>
            <w:r w:rsidRPr="006341A7">
              <w:rPr>
                <w:rFonts w:eastAsia="標楷體"/>
                <w:sz w:val="18"/>
              </w:rPr>
              <w:t>Credit transfer of all course agreed</w:t>
            </w:r>
          </w:p>
        </w:tc>
        <w:tc>
          <w:tcPr>
            <w:tcW w:w="2837" w:type="dxa"/>
            <w:gridSpan w:val="4"/>
            <w:tcBorders>
              <w:left w:val="nil"/>
              <w:right w:val="double" w:sz="4" w:space="0" w:color="auto"/>
            </w:tcBorders>
            <w:shd w:val="pct12" w:color="000000" w:fill="FFFFFF"/>
            <w:vAlign w:val="center"/>
          </w:tcPr>
          <w:p w14:paraId="4BE7ED3C" w14:textId="77777777" w:rsidR="00A24229" w:rsidRPr="006341A7" w:rsidRDefault="00A24229" w:rsidP="00291E6B">
            <w:pPr>
              <w:ind w:left="-28"/>
              <w:jc w:val="center"/>
              <w:rPr>
                <w:rFonts w:eastAsia="標楷體"/>
                <w:sz w:val="18"/>
              </w:rPr>
            </w:pPr>
            <w:r w:rsidRPr="006341A7">
              <w:rPr>
                <w:rFonts w:eastAsia="標楷體"/>
                <w:sz w:val="18"/>
              </w:rPr>
              <w:t>Credit transfer of partial courses  agreed (Credits must be made up)</w:t>
            </w:r>
          </w:p>
        </w:tc>
        <w:tc>
          <w:tcPr>
            <w:tcW w:w="652" w:type="dxa"/>
            <w:vMerge w:val="restart"/>
            <w:tcBorders>
              <w:left w:val="nil"/>
              <w:bottom w:val="nil"/>
              <w:right w:val="double" w:sz="4" w:space="0" w:color="auto"/>
            </w:tcBorders>
            <w:shd w:val="pct12" w:color="000000" w:fill="FFFFFF"/>
            <w:textDirection w:val="btLr"/>
            <w:vAlign w:val="center"/>
          </w:tcPr>
          <w:p w14:paraId="1B84F5E2" w14:textId="77777777" w:rsidR="00A24229" w:rsidRPr="006341A7" w:rsidRDefault="00A24229" w:rsidP="00291E6B">
            <w:pPr>
              <w:ind w:left="113" w:right="113"/>
              <w:jc w:val="center"/>
              <w:rPr>
                <w:rFonts w:eastAsia="標楷體"/>
                <w:sz w:val="18"/>
              </w:rPr>
            </w:pPr>
            <w:r w:rsidRPr="006341A7">
              <w:rPr>
                <w:rFonts w:eastAsia="標楷體"/>
                <w:sz w:val="18"/>
              </w:rPr>
              <w:t>No credit transfer agreed</w:t>
            </w:r>
          </w:p>
        </w:tc>
        <w:tc>
          <w:tcPr>
            <w:tcW w:w="2433" w:type="dxa"/>
            <w:vMerge w:val="restart"/>
            <w:tcBorders>
              <w:left w:val="nil"/>
              <w:bottom w:val="nil"/>
              <w:right w:val="single" w:sz="12" w:space="0" w:color="auto"/>
            </w:tcBorders>
            <w:shd w:val="pct12" w:color="000000" w:fill="FFFFFF"/>
            <w:vAlign w:val="center"/>
          </w:tcPr>
          <w:p w14:paraId="56D9A5D5" w14:textId="77777777" w:rsidR="00A24229" w:rsidRPr="006341A7" w:rsidRDefault="00A24229" w:rsidP="00291E6B">
            <w:pPr>
              <w:jc w:val="center"/>
              <w:rPr>
                <w:rFonts w:eastAsia="標楷體"/>
                <w:sz w:val="18"/>
              </w:rPr>
            </w:pPr>
            <w:r w:rsidRPr="006341A7">
              <w:rPr>
                <w:rFonts w:eastAsia="標楷體"/>
                <w:sz w:val="18"/>
              </w:rPr>
              <w:t>Signature</w:t>
            </w:r>
          </w:p>
        </w:tc>
      </w:tr>
      <w:tr w:rsidR="007653E8" w:rsidRPr="00182827" w14:paraId="200FA5DA" w14:textId="77777777" w:rsidTr="00492FAC">
        <w:trPr>
          <w:cantSplit/>
          <w:trHeight w:val="1129"/>
        </w:trPr>
        <w:tc>
          <w:tcPr>
            <w:tcW w:w="912" w:type="dxa"/>
            <w:tcBorders>
              <w:left w:val="single" w:sz="12" w:space="0" w:color="auto"/>
              <w:bottom w:val="single" w:sz="8" w:space="0" w:color="auto"/>
            </w:tcBorders>
            <w:shd w:val="pct12" w:color="000000" w:fill="FFFFFF"/>
            <w:textDirection w:val="btLr"/>
            <w:vAlign w:val="center"/>
          </w:tcPr>
          <w:p w14:paraId="1CFC34FB" w14:textId="77777777" w:rsidR="00A24229" w:rsidRPr="006341A7" w:rsidRDefault="00A24229" w:rsidP="00291E6B">
            <w:pPr>
              <w:ind w:left="113" w:right="113"/>
              <w:jc w:val="center"/>
              <w:rPr>
                <w:rFonts w:eastAsia="標楷體"/>
                <w:sz w:val="18"/>
              </w:rPr>
            </w:pPr>
            <w:r w:rsidRPr="006341A7">
              <w:rPr>
                <w:rFonts w:eastAsia="標楷體"/>
                <w:sz w:val="18"/>
              </w:rPr>
              <w:t>Obligatory/elective</w:t>
            </w:r>
          </w:p>
        </w:tc>
        <w:tc>
          <w:tcPr>
            <w:tcW w:w="913" w:type="dxa"/>
            <w:tcBorders>
              <w:bottom w:val="single" w:sz="8" w:space="0" w:color="auto"/>
            </w:tcBorders>
            <w:shd w:val="pct12" w:color="000000" w:fill="FFFFFF"/>
            <w:vAlign w:val="center"/>
          </w:tcPr>
          <w:p w14:paraId="12893CC1" w14:textId="77777777" w:rsidR="00A24229" w:rsidRPr="006341A7" w:rsidRDefault="00A24229" w:rsidP="00291E6B">
            <w:pPr>
              <w:jc w:val="center"/>
              <w:rPr>
                <w:rFonts w:eastAsia="標楷體"/>
                <w:sz w:val="18"/>
              </w:rPr>
            </w:pPr>
            <w:r w:rsidRPr="006341A7">
              <w:rPr>
                <w:rFonts w:eastAsia="標楷體"/>
                <w:sz w:val="18"/>
              </w:rPr>
              <w:t>Course</w:t>
            </w:r>
          </w:p>
        </w:tc>
        <w:tc>
          <w:tcPr>
            <w:tcW w:w="521" w:type="dxa"/>
            <w:tcBorders>
              <w:bottom w:val="single" w:sz="8" w:space="0" w:color="auto"/>
              <w:right w:val="single" w:sz="8" w:space="0" w:color="auto"/>
            </w:tcBorders>
            <w:shd w:val="pct12" w:color="000000" w:fill="FFFFFF"/>
            <w:textDirection w:val="btLr"/>
            <w:vAlign w:val="center"/>
          </w:tcPr>
          <w:p w14:paraId="35EC7B1A" w14:textId="77777777" w:rsidR="00A24229" w:rsidRPr="006341A7" w:rsidRDefault="00A24229" w:rsidP="00492FAC">
            <w:pPr>
              <w:ind w:left="113" w:right="113"/>
              <w:jc w:val="center"/>
              <w:rPr>
                <w:rFonts w:eastAsia="標楷體"/>
                <w:sz w:val="18"/>
              </w:rPr>
            </w:pPr>
            <w:r w:rsidRPr="006341A7">
              <w:rPr>
                <w:rFonts w:eastAsia="標楷體"/>
                <w:sz w:val="18"/>
              </w:rPr>
              <w:t>Credit</w:t>
            </w:r>
          </w:p>
        </w:tc>
        <w:tc>
          <w:tcPr>
            <w:tcW w:w="652" w:type="dxa"/>
            <w:gridSpan w:val="2"/>
            <w:tcBorders>
              <w:left w:val="nil"/>
              <w:bottom w:val="single" w:sz="8" w:space="0" w:color="auto"/>
            </w:tcBorders>
            <w:shd w:val="pct12" w:color="000000" w:fill="FFFFFF"/>
            <w:vAlign w:val="center"/>
          </w:tcPr>
          <w:p w14:paraId="4C3B56C2" w14:textId="77777777" w:rsidR="00A24229" w:rsidRPr="006341A7" w:rsidRDefault="00A24229" w:rsidP="00291E6B">
            <w:pPr>
              <w:jc w:val="center"/>
              <w:rPr>
                <w:rFonts w:eastAsia="標楷體"/>
                <w:sz w:val="18"/>
              </w:rPr>
            </w:pPr>
            <w:r w:rsidRPr="006341A7">
              <w:rPr>
                <w:rFonts w:eastAsia="標楷體"/>
                <w:sz w:val="18"/>
              </w:rPr>
              <w:t>Course</w:t>
            </w:r>
          </w:p>
        </w:tc>
        <w:tc>
          <w:tcPr>
            <w:tcW w:w="782" w:type="dxa"/>
            <w:tcBorders>
              <w:bottom w:val="single" w:sz="8" w:space="0" w:color="auto"/>
            </w:tcBorders>
            <w:shd w:val="pct12" w:color="000000" w:fill="FFFFFF"/>
            <w:textDirection w:val="btLr"/>
            <w:vAlign w:val="center"/>
          </w:tcPr>
          <w:p w14:paraId="1B7C20CD" w14:textId="77777777" w:rsidR="00A24229" w:rsidRPr="006341A7" w:rsidRDefault="00A24229" w:rsidP="00291E6B">
            <w:pPr>
              <w:ind w:left="113" w:right="113"/>
              <w:jc w:val="center"/>
              <w:rPr>
                <w:rFonts w:eastAsia="標楷體"/>
                <w:sz w:val="18"/>
              </w:rPr>
            </w:pPr>
            <w:r w:rsidRPr="006341A7">
              <w:rPr>
                <w:rFonts w:eastAsia="標楷體"/>
                <w:sz w:val="18"/>
              </w:rPr>
              <w:t>Credit</w:t>
            </w:r>
          </w:p>
        </w:tc>
        <w:tc>
          <w:tcPr>
            <w:tcW w:w="652" w:type="dxa"/>
            <w:tcBorders>
              <w:left w:val="nil"/>
              <w:bottom w:val="single" w:sz="8" w:space="0" w:color="auto"/>
              <w:right w:val="single" w:sz="8" w:space="0" w:color="auto"/>
            </w:tcBorders>
            <w:shd w:val="pct12" w:color="000000" w:fill="FFFFFF"/>
            <w:textDirection w:val="btLr"/>
            <w:vAlign w:val="center"/>
          </w:tcPr>
          <w:p w14:paraId="04032787" w14:textId="77777777" w:rsidR="00A24229" w:rsidRPr="006341A7" w:rsidRDefault="00A24229" w:rsidP="00291E6B">
            <w:pPr>
              <w:ind w:left="113" w:right="113"/>
              <w:jc w:val="center"/>
              <w:rPr>
                <w:rFonts w:eastAsia="標楷體"/>
                <w:sz w:val="18"/>
              </w:rPr>
            </w:pPr>
            <w:r w:rsidRPr="006341A7">
              <w:rPr>
                <w:rFonts w:eastAsia="標楷體"/>
                <w:sz w:val="18"/>
              </w:rPr>
              <w:t>Grade</w:t>
            </w:r>
          </w:p>
        </w:tc>
        <w:tc>
          <w:tcPr>
            <w:tcW w:w="814" w:type="dxa"/>
            <w:gridSpan w:val="2"/>
            <w:vMerge/>
            <w:tcBorders>
              <w:left w:val="nil"/>
              <w:bottom w:val="single" w:sz="8" w:space="0" w:color="auto"/>
              <w:right w:val="double" w:sz="4" w:space="0" w:color="auto"/>
            </w:tcBorders>
            <w:shd w:val="pct12" w:color="000000" w:fill="FFFFFF"/>
            <w:vAlign w:val="center"/>
          </w:tcPr>
          <w:p w14:paraId="08100B5C" w14:textId="77777777" w:rsidR="00A24229" w:rsidRPr="006341A7" w:rsidRDefault="00A24229" w:rsidP="00291E6B">
            <w:pPr>
              <w:jc w:val="center"/>
              <w:rPr>
                <w:rFonts w:eastAsia="標楷體"/>
                <w:sz w:val="18"/>
              </w:rPr>
            </w:pPr>
          </w:p>
        </w:tc>
        <w:tc>
          <w:tcPr>
            <w:tcW w:w="1559" w:type="dxa"/>
            <w:tcBorders>
              <w:left w:val="nil"/>
              <w:bottom w:val="single" w:sz="8" w:space="0" w:color="auto"/>
            </w:tcBorders>
            <w:shd w:val="pct12" w:color="000000" w:fill="FFFFFF"/>
            <w:vAlign w:val="center"/>
          </w:tcPr>
          <w:p w14:paraId="6A908D6E" w14:textId="77777777" w:rsidR="00A24229" w:rsidRPr="006341A7" w:rsidRDefault="00A24229" w:rsidP="002C4F90">
            <w:pPr>
              <w:ind w:leftChars="-12" w:left="-29" w:right="-31"/>
              <w:jc w:val="center"/>
              <w:rPr>
                <w:rFonts w:eastAsia="標楷體"/>
                <w:sz w:val="18"/>
              </w:rPr>
            </w:pPr>
            <w:r w:rsidRPr="006341A7">
              <w:rPr>
                <w:rFonts w:eastAsia="標楷體"/>
                <w:sz w:val="18"/>
              </w:rPr>
              <w:t>Course</w:t>
            </w:r>
          </w:p>
          <w:p w14:paraId="468E99F7" w14:textId="77777777" w:rsidR="00A24229" w:rsidRPr="006341A7" w:rsidRDefault="00A24229" w:rsidP="00492FAC">
            <w:pPr>
              <w:ind w:left="113" w:right="-31"/>
              <w:jc w:val="center"/>
              <w:rPr>
                <w:rFonts w:eastAsia="標楷體"/>
                <w:sz w:val="18"/>
              </w:rPr>
            </w:pPr>
            <w:r w:rsidRPr="006341A7">
              <w:rPr>
                <w:rFonts w:eastAsia="標楷體"/>
                <w:sz w:val="18"/>
              </w:rPr>
              <w:t>(Not for credit transfer of all courses agreed)</w:t>
            </w:r>
          </w:p>
        </w:tc>
        <w:tc>
          <w:tcPr>
            <w:tcW w:w="626" w:type="dxa"/>
            <w:gridSpan w:val="2"/>
            <w:tcBorders>
              <w:bottom w:val="single" w:sz="8" w:space="0" w:color="auto"/>
            </w:tcBorders>
            <w:shd w:val="pct12" w:color="000000" w:fill="FFFFFF"/>
            <w:textDirection w:val="btLr"/>
            <w:vAlign w:val="center"/>
          </w:tcPr>
          <w:p w14:paraId="67B56CDF" w14:textId="77777777" w:rsidR="00A24229" w:rsidRPr="006341A7" w:rsidRDefault="00A24229" w:rsidP="00291E6B">
            <w:pPr>
              <w:ind w:left="113" w:right="113"/>
              <w:jc w:val="center"/>
              <w:rPr>
                <w:rFonts w:eastAsia="標楷體"/>
                <w:sz w:val="18"/>
              </w:rPr>
            </w:pPr>
            <w:r w:rsidRPr="006341A7">
              <w:rPr>
                <w:rFonts w:eastAsia="標楷體"/>
                <w:sz w:val="18"/>
              </w:rPr>
              <w:t>Semester</w:t>
            </w:r>
          </w:p>
        </w:tc>
        <w:tc>
          <w:tcPr>
            <w:tcW w:w="652" w:type="dxa"/>
            <w:tcBorders>
              <w:bottom w:val="single" w:sz="8" w:space="0" w:color="auto"/>
              <w:right w:val="double" w:sz="4" w:space="0" w:color="auto"/>
            </w:tcBorders>
            <w:shd w:val="pct12" w:color="000000" w:fill="FFFFFF"/>
            <w:textDirection w:val="btLr"/>
            <w:vAlign w:val="center"/>
          </w:tcPr>
          <w:p w14:paraId="361EA68A" w14:textId="77777777" w:rsidR="00A24229" w:rsidRPr="006341A7" w:rsidRDefault="00A24229" w:rsidP="00291E6B">
            <w:pPr>
              <w:ind w:left="113" w:right="113"/>
              <w:jc w:val="center"/>
              <w:rPr>
                <w:rFonts w:eastAsia="標楷體"/>
                <w:sz w:val="18"/>
              </w:rPr>
            </w:pPr>
            <w:r w:rsidRPr="006341A7">
              <w:rPr>
                <w:rFonts w:eastAsia="標楷體"/>
                <w:sz w:val="18"/>
              </w:rPr>
              <w:t>Credit</w:t>
            </w:r>
          </w:p>
        </w:tc>
        <w:tc>
          <w:tcPr>
            <w:tcW w:w="652" w:type="dxa"/>
            <w:vMerge/>
            <w:tcBorders>
              <w:left w:val="nil"/>
              <w:bottom w:val="single" w:sz="8" w:space="0" w:color="auto"/>
              <w:right w:val="double" w:sz="4" w:space="0" w:color="auto"/>
            </w:tcBorders>
            <w:shd w:val="pct12" w:color="000000" w:fill="FFFFFF"/>
            <w:vAlign w:val="center"/>
          </w:tcPr>
          <w:p w14:paraId="50E7DBD1" w14:textId="77777777" w:rsidR="00A24229" w:rsidRPr="006341A7" w:rsidRDefault="00A24229" w:rsidP="00291E6B">
            <w:pPr>
              <w:jc w:val="center"/>
              <w:rPr>
                <w:rFonts w:eastAsia="標楷體"/>
                <w:sz w:val="18"/>
              </w:rPr>
            </w:pPr>
          </w:p>
        </w:tc>
        <w:tc>
          <w:tcPr>
            <w:tcW w:w="2433" w:type="dxa"/>
            <w:vMerge/>
            <w:tcBorders>
              <w:left w:val="nil"/>
              <w:bottom w:val="single" w:sz="8" w:space="0" w:color="auto"/>
              <w:right w:val="single" w:sz="12" w:space="0" w:color="auto"/>
            </w:tcBorders>
            <w:shd w:val="pct12" w:color="000000" w:fill="FFFFFF"/>
            <w:vAlign w:val="center"/>
          </w:tcPr>
          <w:p w14:paraId="69E8B90A" w14:textId="77777777" w:rsidR="00A24229" w:rsidRPr="006341A7" w:rsidRDefault="00A24229" w:rsidP="00291E6B">
            <w:pPr>
              <w:jc w:val="center"/>
              <w:rPr>
                <w:rFonts w:eastAsia="標楷體"/>
                <w:sz w:val="18"/>
              </w:rPr>
            </w:pPr>
          </w:p>
        </w:tc>
      </w:tr>
      <w:tr w:rsidR="007653E8" w:rsidRPr="00182827" w14:paraId="7EB7118A" w14:textId="77777777" w:rsidTr="00492FAC">
        <w:trPr>
          <w:cantSplit/>
          <w:trHeight w:val="19"/>
        </w:trPr>
        <w:tc>
          <w:tcPr>
            <w:tcW w:w="912" w:type="dxa"/>
            <w:tcBorders>
              <w:top w:val="single" w:sz="8" w:space="0" w:color="auto"/>
              <w:left w:val="single" w:sz="12" w:space="0" w:color="auto"/>
            </w:tcBorders>
            <w:vAlign w:val="center"/>
          </w:tcPr>
          <w:p w14:paraId="135A6148" w14:textId="77777777" w:rsidR="00A24229" w:rsidRPr="006341A7" w:rsidRDefault="00A24229" w:rsidP="00291E6B">
            <w:pPr>
              <w:spacing w:before="60" w:after="60"/>
              <w:jc w:val="center"/>
              <w:rPr>
                <w:rFonts w:eastAsia="標楷體"/>
                <w:sz w:val="16"/>
              </w:rPr>
            </w:pPr>
          </w:p>
        </w:tc>
        <w:tc>
          <w:tcPr>
            <w:tcW w:w="913" w:type="dxa"/>
            <w:tcBorders>
              <w:top w:val="single" w:sz="8" w:space="0" w:color="auto"/>
            </w:tcBorders>
            <w:vAlign w:val="center"/>
          </w:tcPr>
          <w:p w14:paraId="0D52CCC5" w14:textId="77777777" w:rsidR="00A24229" w:rsidRPr="006341A7" w:rsidRDefault="00A24229" w:rsidP="00291E6B">
            <w:pPr>
              <w:spacing w:before="60" w:after="60"/>
              <w:jc w:val="center"/>
              <w:rPr>
                <w:rFonts w:eastAsia="標楷體"/>
                <w:sz w:val="20"/>
              </w:rPr>
            </w:pPr>
          </w:p>
        </w:tc>
        <w:tc>
          <w:tcPr>
            <w:tcW w:w="521" w:type="dxa"/>
            <w:tcBorders>
              <w:top w:val="single" w:sz="8" w:space="0" w:color="auto"/>
              <w:right w:val="single" w:sz="8" w:space="0" w:color="auto"/>
            </w:tcBorders>
            <w:vAlign w:val="center"/>
          </w:tcPr>
          <w:p w14:paraId="3C864B3A" w14:textId="77777777" w:rsidR="00A24229" w:rsidRPr="006341A7" w:rsidRDefault="00A24229" w:rsidP="00291E6B">
            <w:pPr>
              <w:spacing w:before="60" w:after="60"/>
              <w:jc w:val="center"/>
              <w:rPr>
                <w:rFonts w:eastAsia="標楷體"/>
                <w:sz w:val="16"/>
              </w:rPr>
            </w:pPr>
          </w:p>
        </w:tc>
        <w:tc>
          <w:tcPr>
            <w:tcW w:w="652" w:type="dxa"/>
            <w:gridSpan w:val="2"/>
            <w:tcBorders>
              <w:top w:val="single" w:sz="8" w:space="0" w:color="auto"/>
              <w:left w:val="nil"/>
            </w:tcBorders>
            <w:vAlign w:val="center"/>
          </w:tcPr>
          <w:p w14:paraId="0700C99D" w14:textId="77777777" w:rsidR="00A24229" w:rsidRPr="006341A7" w:rsidRDefault="00A24229" w:rsidP="00291E6B">
            <w:pPr>
              <w:spacing w:before="60" w:after="60"/>
              <w:jc w:val="center"/>
              <w:rPr>
                <w:rFonts w:eastAsia="標楷體"/>
                <w:sz w:val="20"/>
              </w:rPr>
            </w:pPr>
          </w:p>
        </w:tc>
        <w:tc>
          <w:tcPr>
            <w:tcW w:w="782" w:type="dxa"/>
            <w:tcBorders>
              <w:top w:val="single" w:sz="8" w:space="0" w:color="auto"/>
            </w:tcBorders>
            <w:vAlign w:val="center"/>
          </w:tcPr>
          <w:p w14:paraId="444341D5" w14:textId="77777777" w:rsidR="00A24229" w:rsidRPr="006341A7" w:rsidRDefault="00A24229" w:rsidP="00291E6B">
            <w:pPr>
              <w:spacing w:before="60" w:after="60"/>
              <w:jc w:val="center"/>
              <w:rPr>
                <w:rFonts w:eastAsia="標楷體"/>
                <w:sz w:val="20"/>
              </w:rPr>
            </w:pPr>
          </w:p>
        </w:tc>
        <w:tc>
          <w:tcPr>
            <w:tcW w:w="652" w:type="dxa"/>
            <w:tcBorders>
              <w:top w:val="single" w:sz="8" w:space="0" w:color="auto"/>
              <w:left w:val="nil"/>
              <w:right w:val="single" w:sz="8" w:space="0" w:color="auto"/>
            </w:tcBorders>
            <w:vAlign w:val="center"/>
          </w:tcPr>
          <w:p w14:paraId="63417240" w14:textId="77777777" w:rsidR="00A24229" w:rsidRPr="006341A7" w:rsidRDefault="00A24229" w:rsidP="00291E6B">
            <w:pPr>
              <w:spacing w:before="60" w:after="60"/>
              <w:jc w:val="center"/>
              <w:rPr>
                <w:rFonts w:eastAsia="標楷體"/>
                <w:sz w:val="20"/>
              </w:rPr>
            </w:pPr>
          </w:p>
        </w:tc>
        <w:tc>
          <w:tcPr>
            <w:tcW w:w="814" w:type="dxa"/>
            <w:gridSpan w:val="2"/>
            <w:tcBorders>
              <w:top w:val="single" w:sz="8" w:space="0" w:color="auto"/>
              <w:left w:val="nil"/>
              <w:right w:val="double" w:sz="4" w:space="0" w:color="auto"/>
            </w:tcBorders>
            <w:vAlign w:val="center"/>
          </w:tcPr>
          <w:p w14:paraId="60C8F457" w14:textId="77777777" w:rsidR="00A24229" w:rsidRPr="006341A7" w:rsidRDefault="00A24229" w:rsidP="00291E6B">
            <w:pPr>
              <w:spacing w:before="60" w:after="60"/>
              <w:jc w:val="center"/>
              <w:rPr>
                <w:rFonts w:eastAsia="標楷體"/>
                <w:sz w:val="20"/>
              </w:rPr>
            </w:pPr>
          </w:p>
        </w:tc>
        <w:tc>
          <w:tcPr>
            <w:tcW w:w="1559" w:type="dxa"/>
            <w:tcBorders>
              <w:top w:val="single" w:sz="8" w:space="0" w:color="auto"/>
              <w:left w:val="nil"/>
            </w:tcBorders>
            <w:vAlign w:val="center"/>
          </w:tcPr>
          <w:p w14:paraId="18528772" w14:textId="77777777" w:rsidR="00A24229" w:rsidRPr="006341A7" w:rsidRDefault="00A24229" w:rsidP="00291E6B">
            <w:pPr>
              <w:spacing w:before="60" w:after="60"/>
              <w:jc w:val="center"/>
              <w:rPr>
                <w:rFonts w:eastAsia="標楷體"/>
                <w:sz w:val="20"/>
              </w:rPr>
            </w:pPr>
          </w:p>
        </w:tc>
        <w:tc>
          <w:tcPr>
            <w:tcW w:w="626" w:type="dxa"/>
            <w:gridSpan w:val="2"/>
            <w:tcBorders>
              <w:top w:val="single" w:sz="8" w:space="0" w:color="auto"/>
            </w:tcBorders>
            <w:vAlign w:val="center"/>
          </w:tcPr>
          <w:p w14:paraId="3122F216" w14:textId="77777777" w:rsidR="00A24229" w:rsidRPr="006341A7" w:rsidRDefault="00A24229" w:rsidP="00291E6B">
            <w:pPr>
              <w:spacing w:before="60" w:after="60"/>
              <w:jc w:val="center"/>
              <w:rPr>
                <w:rFonts w:eastAsia="標楷體"/>
                <w:sz w:val="20"/>
              </w:rPr>
            </w:pPr>
          </w:p>
        </w:tc>
        <w:tc>
          <w:tcPr>
            <w:tcW w:w="652" w:type="dxa"/>
            <w:tcBorders>
              <w:top w:val="single" w:sz="8" w:space="0" w:color="auto"/>
              <w:right w:val="double" w:sz="4" w:space="0" w:color="auto"/>
            </w:tcBorders>
            <w:vAlign w:val="center"/>
          </w:tcPr>
          <w:p w14:paraId="24AE0F62" w14:textId="77777777" w:rsidR="00A24229" w:rsidRPr="006341A7" w:rsidRDefault="00A24229" w:rsidP="00291E6B">
            <w:pPr>
              <w:spacing w:before="60" w:after="60"/>
              <w:jc w:val="center"/>
              <w:rPr>
                <w:rFonts w:eastAsia="標楷體"/>
                <w:sz w:val="20"/>
              </w:rPr>
            </w:pPr>
          </w:p>
        </w:tc>
        <w:tc>
          <w:tcPr>
            <w:tcW w:w="652" w:type="dxa"/>
            <w:tcBorders>
              <w:top w:val="single" w:sz="8" w:space="0" w:color="auto"/>
              <w:left w:val="nil"/>
              <w:right w:val="double" w:sz="4" w:space="0" w:color="auto"/>
            </w:tcBorders>
            <w:vAlign w:val="center"/>
          </w:tcPr>
          <w:p w14:paraId="4490F0D4" w14:textId="77777777" w:rsidR="00A24229" w:rsidRPr="006341A7" w:rsidRDefault="00A24229" w:rsidP="00291E6B">
            <w:pPr>
              <w:spacing w:before="60" w:after="60"/>
              <w:jc w:val="center"/>
              <w:rPr>
                <w:rFonts w:eastAsia="標楷體"/>
                <w:sz w:val="20"/>
              </w:rPr>
            </w:pPr>
          </w:p>
        </w:tc>
        <w:tc>
          <w:tcPr>
            <w:tcW w:w="2433" w:type="dxa"/>
            <w:tcBorders>
              <w:top w:val="single" w:sz="8" w:space="0" w:color="auto"/>
              <w:left w:val="nil"/>
              <w:right w:val="single" w:sz="12" w:space="0" w:color="auto"/>
            </w:tcBorders>
            <w:vAlign w:val="center"/>
          </w:tcPr>
          <w:p w14:paraId="0773C0C6" w14:textId="77777777" w:rsidR="00A24229" w:rsidRPr="006341A7" w:rsidRDefault="00A24229" w:rsidP="00291E6B">
            <w:pPr>
              <w:spacing w:before="60" w:after="60"/>
              <w:jc w:val="center"/>
              <w:rPr>
                <w:rFonts w:eastAsia="標楷體"/>
                <w:sz w:val="16"/>
              </w:rPr>
            </w:pPr>
          </w:p>
        </w:tc>
      </w:tr>
      <w:tr w:rsidR="007653E8" w:rsidRPr="00182827" w14:paraId="78FB6708" w14:textId="77777777" w:rsidTr="00492FAC">
        <w:trPr>
          <w:cantSplit/>
          <w:trHeight w:val="19"/>
        </w:trPr>
        <w:tc>
          <w:tcPr>
            <w:tcW w:w="912" w:type="dxa"/>
            <w:tcBorders>
              <w:left w:val="single" w:sz="12" w:space="0" w:color="auto"/>
            </w:tcBorders>
            <w:vAlign w:val="center"/>
          </w:tcPr>
          <w:p w14:paraId="5028E261" w14:textId="77777777" w:rsidR="00A24229" w:rsidRPr="006341A7" w:rsidRDefault="00A24229" w:rsidP="00291E6B">
            <w:pPr>
              <w:spacing w:before="60" w:after="60"/>
              <w:jc w:val="center"/>
              <w:rPr>
                <w:rFonts w:eastAsia="標楷體"/>
                <w:sz w:val="16"/>
              </w:rPr>
            </w:pPr>
          </w:p>
        </w:tc>
        <w:tc>
          <w:tcPr>
            <w:tcW w:w="913" w:type="dxa"/>
            <w:vAlign w:val="center"/>
          </w:tcPr>
          <w:p w14:paraId="4B8177D5" w14:textId="77777777" w:rsidR="00A24229" w:rsidRPr="006341A7" w:rsidRDefault="00A24229" w:rsidP="00291E6B">
            <w:pPr>
              <w:spacing w:before="60" w:after="60"/>
              <w:jc w:val="center"/>
              <w:rPr>
                <w:rFonts w:eastAsia="標楷體"/>
                <w:sz w:val="20"/>
              </w:rPr>
            </w:pPr>
          </w:p>
        </w:tc>
        <w:tc>
          <w:tcPr>
            <w:tcW w:w="521" w:type="dxa"/>
            <w:tcBorders>
              <w:right w:val="single" w:sz="8" w:space="0" w:color="auto"/>
            </w:tcBorders>
            <w:vAlign w:val="center"/>
          </w:tcPr>
          <w:p w14:paraId="40DF02FE" w14:textId="77777777" w:rsidR="00A24229" w:rsidRPr="006341A7" w:rsidRDefault="00A24229" w:rsidP="00291E6B">
            <w:pPr>
              <w:spacing w:before="60" w:after="60"/>
              <w:jc w:val="center"/>
              <w:rPr>
                <w:rFonts w:eastAsia="標楷體"/>
                <w:sz w:val="16"/>
              </w:rPr>
            </w:pPr>
          </w:p>
        </w:tc>
        <w:tc>
          <w:tcPr>
            <w:tcW w:w="652" w:type="dxa"/>
            <w:gridSpan w:val="2"/>
            <w:tcBorders>
              <w:left w:val="nil"/>
            </w:tcBorders>
            <w:vAlign w:val="center"/>
          </w:tcPr>
          <w:p w14:paraId="4682913B" w14:textId="77777777" w:rsidR="00A24229" w:rsidRPr="006341A7" w:rsidRDefault="00A24229" w:rsidP="00291E6B">
            <w:pPr>
              <w:spacing w:before="60" w:after="60"/>
              <w:jc w:val="center"/>
              <w:rPr>
                <w:rFonts w:eastAsia="標楷體"/>
                <w:sz w:val="20"/>
              </w:rPr>
            </w:pPr>
          </w:p>
        </w:tc>
        <w:tc>
          <w:tcPr>
            <w:tcW w:w="782" w:type="dxa"/>
            <w:vAlign w:val="center"/>
          </w:tcPr>
          <w:p w14:paraId="1A0A5ECD" w14:textId="77777777" w:rsidR="00A24229" w:rsidRPr="006341A7" w:rsidRDefault="00A24229" w:rsidP="00291E6B">
            <w:pPr>
              <w:spacing w:before="60" w:after="60"/>
              <w:jc w:val="center"/>
              <w:rPr>
                <w:rFonts w:eastAsia="標楷體"/>
                <w:sz w:val="20"/>
              </w:rPr>
            </w:pPr>
          </w:p>
        </w:tc>
        <w:tc>
          <w:tcPr>
            <w:tcW w:w="652" w:type="dxa"/>
            <w:tcBorders>
              <w:left w:val="nil"/>
              <w:right w:val="single" w:sz="8" w:space="0" w:color="auto"/>
            </w:tcBorders>
            <w:vAlign w:val="center"/>
          </w:tcPr>
          <w:p w14:paraId="1AE39433" w14:textId="77777777" w:rsidR="00A24229" w:rsidRPr="006341A7" w:rsidRDefault="00A24229" w:rsidP="00291E6B">
            <w:pPr>
              <w:spacing w:before="60" w:after="60"/>
              <w:jc w:val="center"/>
              <w:rPr>
                <w:rFonts w:eastAsia="標楷體"/>
                <w:sz w:val="20"/>
              </w:rPr>
            </w:pPr>
          </w:p>
        </w:tc>
        <w:tc>
          <w:tcPr>
            <w:tcW w:w="814" w:type="dxa"/>
            <w:gridSpan w:val="2"/>
            <w:tcBorders>
              <w:left w:val="nil"/>
              <w:right w:val="double" w:sz="4" w:space="0" w:color="auto"/>
            </w:tcBorders>
            <w:vAlign w:val="center"/>
          </w:tcPr>
          <w:p w14:paraId="27B92512" w14:textId="77777777" w:rsidR="00A24229" w:rsidRPr="006341A7" w:rsidRDefault="00A24229" w:rsidP="00291E6B">
            <w:pPr>
              <w:spacing w:before="60" w:after="60"/>
              <w:jc w:val="center"/>
              <w:rPr>
                <w:rFonts w:eastAsia="標楷體"/>
                <w:sz w:val="20"/>
              </w:rPr>
            </w:pPr>
          </w:p>
        </w:tc>
        <w:tc>
          <w:tcPr>
            <w:tcW w:w="1559" w:type="dxa"/>
            <w:tcBorders>
              <w:left w:val="nil"/>
            </w:tcBorders>
            <w:vAlign w:val="center"/>
          </w:tcPr>
          <w:p w14:paraId="04CFF464" w14:textId="77777777" w:rsidR="00A24229" w:rsidRPr="006341A7" w:rsidRDefault="00A24229" w:rsidP="00291E6B">
            <w:pPr>
              <w:spacing w:before="60" w:after="60"/>
              <w:jc w:val="center"/>
              <w:rPr>
                <w:rFonts w:eastAsia="標楷體"/>
                <w:sz w:val="20"/>
              </w:rPr>
            </w:pPr>
          </w:p>
        </w:tc>
        <w:tc>
          <w:tcPr>
            <w:tcW w:w="626" w:type="dxa"/>
            <w:gridSpan w:val="2"/>
            <w:vAlign w:val="center"/>
          </w:tcPr>
          <w:p w14:paraId="38DF536E" w14:textId="77777777" w:rsidR="00A24229" w:rsidRPr="006341A7" w:rsidRDefault="00A24229" w:rsidP="00291E6B">
            <w:pPr>
              <w:spacing w:before="60" w:after="60"/>
              <w:jc w:val="center"/>
              <w:rPr>
                <w:rFonts w:eastAsia="標楷體"/>
                <w:sz w:val="20"/>
              </w:rPr>
            </w:pPr>
          </w:p>
        </w:tc>
        <w:tc>
          <w:tcPr>
            <w:tcW w:w="652" w:type="dxa"/>
            <w:tcBorders>
              <w:right w:val="double" w:sz="4" w:space="0" w:color="auto"/>
            </w:tcBorders>
            <w:vAlign w:val="center"/>
          </w:tcPr>
          <w:p w14:paraId="6A907827" w14:textId="77777777" w:rsidR="00A24229" w:rsidRPr="006341A7" w:rsidRDefault="00A24229" w:rsidP="00291E6B">
            <w:pPr>
              <w:spacing w:before="60" w:after="60"/>
              <w:jc w:val="center"/>
              <w:rPr>
                <w:rFonts w:eastAsia="標楷體"/>
                <w:sz w:val="20"/>
              </w:rPr>
            </w:pPr>
          </w:p>
        </w:tc>
        <w:tc>
          <w:tcPr>
            <w:tcW w:w="652" w:type="dxa"/>
            <w:tcBorders>
              <w:left w:val="nil"/>
              <w:right w:val="double" w:sz="4" w:space="0" w:color="auto"/>
            </w:tcBorders>
            <w:vAlign w:val="center"/>
          </w:tcPr>
          <w:p w14:paraId="435E5E2A" w14:textId="77777777" w:rsidR="00A24229" w:rsidRPr="006341A7" w:rsidRDefault="00A24229" w:rsidP="00291E6B">
            <w:pPr>
              <w:spacing w:before="60" w:after="60"/>
              <w:jc w:val="center"/>
              <w:rPr>
                <w:rFonts w:eastAsia="標楷體"/>
                <w:sz w:val="20"/>
              </w:rPr>
            </w:pPr>
          </w:p>
        </w:tc>
        <w:tc>
          <w:tcPr>
            <w:tcW w:w="2433" w:type="dxa"/>
            <w:tcBorders>
              <w:left w:val="nil"/>
              <w:right w:val="single" w:sz="12" w:space="0" w:color="auto"/>
            </w:tcBorders>
            <w:vAlign w:val="center"/>
          </w:tcPr>
          <w:p w14:paraId="164F3D9D" w14:textId="77777777" w:rsidR="00A24229" w:rsidRPr="006341A7" w:rsidRDefault="00A24229" w:rsidP="00291E6B">
            <w:pPr>
              <w:spacing w:before="60" w:after="60"/>
              <w:jc w:val="center"/>
              <w:rPr>
                <w:rFonts w:eastAsia="標楷體"/>
                <w:sz w:val="16"/>
              </w:rPr>
            </w:pPr>
          </w:p>
        </w:tc>
      </w:tr>
      <w:tr w:rsidR="007653E8" w:rsidRPr="00182827" w14:paraId="06BB4D8C" w14:textId="77777777" w:rsidTr="00492FAC">
        <w:trPr>
          <w:cantSplit/>
          <w:trHeight w:val="19"/>
        </w:trPr>
        <w:tc>
          <w:tcPr>
            <w:tcW w:w="912" w:type="dxa"/>
            <w:tcBorders>
              <w:left w:val="single" w:sz="12" w:space="0" w:color="auto"/>
            </w:tcBorders>
            <w:vAlign w:val="center"/>
          </w:tcPr>
          <w:p w14:paraId="5FAC842F" w14:textId="77777777" w:rsidR="00A24229" w:rsidRPr="006341A7" w:rsidRDefault="00A24229" w:rsidP="00291E6B">
            <w:pPr>
              <w:spacing w:before="60" w:after="60"/>
              <w:jc w:val="center"/>
              <w:rPr>
                <w:rFonts w:eastAsia="標楷體"/>
                <w:sz w:val="16"/>
              </w:rPr>
            </w:pPr>
          </w:p>
        </w:tc>
        <w:tc>
          <w:tcPr>
            <w:tcW w:w="913" w:type="dxa"/>
            <w:vAlign w:val="center"/>
          </w:tcPr>
          <w:p w14:paraId="7857D6AA" w14:textId="77777777" w:rsidR="00A24229" w:rsidRPr="006341A7" w:rsidRDefault="00A24229" w:rsidP="00291E6B">
            <w:pPr>
              <w:spacing w:before="60" w:after="60"/>
              <w:jc w:val="center"/>
              <w:rPr>
                <w:rFonts w:eastAsia="標楷體"/>
                <w:sz w:val="20"/>
              </w:rPr>
            </w:pPr>
          </w:p>
        </w:tc>
        <w:tc>
          <w:tcPr>
            <w:tcW w:w="521" w:type="dxa"/>
            <w:tcBorders>
              <w:right w:val="single" w:sz="8" w:space="0" w:color="auto"/>
            </w:tcBorders>
            <w:vAlign w:val="center"/>
          </w:tcPr>
          <w:p w14:paraId="5CD31E8F" w14:textId="77777777" w:rsidR="00A24229" w:rsidRPr="006341A7" w:rsidRDefault="00A24229" w:rsidP="00291E6B">
            <w:pPr>
              <w:spacing w:before="60" w:after="60"/>
              <w:jc w:val="center"/>
              <w:rPr>
                <w:rFonts w:eastAsia="標楷體"/>
                <w:sz w:val="16"/>
              </w:rPr>
            </w:pPr>
          </w:p>
        </w:tc>
        <w:tc>
          <w:tcPr>
            <w:tcW w:w="652" w:type="dxa"/>
            <w:gridSpan w:val="2"/>
            <w:tcBorders>
              <w:left w:val="nil"/>
            </w:tcBorders>
            <w:vAlign w:val="center"/>
          </w:tcPr>
          <w:p w14:paraId="2A4835E2" w14:textId="77777777" w:rsidR="00A24229" w:rsidRPr="006341A7" w:rsidRDefault="00A24229" w:rsidP="00291E6B">
            <w:pPr>
              <w:spacing w:before="60" w:after="60"/>
              <w:jc w:val="center"/>
              <w:rPr>
                <w:rFonts w:eastAsia="標楷體"/>
                <w:sz w:val="20"/>
              </w:rPr>
            </w:pPr>
          </w:p>
        </w:tc>
        <w:tc>
          <w:tcPr>
            <w:tcW w:w="782" w:type="dxa"/>
            <w:vAlign w:val="center"/>
          </w:tcPr>
          <w:p w14:paraId="2F47E217" w14:textId="77777777" w:rsidR="00A24229" w:rsidRPr="006341A7" w:rsidRDefault="00A24229" w:rsidP="00291E6B">
            <w:pPr>
              <w:spacing w:before="60" w:after="60"/>
              <w:jc w:val="center"/>
              <w:rPr>
                <w:rFonts w:eastAsia="標楷體"/>
                <w:sz w:val="20"/>
              </w:rPr>
            </w:pPr>
          </w:p>
        </w:tc>
        <w:tc>
          <w:tcPr>
            <w:tcW w:w="652" w:type="dxa"/>
            <w:tcBorders>
              <w:left w:val="nil"/>
              <w:right w:val="single" w:sz="8" w:space="0" w:color="auto"/>
            </w:tcBorders>
            <w:vAlign w:val="center"/>
          </w:tcPr>
          <w:p w14:paraId="73B94EAA" w14:textId="77777777" w:rsidR="00A24229" w:rsidRPr="006341A7" w:rsidRDefault="00A24229" w:rsidP="00291E6B">
            <w:pPr>
              <w:spacing w:before="60" w:after="60"/>
              <w:jc w:val="center"/>
              <w:rPr>
                <w:rFonts w:eastAsia="標楷體"/>
                <w:sz w:val="20"/>
              </w:rPr>
            </w:pPr>
          </w:p>
        </w:tc>
        <w:tc>
          <w:tcPr>
            <w:tcW w:w="814" w:type="dxa"/>
            <w:gridSpan w:val="2"/>
            <w:tcBorders>
              <w:left w:val="nil"/>
              <w:right w:val="double" w:sz="4" w:space="0" w:color="auto"/>
            </w:tcBorders>
            <w:vAlign w:val="center"/>
          </w:tcPr>
          <w:p w14:paraId="270BC672" w14:textId="77777777" w:rsidR="00A24229" w:rsidRPr="006341A7" w:rsidRDefault="00A24229" w:rsidP="00291E6B">
            <w:pPr>
              <w:spacing w:before="60" w:after="60"/>
              <w:jc w:val="center"/>
              <w:rPr>
                <w:rFonts w:eastAsia="標楷體"/>
                <w:sz w:val="20"/>
              </w:rPr>
            </w:pPr>
          </w:p>
        </w:tc>
        <w:tc>
          <w:tcPr>
            <w:tcW w:w="1559" w:type="dxa"/>
            <w:tcBorders>
              <w:left w:val="nil"/>
            </w:tcBorders>
            <w:vAlign w:val="center"/>
          </w:tcPr>
          <w:p w14:paraId="09C8D278" w14:textId="77777777" w:rsidR="00A24229" w:rsidRPr="006341A7" w:rsidRDefault="00A24229" w:rsidP="00291E6B">
            <w:pPr>
              <w:spacing w:before="60" w:after="60"/>
              <w:jc w:val="center"/>
              <w:rPr>
                <w:rFonts w:eastAsia="標楷體"/>
                <w:sz w:val="20"/>
              </w:rPr>
            </w:pPr>
          </w:p>
        </w:tc>
        <w:tc>
          <w:tcPr>
            <w:tcW w:w="626" w:type="dxa"/>
            <w:gridSpan w:val="2"/>
            <w:vAlign w:val="center"/>
          </w:tcPr>
          <w:p w14:paraId="783EEAE8" w14:textId="77777777" w:rsidR="00A24229" w:rsidRPr="006341A7" w:rsidRDefault="00A24229" w:rsidP="00291E6B">
            <w:pPr>
              <w:spacing w:before="60" w:after="60"/>
              <w:jc w:val="center"/>
              <w:rPr>
                <w:rFonts w:eastAsia="標楷體"/>
                <w:sz w:val="20"/>
              </w:rPr>
            </w:pPr>
          </w:p>
        </w:tc>
        <w:tc>
          <w:tcPr>
            <w:tcW w:w="652" w:type="dxa"/>
            <w:tcBorders>
              <w:right w:val="double" w:sz="4" w:space="0" w:color="auto"/>
            </w:tcBorders>
            <w:vAlign w:val="center"/>
          </w:tcPr>
          <w:p w14:paraId="20C6B1A8" w14:textId="77777777" w:rsidR="00A24229" w:rsidRPr="006341A7" w:rsidRDefault="00A24229" w:rsidP="00291E6B">
            <w:pPr>
              <w:spacing w:before="60" w:after="60"/>
              <w:jc w:val="center"/>
              <w:rPr>
                <w:rFonts w:eastAsia="標楷體"/>
                <w:sz w:val="20"/>
              </w:rPr>
            </w:pPr>
          </w:p>
        </w:tc>
        <w:tc>
          <w:tcPr>
            <w:tcW w:w="652" w:type="dxa"/>
            <w:tcBorders>
              <w:left w:val="nil"/>
              <w:right w:val="double" w:sz="4" w:space="0" w:color="auto"/>
            </w:tcBorders>
            <w:vAlign w:val="center"/>
          </w:tcPr>
          <w:p w14:paraId="019A38C0" w14:textId="77777777" w:rsidR="00A24229" w:rsidRPr="006341A7" w:rsidRDefault="00A24229" w:rsidP="00291E6B">
            <w:pPr>
              <w:spacing w:before="60" w:after="60"/>
              <w:jc w:val="center"/>
              <w:rPr>
                <w:rFonts w:eastAsia="標楷體"/>
                <w:sz w:val="20"/>
              </w:rPr>
            </w:pPr>
          </w:p>
        </w:tc>
        <w:tc>
          <w:tcPr>
            <w:tcW w:w="2433" w:type="dxa"/>
            <w:tcBorders>
              <w:left w:val="nil"/>
              <w:right w:val="single" w:sz="12" w:space="0" w:color="auto"/>
            </w:tcBorders>
            <w:vAlign w:val="center"/>
          </w:tcPr>
          <w:p w14:paraId="147FD281" w14:textId="77777777" w:rsidR="00A24229" w:rsidRPr="006341A7" w:rsidRDefault="00A24229" w:rsidP="00291E6B">
            <w:pPr>
              <w:spacing w:before="60" w:after="60"/>
              <w:jc w:val="center"/>
              <w:rPr>
                <w:rFonts w:eastAsia="標楷體"/>
                <w:sz w:val="16"/>
              </w:rPr>
            </w:pPr>
          </w:p>
        </w:tc>
      </w:tr>
      <w:tr w:rsidR="007653E8" w:rsidRPr="00182827" w14:paraId="07946261" w14:textId="77777777" w:rsidTr="00492FAC">
        <w:trPr>
          <w:cantSplit/>
          <w:trHeight w:val="19"/>
        </w:trPr>
        <w:tc>
          <w:tcPr>
            <w:tcW w:w="912" w:type="dxa"/>
            <w:tcBorders>
              <w:left w:val="single" w:sz="12" w:space="0" w:color="auto"/>
            </w:tcBorders>
            <w:vAlign w:val="center"/>
          </w:tcPr>
          <w:p w14:paraId="5A9AB90E" w14:textId="77777777" w:rsidR="00A24229" w:rsidRPr="006341A7" w:rsidRDefault="00A24229" w:rsidP="00291E6B">
            <w:pPr>
              <w:spacing w:before="60" w:after="60"/>
              <w:jc w:val="center"/>
              <w:rPr>
                <w:rFonts w:eastAsia="標楷體"/>
                <w:sz w:val="16"/>
              </w:rPr>
            </w:pPr>
          </w:p>
        </w:tc>
        <w:tc>
          <w:tcPr>
            <w:tcW w:w="913" w:type="dxa"/>
            <w:vAlign w:val="center"/>
          </w:tcPr>
          <w:p w14:paraId="7CBA3153" w14:textId="77777777" w:rsidR="00A24229" w:rsidRPr="006341A7" w:rsidRDefault="00A24229" w:rsidP="00291E6B">
            <w:pPr>
              <w:spacing w:before="60" w:after="60"/>
              <w:jc w:val="center"/>
              <w:rPr>
                <w:rFonts w:eastAsia="標楷體"/>
                <w:sz w:val="20"/>
              </w:rPr>
            </w:pPr>
          </w:p>
        </w:tc>
        <w:tc>
          <w:tcPr>
            <w:tcW w:w="521" w:type="dxa"/>
            <w:tcBorders>
              <w:right w:val="single" w:sz="8" w:space="0" w:color="auto"/>
            </w:tcBorders>
            <w:vAlign w:val="center"/>
          </w:tcPr>
          <w:p w14:paraId="0E034094" w14:textId="77777777" w:rsidR="00A24229" w:rsidRPr="006341A7" w:rsidRDefault="00A24229" w:rsidP="00291E6B">
            <w:pPr>
              <w:spacing w:before="60" w:after="60"/>
              <w:jc w:val="center"/>
              <w:rPr>
                <w:rFonts w:eastAsia="標楷體"/>
                <w:sz w:val="16"/>
              </w:rPr>
            </w:pPr>
          </w:p>
        </w:tc>
        <w:tc>
          <w:tcPr>
            <w:tcW w:w="652" w:type="dxa"/>
            <w:gridSpan w:val="2"/>
            <w:tcBorders>
              <w:left w:val="nil"/>
            </w:tcBorders>
            <w:vAlign w:val="center"/>
          </w:tcPr>
          <w:p w14:paraId="2DD13852" w14:textId="77777777" w:rsidR="00A24229" w:rsidRPr="006341A7" w:rsidRDefault="00A24229" w:rsidP="00291E6B">
            <w:pPr>
              <w:spacing w:before="60" w:after="60"/>
              <w:jc w:val="center"/>
              <w:rPr>
                <w:rFonts w:eastAsia="標楷體"/>
                <w:sz w:val="20"/>
              </w:rPr>
            </w:pPr>
          </w:p>
        </w:tc>
        <w:tc>
          <w:tcPr>
            <w:tcW w:w="782" w:type="dxa"/>
            <w:vAlign w:val="center"/>
          </w:tcPr>
          <w:p w14:paraId="4E6A715D" w14:textId="77777777" w:rsidR="00A24229" w:rsidRPr="006341A7" w:rsidRDefault="00A24229" w:rsidP="00291E6B">
            <w:pPr>
              <w:spacing w:before="60" w:after="60"/>
              <w:jc w:val="center"/>
              <w:rPr>
                <w:rFonts w:eastAsia="標楷體"/>
                <w:sz w:val="20"/>
              </w:rPr>
            </w:pPr>
          </w:p>
        </w:tc>
        <w:tc>
          <w:tcPr>
            <w:tcW w:w="652" w:type="dxa"/>
            <w:tcBorders>
              <w:left w:val="nil"/>
              <w:right w:val="single" w:sz="8" w:space="0" w:color="auto"/>
            </w:tcBorders>
            <w:vAlign w:val="center"/>
          </w:tcPr>
          <w:p w14:paraId="648BD2E0" w14:textId="77777777" w:rsidR="00A24229" w:rsidRPr="006341A7" w:rsidRDefault="00A24229" w:rsidP="00291E6B">
            <w:pPr>
              <w:spacing w:before="60" w:after="60"/>
              <w:jc w:val="center"/>
              <w:rPr>
                <w:rFonts w:eastAsia="標楷體"/>
                <w:sz w:val="20"/>
              </w:rPr>
            </w:pPr>
          </w:p>
        </w:tc>
        <w:tc>
          <w:tcPr>
            <w:tcW w:w="814" w:type="dxa"/>
            <w:gridSpan w:val="2"/>
            <w:tcBorders>
              <w:left w:val="nil"/>
              <w:right w:val="double" w:sz="4" w:space="0" w:color="auto"/>
            </w:tcBorders>
            <w:vAlign w:val="center"/>
          </w:tcPr>
          <w:p w14:paraId="6325D043" w14:textId="77777777" w:rsidR="00A24229" w:rsidRPr="006341A7" w:rsidRDefault="00A24229" w:rsidP="00291E6B">
            <w:pPr>
              <w:spacing w:before="60" w:after="60"/>
              <w:jc w:val="center"/>
              <w:rPr>
                <w:rFonts w:eastAsia="標楷體"/>
                <w:sz w:val="20"/>
              </w:rPr>
            </w:pPr>
          </w:p>
        </w:tc>
        <w:tc>
          <w:tcPr>
            <w:tcW w:w="1559" w:type="dxa"/>
            <w:tcBorders>
              <w:left w:val="nil"/>
            </w:tcBorders>
            <w:vAlign w:val="center"/>
          </w:tcPr>
          <w:p w14:paraId="3CB381F7" w14:textId="77777777" w:rsidR="00A24229" w:rsidRPr="006341A7" w:rsidRDefault="00A24229" w:rsidP="00291E6B">
            <w:pPr>
              <w:spacing w:before="60" w:after="60"/>
              <w:jc w:val="center"/>
              <w:rPr>
                <w:rFonts w:eastAsia="標楷體"/>
                <w:sz w:val="20"/>
              </w:rPr>
            </w:pPr>
          </w:p>
        </w:tc>
        <w:tc>
          <w:tcPr>
            <w:tcW w:w="626" w:type="dxa"/>
            <w:gridSpan w:val="2"/>
            <w:vAlign w:val="center"/>
          </w:tcPr>
          <w:p w14:paraId="4D8DC296" w14:textId="77777777" w:rsidR="00A24229" w:rsidRPr="006341A7" w:rsidRDefault="00A24229" w:rsidP="00291E6B">
            <w:pPr>
              <w:spacing w:before="60" w:after="60"/>
              <w:jc w:val="center"/>
              <w:rPr>
                <w:rFonts w:eastAsia="標楷體"/>
                <w:sz w:val="20"/>
              </w:rPr>
            </w:pPr>
          </w:p>
        </w:tc>
        <w:tc>
          <w:tcPr>
            <w:tcW w:w="652" w:type="dxa"/>
            <w:tcBorders>
              <w:right w:val="double" w:sz="4" w:space="0" w:color="auto"/>
            </w:tcBorders>
            <w:vAlign w:val="center"/>
          </w:tcPr>
          <w:p w14:paraId="526ED6DF" w14:textId="77777777" w:rsidR="00A24229" w:rsidRPr="006341A7" w:rsidRDefault="00A24229" w:rsidP="00291E6B">
            <w:pPr>
              <w:spacing w:before="60" w:after="60"/>
              <w:jc w:val="center"/>
              <w:rPr>
                <w:rFonts w:eastAsia="標楷體"/>
                <w:sz w:val="20"/>
              </w:rPr>
            </w:pPr>
          </w:p>
        </w:tc>
        <w:tc>
          <w:tcPr>
            <w:tcW w:w="652" w:type="dxa"/>
            <w:tcBorders>
              <w:left w:val="nil"/>
              <w:right w:val="double" w:sz="4" w:space="0" w:color="auto"/>
            </w:tcBorders>
            <w:vAlign w:val="center"/>
          </w:tcPr>
          <w:p w14:paraId="013615D0" w14:textId="77777777" w:rsidR="00A24229" w:rsidRPr="006341A7" w:rsidRDefault="00A24229" w:rsidP="00291E6B">
            <w:pPr>
              <w:spacing w:before="60" w:after="60"/>
              <w:jc w:val="center"/>
              <w:rPr>
                <w:rFonts w:eastAsia="標楷體"/>
                <w:sz w:val="20"/>
              </w:rPr>
            </w:pPr>
          </w:p>
        </w:tc>
        <w:tc>
          <w:tcPr>
            <w:tcW w:w="2433" w:type="dxa"/>
            <w:tcBorders>
              <w:left w:val="nil"/>
              <w:right w:val="single" w:sz="12" w:space="0" w:color="auto"/>
            </w:tcBorders>
            <w:vAlign w:val="center"/>
          </w:tcPr>
          <w:p w14:paraId="12EF7627" w14:textId="77777777" w:rsidR="00A24229" w:rsidRPr="006341A7" w:rsidRDefault="00A24229" w:rsidP="00291E6B">
            <w:pPr>
              <w:spacing w:before="60" w:after="60"/>
              <w:jc w:val="center"/>
              <w:rPr>
                <w:rFonts w:eastAsia="標楷體"/>
                <w:sz w:val="16"/>
              </w:rPr>
            </w:pPr>
          </w:p>
        </w:tc>
      </w:tr>
      <w:tr w:rsidR="007653E8" w:rsidRPr="00182827" w14:paraId="277F46EA" w14:textId="77777777" w:rsidTr="00492FAC">
        <w:trPr>
          <w:cantSplit/>
          <w:trHeight w:val="19"/>
        </w:trPr>
        <w:tc>
          <w:tcPr>
            <w:tcW w:w="912" w:type="dxa"/>
            <w:tcBorders>
              <w:left w:val="single" w:sz="12" w:space="0" w:color="auto"/>
            </w:tcBorders>
            <w:vAlign w:val="center"/>
          </w:tcPr>
          <w:p w14:paraId="628EE8A8" w14:textId="77777777" w:rsidR="00A24229" w:rsidRPr="006341A7" w:rsidRDefault="00A24229" w:rsidP="00291E6B">
            <w:pPr>
              <w:spacing w:before="60" w:after="60"/>
              <w:jc w:val="center"/>
              <w:rPr>
                <w:rFonts w:eastAsia="標楷體"/>
                <w:sz w:val="16"/>
              </w:rPr>
            </w:pPr>
          </w:p>
        </w:tc>
        <w:tc>
          <w:tcPr>
            <w:tcW w:w="913" w:type="dxa"/>
            <w:vAlign w:val="center"/>
          </w:tcPr>
          <w:p w14:paraId="1F806D2E" w14:textId="77777777" w:rsidR="00A24229" w:rsidRPr="006341A7" w:rsidRDefault="00A24229" w:rsidP="00291E6B">
            <w:pPr>
              <w:spacing w:before="60" w:after="60"/>
              <w:jc w:val="center"/>
              <w:rPr>
                <w:rFonts w:eastAsia="標楷體"/>
                <w:sz w:val="20"/>
              </w:rPr>
            </w:pPr>
          </w:p>
        </w:tc>
        <w:tc>
          <w:tcPr>
            <w:tcW w:w="521" w:type="dxa"/>
            <w:tcBorders>
              <w:right w:val="single" w:sz="8" w:space="0" w:color="auto"/>
            </w:tcBorders>
            <w:vAlign w:val="center"/>
          </w:tcPr>
          <w:p w14:paraId="1CE94E56" w14:textId="77777777" w:rsidR="00A24229" w:rsidRPr="006341A7" w:rsidRDefault="00A24229" w:rsidP="00291E6B">
            <w:pPr>
              <w:spacing w:before="60" w:after="60"/>
              <w:jc w:val="center"/>
              <w:rPr>
                <w:rFonts w:eastAsia="標楷體"/>
                <w:sz w:val="16"/>
              </w:rPr>
            </w:pPr>
          </w:p>
        </w:tc>
        <w:tc>
          <w:tcPr>
            <w:tcW w:w="652" w:type="dxa"/>
            <w:gridSpan w:val="2"/>
            <w:tcBorders>
              <w:left w:val="nil"/>
            </w:tcBorders>
            <w:vAlign w:val="center"/>
          </w:tcPr>
          <w:p w14:paraId="3D6EFDCD" w14:textId="77777777" w:rsidR="00A24229" w:rsidRPr="006341A7" w:rsidRDefault="00A24229" w:rsidP="00291E6B">
            <w:pPr>
              <w:spacing w:before="60" w:after="60"/>
              <w:jc w:val="center"/>
              <w:rPr>
                <w:rFonts w:eastAsia="標楷體"/>
                <w:sz w:val="20"/>
              </w:rPr>
            </w:pPr>
          </w:p>
        </w:tc>
        <w:tc>
          <w:tcPr>
            <w:tcW w:w="782" w:type="dxa"/>
            <w:vAlign w:val="center"/>
          </w:tcPr>
          <w:p w14:paraId="660B8307" w14:textId="77777777" w:rsidR="00A24229" w:rsidRPr="006341A7" w:rsidRDefault="00A24229" w:rsidP="00291E6B">
            <w:pPr>
              <w:spacing w:before="60" w:after="60"/>
              <w:jc w:val="center"/>
              <w:rPr>
                <w:rFonts w:eastAsia="標楷體"/>
                <w:sz w:val="20"/>
              </w:rPr>
            </w:pPr>
          </w:p>
        </w:tc>
        <w:tc>
          <w:tcPr>
            <w:tcW w:w="652" w:type="dxa"/>
            <w:tcBorders>
              <w:left w:val="nil"/>
              <w:right w:val="single" w:sz="8" w:space="0" w:color="auto"/>
            </w:tcBorders>
            <w:vAlign w:val="center"/>
          </w:tcPr>
          <w:p w14:paraId="62AE9069" w14:textId="77777777" w:rsidR="00A24229" w:rsidRPr="006341A7" w:rsidRDefault="00A24229" w:rsidP="00291E6B">
            <w:pPr>
              <w:spacing w:before="60" w:after="60"/>
              <w:jc w:val="center"/>
              <w:rPr>
                <w:rFonts w:eastAsia="標楷體"/>
                <w:sz w:val="20"/>
              </w:rPr>
            </w:pPr>
          </w:p>
        </w:tc>
        <w:tc>
          <w:tcPr>
            <w:tcW w:w="814" w:type="dxa"/>
            <w:gridSpan w:val="2"/>
            <w:tcBorders>
              <w:left w:val="nil"/>
              <w:right w:val="double" w:sz="4" w:space="0" w:color="auto"/>
            </w:tcBorders>
            <w:vAlign w:val="center"/>
          </w:tcPr>
          <w:p w14:paraId="5DE7096C" w14:textId="77777777" w:rsidR="00A24229" w:rsidRPr="006341A7" w:rsidRDefault="00A24229" w:rsidP="00291E6B">
            <w:pPr>
              <w:spacing w:before="60" w:after="60"/>
              <w:jc w:val="center"/>
              <w:rPr>
                <w:rFonts w:eastAsia="標楷體"/>
                <w:sz w:val="20"/>
              </w:rPr>
            </w:pPr>
          </w:p>
        </w:tc>
        <w:tc>
          <w:tcPr>
            <w:tcW w:w="1559" w:type="dxa"/>
            <w:tcBorders>
              <w:left w:val="nil"/>
            </w:tcBorders>
            <w:vAlign w:val="center"/>
          </w:tcPr>
          <w:p w14:paraId="0361690D" w14:textId="77777777" w:rsidR="00A24229" w:rsidRPr="006341A7" w:rsidRDefault="00A24229" w:rsidP="00291E6B">
            <w:pPr>
              <w:spacing w:before="60" w:after="60"/>
              <w:jc w:val="center"/>
              <w:rPr>
                <w:rFonts w:eastAsia="標楷體"/>
                <w:sz w:val="20"/>
              </w:rPr>
            </w:pPr>
          </w:p>
        </w:tc>
        <w:tc>
          <w:tcPr>
            <w:tcW w:w="626" w:type="dxa"/>
            <w:gridSpan w:val="2"/>
            <w:vAlign w:val="center"/>
          </w:tcPr>
          <w:p w14:paraId="4B07D204" w14:textId="77777777" w:rsidR="00A24229" w:rsidRPr="006341A7" w:rsidRDefault="00A24229" w:rsidP="00291E6B">
            <w:pPr>
              <w:spacing w:before="60" w:after="60"/>
              <w:jc w:val="center"/>
              <w:rPr>
                <w:rFonts w:eastAsia="標楷體"/>
                <w:sz w:val="20"/>
              </w:rPr>
            </w:pPr>
          </w:p>
        </w:tc>
        <w:tc>
          <w:tcPr>
            <w:tcW w:w="652" w:type="dxa"/>
            <w:tcBorders>
              <w:right w:val="double" w:sz="4" w:space="0" w:color="auto"/>
            </w:tcBorders>
            <w:vAlign w:val="center"/>
          </w:tcPr>
          <w:p w14:paraId="0610C96F" w14:textId="77777777" w:rsidR="00A24229" w:rsidRPr="006341A7" w:rsidRDefault="00A24229" w:rsidP="00291E6B">
            <w:pPr>
              <w:spacing w:before="60" w:after="60"/>
              <w:jc w:val="center"/>
              <w:rPr>
                <w:rFonts w:eastAsia="標楷體"/>
                <w:sz w:val="20"/>
              </w:rPr>
            </w:pPr>
          </w:p>
        </w:tc>
        <w:tc>
          <w:tcPr>
            <w:tcW w:w="652" w:type="dxa"/>
            <w:tcBorders>
              <w:left w:val="nil"/>
              <w:right w:val="double" w:sz="4" w:space="0" w:color="auto"/>
            </w:tcBorders>
            <w:vAlign w:val="center"/>
          </w:tcPr>
          <w:p w14:paraId="4D0C62F7" w14:textId="77777777" w:rsidR="00A24229" w:rsidRPr="006341A7" w:rsidRDefault="00A24229" w:rsidP="00291E6B">
            <w:pPr>
              <w:spacing w:before="60" w:after="60"/>
              <w:jc w:val="center"/>
              <w:rPr>
                <w:rFonts w:eastAsia="標楷體"/>
                <w:sz w:val="20"/>
              </w:rPr>
            </w:pPr>
          </w:p>
        </w:tc>
        <w:tc>
          <w:tcPr>
            <w:tcW w:w="2433" w:type="dxa"/>
            <w:tcBorders>
              <w:left w:val="nil"/>
              <w:right w:val="single" w:sz="12" w:space="0" w:color="auto"/>
            </w:tcBorders>
            <w:vAlign w:val="center"/>
          </w:tcPr>
          <w:p w14:paraId="6F3D8E0C" w14:textId="77777777" w:rsidR="00A24229" w:rsidRPr="006341A7" w:rsidRDefault="00A24229" w:rsidP="00291E6B">
            <w:pPr>
              <w:spacing w:before="60" w:after="60"/>
              <w:jc w:val="center"/>
              <w:rPr>
                <w:rFonts w:eastAsia="標楷體"/>
                <w:sz w:val="16"/>
              </w:rPr>
            </w:pPr>
          </w:p>
        </w:tc>
      </w:tr>
      <w:tr w:rsidR="00A24229" w:rsidRPr="00182827" w14:paraId="78603BC6" w14:textId="77777777" w:rsidTr="007653E8">
        <w:trPr>
          <w:cantSplit/>
          <w:trHeight w:val="292"/>
        </w:trPr>
        <w:tc>
          <w:tcPr>
            <w:tcW w:w="11168" w:type="dxa"/>
            <w:gridSpan w:val="15"/>
            <w:tcBorders>
              <w:left w:val="single" w:sz="12" w:space="0" w:color="auto"/>
              <w:bottom w:val="double" w:sz="4" w:space="0" w:color="auto"/>
              <w:right w:val="single" w:sz="12" w:space="0" w:color="auto"/>
            </w:tcBorders>
            <w:shd w:val="pct12" w:color="000000" w:fill="FFFFFF"/>
            <w:vAlign w:val="center"/>
          </w:tcPr>
          <w:p w14:paraId="222ECC4C" w14:textId="77777777" w:rsidR="00A24229" w:rsidRPr="006341A7" w:rsidRDefault="00A24229" w:rsidP="00291E6B">
            <w:pPr>
              <w:jc w:val="center"/>
              <w:rPr>
                <w:rFonts w:eastAsia="標楷體"/>
                <w:sz w:val="16"/>
              </w:rPr>
            </w:pPr>
            <w:r w:rsidRPr="006341A7">
              <w:rPr>
                <w:rFonts w:eastAsia="標楷體"/>
                <w:sz w:val="16"/>
              </w:rPr>
              <w:t xml:space="preserve">After completing the column, the student must affix his/her signature in the Signature column and send the Application Form to the tutor, advisor or the supervisor of the department/institute for approval. The approved Application Form will then be sent to the Registry Section for further </w:t>
            </w:r>
            <w:r>
              <w:rPr>
                <w:rFonts w:eastAsia="標楷體"/>
                <w:sz w:val="16"/>
              </w:rPr>
              <w:t>h</w:t>
            </w:r>
            <w:r w:rsidRPr="006341A7">
              <w:rPr>
                <w:rFonts w:eastAsia="標楷體"/>
                <w:sz w:val="16"/>
              </w:rPr>
              <w:t>andling.</w:t>
            </w:r>
          </w:p>
        </w:tc>
      </w:tr>
      <w:tr w:rsidR="00A24229" w:rsidRPr="00182827" w14:paraId="5D26563C" w14:textId="77777777" w:rsidTr="00194C37">
        <w:trPr>
          <w:cantSplit/>
          <w:trHeight w:val="1017"/>
        </w:trPr>
        <w:tc>
          <w:tcPr>
            <w:tcW w:w="2558" w:type="dxa"/>
            <w:gridSpan w:val="4"/>
            <w:tcBorders>
              <w:top w:val="double" w:sz="4" w:space="0" w:color="auto"/>
              <w:left w:val="single" w:sz="12" w:space="0" w:color="auto"/>
              <w:bottom w:val="single" w:sz="8" w:space="0" w:color="auto"/>
            </w:tcBorders>
            <w:shd w:val="pct12" w:color="000000" w:fill="FFFFFF"/>
            <w:vAlign w:val="center"/>
          </w:tcPr>
          <w:p w14:paraId="1EE215AA" w14:textId="77777777" w:rsidR="00A24229" w:rsidRPr="002B2D37" w:rsidRDefault="00A24229" w:rsidP="00291E6B">
            <w:pPr>
              <w:ind w:right="27"/>
              <w:rPr>
                <w:rFonts w:eastAsia="標楷體"/>
                <w:sz w:val="20"/>
              </w:rPr>
            </w:pPr>
            <w:r w:rsidRPr="002B2D37">
              <w:rPr>
                <w:rFonts w:eastAsia="標楷體"/>
                <w:sz w:val="20"/>
              </w:rPr>
              <w:t>Applicant</w:t>
            </w:r>
          </w:p>
          <w:p w14:paraId="6265E29D" w14:textId="77777777" w:rsidR="00A24229" w:rsidRPr="002B2D37" w:rsidRDefault="00A24229" w:rsidP="00291E6B">
            <w:pPr>
              <w:ind w:right="27"/>
              <w:rPr>
                <w:rFonts w:eastAsia="標楷體"/>
                <w:sz w:val="20"/>
              </w:rPr>
            </w:pPr>
            <w:r w:rsidRPr="002B2D37">
              <w:rPr>
                <w:rFonts w:eastAsia="標楷體"/>
                <w:sz w:val="20"/>
              </w:rPr>
              <w:t>Signature</w:t>
            </w:r>
          </w:p>
        </w:tc>
        <w:tc>
          <w:tcPr>
            <w:tcW w:w="2610" w:type="dxa"/>
            <w:gridSpan w:val="4"/>
            <w:tcBorders>
              <w:top w:val="double" w:sz="4" w:space="0" w:color="auto"/>
              <w:bottom w:val="single" w:sz="8" w:space="0" w:color="auto"/>
            </w:tcBorders>
            <w:vAlign w:val="center"/>
          </w:tcPr>
          <w:p w14:paraId="79B3824A" w14:textId="77777777" w:rsidR="00A24229" w:rsidRPr="002B2D37" w:rsidRDefault="00A24229" w:rsidP="00291E6B">
            <w:pPr>
              <w:snapToGrid w:val="0"/>
              <w:spacing w:beforeLines="10" w:before="36"/>
              <w:ind w:right="28"/>
              <w:jc w:val="both"/>
              <w:rPr>
                <w:rFonts w:eastAsia="標楷體"/>
                <w:spacing w:val="-4"/>
                <w:sz w:val="16"/>
                <w:szCs w:val="16"/>
              </w:rPr>
            </w:pPr>
            <w:r w:rsidRPr="002B2D37">
              <w:rPr>
                <w:spacing w:val="-4"/>
                <w:sz w:val="16"/>
                <w:szCs w:val="16"/>
              </w:rPr>
              <w:t>The course that has been selected must be dropped if the credit transfer for it is approved</w:t>
            </w:r>
          </w:p>
          <w:p w14:paraId="769A483E" w14:textId="77777777" w:rsidR="00A24229" w:rsidRPr="002B2D37" w:rsidRDefault="00A24229" w:rsidP="00291E6B">
            <w:pPr>
              <w:ind w:right="27"/>
              <w:jc w:val="both"/>
              <w:rPr>
                <w:rFonts w:eastAsia="標楷體"/>
                <w:sz w:val="20"/>
              </w:rPr>
            </w:pPr>
          </w:p>
          <w:p w14:paraId="7BD385FE" w14:textId="77777777" w:rsidR="00A24229" w:rsidRPr="002B2D37" w:rsidRDefault="00A24229" w:rsidP="00291E6B">
            <w:pPr>
              <w:snapToGrid w:val="0"/>
              <w:spacing w:beforeLines="20" w:before="72"/>
              <w:ind w:right="28"/>
              <w:jc w:val="both"/>
              <w:rPr>
                <w:rFonts w:eastAsia="標楷體"/>
                <w:sz w:val="18"/>
                <w:szCs w:val="18"/>
              </w:rPr>
            </w:pPr>
            <w:r w:rsidRPr="002B2D37">
              <w:rPr>
                <w:rFonts w:eastAsia="標楷體"/>
                <w:sz w:val="18"/>
                <w:szCs w:val="18"/>
              </w:rPr>
              <w:t>Phone number:</w:t>
            </w:r>
          </w:p>
        </w:tc>
        <w:tc>
          <w:tcPr>
            <w:tcW w:w="1694" w:type="dxa"/>
            <w:gridSpan w:val="3"/>
            <w:tcBorders>
              <w:top w:val="double" w:sz="4" w:space="0" w:color="auto"/>
              <w:bottom w:val="single" w:sz="8" w:space="0" w:color="auto"/>
            </w:tcBorders>
            <w:shd w:val="pct12" w:color="000000" w:fill="FFFFFF"/>
            <w:vAlign w:val="center"/>
          </w:tcPr>
          <w:p w14:paraId="7CC852DD" w14:textId="77777777" w:rsidR="00A24229" w:rsidRPr="006341A7" w:rsidRDefault="00A24229" w:rsidP="002C4F90">
            <w:pPr>
              <w:ind w:right="27"/>
              <w:rPr>
                <w:rFonts w:eastAsia="標楷體"/>
                <w:sz w:val="20"/>
              </w:rPr>
            </w:pPr>
            <w:r w:rsidRPr="006341A7">
              <w:rPr>
                <w:rFonts w:eastAsia="標楷體"/>
                <w:sz w:val="20"/>
              </w:rPr>
              <w:t>Tutor/advisor</w:t>
            </w:r>
          </w:p>
        </w:tc>
        <w:tc>
          <w:tcPr>
            <w:tcW w:w="1221" w:type="dxa"/>
            <w:gridSpan w:val="2"/>
            <w:tcBorders>
              <w:top w:val="double" w:sz="4" w:space="0" w:color="auto"/>
              <w:bottom w:val="single" w:sz="8" w:space="0" w:color="auto"/>
              <w:right w:val="triple" w:sz="4" w:space="0" w:color="auto"/>
            </w:tcBorders>
          </w:tcPr>
          <w:p w14:paraId="2C1FD036" w14:textId="77777777" w:rsidR="00A24229" w:rsidRPr="006341A7" w:rsidRDefault="00A24229" w:rsidP="00291E6B">
            <w:pPr>
              <w:ind w:right="27"/>
              <w:jc w:val="both"/>
              <w:rPr>
                <w:rFonts w:eastAsia="標楷體"/>
                <w:sz w:val="20"/>
              </w:rPr>
            </w:pPr>
          </w:p>
        </w:tc>
        <w:tc>
          <w:tcPr>
            <w:tcW w:w="3085" w:type="dxa"/>
            <w:gridSpan w:val="2"/>
            <w:tcBorders>
              <w:top w:val="double" w:sz="4" w:space="0" w:color="auto"/>
              <w:left w:val="triple" w:sz="4" w:space="0" w:color="auto"/>
              <w:bottom w:val="single" w:sz="2" w:space="0" w:color="auto"/>
              <w:right w:val="single" w:sz="12" w:space="0" w:color="auto"/>
            </w:tcBorders>
            <w:shd w:val="pct12" w:color="000000" w:fill="FFFFFF"/>
            <w:vAlign w:val="center"/>
          </w:tcPr>
          <w:p w14:paraId="5B837F0F" w14:textId="77777777" w:rsidR="00A24229" w:rsidRPr="006341A7" w:rsidRDefault="00A24229" w:rsidP="00291E6B">
            <w:pPr>
              <w:ind w:right="27"/>
              <w:rPr>
                <w:rFonts w:eastAsia="標楷體"/>
                <w:spacing w:val="-6"/>
                <w:sz w:val="20"/>
              </w:rPr>
            </w:pPr>
            <w:r w:rsidRPr="006341A7">
              <w:rPr>
                <w:rFonts w:eastAsia="標楷體"/>
                <w:spacing w:val="-6"/>
                <w:sz w:val="20"/>
              </w:rPr>
              <w:t>Countersignature for upgrading to a higher academic year</w:t>
            </w:r>
          </w:p>
          <w:p w14:paraId="5EAE3B50" w14:textId="77777777" w:rsidR="00A24229" w:rsidRPr="006341A7" w:rsidRDefault="00A24229" w:rsidP="00291E6B">
            <w:pPr>
              <w:ind w:right="27"/>
              <w:rPr>
                <w:rFonts w:eastAsia="標楷體"/>
                <w:sz w:val="20"/>
              </w:rPr>
            </w:pPr>
            <w:r w:rsidRPr="006341A7">
              <w:rPr>
                <w:rFonts w:eastAsia="標楷體"/>
                <w:spacing w:val="-6"/>
                <w:sz w:val="18"/>
              </w:rPr>
              <w:t>(For freshmen only)</w:t>
            </w:r>
          </w:p>
        </w:tc>
      </w:tr>
      <w:tr w:rsidR="00A24229" w:rsidRPr="00182827" w14:paraId="699206EB" w14:textId="77777777" w:rsidTr="00194C37">
        <w:trPr>
          <w:cantSplit/>
          <w:trHeight w:val="1017"/>
        </w:trPr>
        <w:tc>
          <w:tcPr>
            <w:tcW w:w="2558" w:type="dxa"/>
            <w:gridSpan w:val="4"/>
            <w:tcBorders>
              <w:top w:val="single" w:sz="8" w:space="0" w:color="auto"/>
              <w:left w:val="single" w:sz="12" w:space="0" w:color="auto"/>
              <w:bottom w:val="double" w:sz="4" w:space="0" w:color="auto"/>
            </w:tcBorders>
            <w:shd w:val="pct12" w:color="000000" w:fill="FFFFFF"/>
            <w:vAlign w:val="center"/>
          </w:tcPr>
          <w:p w14:paraId="22C72466" w14:textId="77777777" w:rsidR="00A24229" w:rsidRPr="006341A7" w:rsidRDefault="00A24229" w:rsidP="00291E6B">
            <w:pPr>
              <w:ind w:right="27"/>
              <w:rPr>
                <w:rFonts w:eastAsia="標楷體"/>
                <w:sz w:val="20"/>
              </w:rPr>
            </w:pPr>
            <w:r w:rsidRPr="006341A7">
              <w:rPr>
                <w:rFonts w:eastAsia="標楷體"/>
                <w:sz w:val="20"/>
              </w:rPr>
              <w:t>Handled by</w:t>
            </w:r>
          </w:p>
          <w:p w14:paraId="4CCC2669" w14:textId="77777777" w:rsidR="00A24229" w:rsidRPr="006341A7" w:rsidRDefault="00A24229" w:rsidP="00291E6B">
            <w:pPr>
              <w:ind w:right="27"/>
              <w:rPr>
                <w:rFonts w:eastAsia="標楷體"/>
                <w:sz w:val="20"/>
              </w:rPr>
            </w:pPr>
            <w:r w:rsidRPr="006341A7">
              <w:rPr>
                <w:rFonts w:eastAsia="標楷體"/>
                <w:sz w:val="20"/>
              </w:rPr>
              <w:t>(Department</w:t>
            </w:r>
            <w:r>
              <w:rPr>
                <w:rFonts w:hint="eastAsia"/>
                <w:sz w:val="20"/>
              </w:rPr>
              <w:t xml:space="preserve"> </w:t>
            </w:r>
            <w:r w:rsidRPr="006341A7">
              <w:rPr>
                <w:rFonts w:eastAsia="標楷體"/>
                <w:sz w:val="20"/>
              </w:rPr>
              <w:t>/institute)</w:t>
            </w:r>
          </w:p>
        </w:tc>
        <w:tc>
          <w:tcPr>
            <w:tcW w:w="2610" w:type="dxa"/>
            <w:gridSpan w:val="4"/>
            <w:tcBorders>
              <w:top w:val="single" w:sz="8" w:space="0" w:color="auto"/>
              <w:bottom w:val="double" w:sz="4" w:space="0" w:color="auto"/>
            </w:tcBorders>
            <w:vAlign w:val="center"/>
          </w:tcPr>
          <w:p w14:paraId="4EEA5D50" w14:textId="77777777" w:rsidR="00A24229" w:rsidRPr="006341A7" w:rsidRDefault="00A24229" w:rsidP="00291E6B">
            <w:pPr>
              <w:ind w:right="27"/>
              <w:rPr>
                <w:rFonts w:eastAsia="標楷體"/>
                <w:sz w:val="20"/>
              </w:rPr>
            </w:pPr>
          </w:p>
        </w:tc>
        <w:tc>
          <w:tcPr>
            <w:tcW w:w="1694" w:type="dxa"/>
            <w:gridSpan w:val="3"/>
            <w:tcBorders>
              <w:top w:val="single" w:sz="8" w:space="0" w:color="auto"/>
              <w:bottom w:val="double" w:sz="4" w:space="0" w:color="auto"/>
            </w:tcBorders>
            <w:shd w:val="pct12" w:color="000000" w:fill="FFFFFF"/>
            <w:vAlign w:val="center"/>
          </w:tcPr>
          <w:p w14:paraId="100AB7BB" w14:textId="77777777" w:rsidR="00A24229" w:rsidRPr="006341A7" w:rsidRDefault="00A24229" w:rsidP="00291E6B">
            <w:pPr>
              <w:ind w:right="27"/>
              <w:rPr>
                <w:rFonts w:eastAsia="標楷體"/>
                <w:sz w:val="20"/>
              </w:rPr>
            </w:pPr>
            <w:r w:rsidRPr="006341A7">
              <w:rPr>
                <w:rFonts w:eastAsia="標楷體"/>
                <w:sz w:val="20"/>
              </w:rPr>
              <w:t>Supervisor of department/</w:t>
            </w:r>
            <w:r>
              <w:rPr>
                <w:rFonts w:hint="eastAsia"/>
                <w:sz w:val="20"/>
              </w:rPr>
              <w:t xml:space="preserve"> </w:t>
            </w:r>
            <w:r w:rsidRPr="006341A7">
              <w:rPr>
                <w:rFonts w:eastAsia="標楷體"/>
                <w:sz w:val="20"/>
              </w:rPr>
              <w:t>institute</w:t>
            </w:r>
          </w:p>
        </w:tc>
        <w:tc>
          <w:tcPr>
            <w:tcW w:w="1221" w:type="dxa"/>
            <w:gridSpan w:val="2"/>
            <w:tcBorders>
              <w:top w:val="single" w:sz="8" w:space="0" w:color="auto"/>
              <w:bottom w:val="double" w:sz="4" w:space="0" w:color="auto"/>
              <w:right w:val="triple" w:sz="4" w:space="0" w:color="auto"/>
            </w:tcBorders>
          </w:tcPr>
          <w:p w14:paraId="06374978" w14:textId="77777777" w:rsidR="00A24229" w:rsidRPr="006341A7" w:rsidRDefault="00A24229" w:rsidP="00291E6B">
            <w:pPr>
              <w:ind w:right="27"/>
              <w:rPr>
                <w:rFonts w:eastAsia="標楷體"/>
                <w:sz w:val="20"/>
              </w:rPr>
            </w:pPr>
          </w:p>
        </w:tc>
        <w:tc>
          <w:tcPr>
            <w:tcW w:w="3085" w:type="dxa"/>
            <w:gridSpan w:val="2"/>
            <w:vMerge w:val="restart"/>
            <w:tcBorders>
              <w:top w:val="single" w:sz="2" w:space="0" w:color="auto"/>
              <w:left w:val="triple" w:sz="4" w:space="0" w:color="auto"/>
              <w:bottom w:val="single" w:sz="12" w:space="0" w:color="auto"/>
              <w:right w:val="single" w:sz="12" w:space="0" w:color="auto"/>
            </w:tcBorders>
            <w:shd w:val="clear" w:color="000000" w:fill="auto"/>
          </w:tcPr>
          <w:p w14:paraId="120A2D7B" w14:textId="77777777" w:rsidR="00A24229" w:rsidRPr="006341A7" w:rsidRDefault="00A24229" w:rsidP="00291E6B">
            <w:pPr>
              <w:ind w:left="35" w:right="28" w:hangingChars="18" w:hanging="35"/>
              <w:rPr>
                <w:rFonts w:eastAsia="標楷體"/>
                <w:spacing w:val="-4"/>
                <w:sz w:val="20"/>
              </w:rPr>
            </w:pPr>
            <w:r w:rsidRPr="006341A7">
              <w:rPr>
                <w:rFonts w:eastAsia="標楷體"/>
                <w:spacing w:val="-4"/>
                <w:sz w:val="20"/>
              </w:rPr>
              <w:t>To the Department of _</w:t>
            </w:r>
            <w:r w:rsidRPr="006341A7">
              <w:rPr>
                <w:rFonts w:eastAsia="標楷體"/>
                <w:spacing w:val="-4"/>
                <w:sz w:val="20"/>
                <w:u w:val="single"/>
              </w:rPr>
              <w:t xml:space="preserve">　</w:t>
            </w:r>
            <w:r w:rsidRPr="006341A7">
              <w:rPr>
                <w:rFonts w:eastAsia="標楷體"/>
                <w:spacing w:val="-4"/>
                <w:sz w:val="20"/>
                <w:u w:val="single"/>
              </w:rPr>
              <w:t xml:space="preserve">         </w:t>
            </w:r>
          </w:p>
          <w:p w14:paraId="2B7F7398" w14:textId="77777777" w:rsidR="00A24229" w:rsidRPr="006341A7" w:rsidRDefault="00A24229" w:rsidP="00291E6B">
            <w:pPr>
              <w:rPr>
                <w:rFonts w:eastAsia="標楷體"/>
                <w:spacing w:val="-4"/>
                <w:sz w:val="20"/>
              </w:rPr>
            </w:pPr>
            <w:r w:rsidRPr="006341A7">
              <w:rPr>
                <w:rFonts w:eastAsia="標楷體"/>
                <w:spacing w:val="-4"/>
                <w:sz w:val="20"/>
              </w:rPr>
              <w:t>The student is allowed to be upgraded to the _____ academic year based on the credit transfer.</w:t>
            </w:r>
          </w:p>
          <w:p w14:paraId="538252A1" w14:textId="77777777" w:rsidR="00A24229" w:rsidRPr="006341A7" w:rsidRDefault="00A24229" w:rsidP="00291E6B">
            <w:pPr>
              <w:ind w:right="27"/>
              <w:rPr>
                <w:rFonts w:eastAsia="標楷體"/>
                <w:spacing w:val="-4"/>
                <w:sz w:val="20"/>
              </w:rPr>
            </w:pPr>
            <w:r w:rsidRPr="006341A7">
              <w:rPr>
                <w:rFonts w:eastAsia="標楷體"/>
                <w:spacing w:val="-4"/>
                <w:sz w:val="20"/>
              </w:rPr>
              <w:t>Chairman of the department</w:t>
            </w:r>
          </w:p>
          <w:p w14:paraId="49A8BE1C" w14:textId="77777777" w:rsidR="00A24229" w:rsidRPr="006341A7" w:rsidRDefault="00A24229" w:rsidP="00291E6B">
            <w:pPr>
              <w:ind w:right="27"/>
              <w:rPr>
                <w:rFonts w:eastAsia="標楷體"/>
                <w:sz w:val="20"/>
              </w:rPr>
            </w:pPr>
            <w:r w:rsidRPr="006341A7">
              <w:rPr>
                <w:rFonts w:eastAsia="標楷體"/>
                <w:spacing w:val="-4"/>
                <w:sz w:val="20"/>
              </w:rPr>
              <w:t>Signature:</w:t>
            </w:r>
          </w:p>
        </w:tc>
      </w:tr>
      <w:tr w:rsidR="00A24229" w:rsidRPr="00182827" w14:paraId="2DEA9C09" w14:textId="77777777" w:rsidTr="00194C37">
        <w:trPr>
          <w:cantSplit/>
          <w:trHeight w:val="1129"/>
        </w:trPr>
        <w:tc>
          <w:tcPr>
            <w:tcW w:w="2558" w:type="dxa"/>
            <w:gridSpan w:val="4"/>
            <w:tcBorders>
              <w:top w:val="double" w:sz="4" w:space="0" w:color="auto"/>
              <w:left w:val="single" w:sz="12" w:space="0" w:color="auto"/>
              <w:bottom w:val="single" w:sz="12" w:space="0" w:color="auto"/>
            </w:tcBorders>
            <w:shd w:val="pct12" w:color="000000" w:fill="FFFFFF"/>
            <w:vAlign w:val="center"/>
          </w:tcPr>
          <w:p w14:paraId="222061E7" w14:textId="77777777" w:rsidR="00A24229" w:rsidRPr="006341A7" w:rsidRDefault="00A24229" w:rsidP="00291E6B">
            <w:pPr>
              <w:ind w:left="1" w:right="27"/>
              <w:rPr>
                <w:rFonts w:eastAsia="標楷體"/>
                <w:sz w:val="18"/>
              </w:rPr>
            </w:pPr>
            <w:r w:rsidRPr="006341A7">
              <w:rPr>
                <w:rFonts w:eastAsia="標楷體"/>
                <w:sz w:val="20"/>
              </w:rPr>
              <w:t>Handling person (Registry Section)</w:t>
            </w:r>
          </w:p>
        </w:tc>
        <w:tc>
          <w:tcPr>
            <w:tcW w:w="2610" w:type="dxa"/>
            <w:gridSpan w:val="4"/>
            <w:tcBorders>
              <w:top w:val="double" w:sz="4" w:space="0" w:color="auto"/>
              <w:bottom w:val="single" w:sz="12" w:space="0" w:color="auto"/>
            </w:tcBorders>
          </w:tcPr>
          <w:p w14:paraId="4F58B069" w14:textId="77777777" w:rsidR="00A24229" w:rsidRPr="006341A7" w:rsidRDefault="00A24229" w:rsidP="00291E6B">
            <w:pPr>
              <w:ind w:right="27"/>
              <w:rPr>
                <w:rFonts w:eastAsia="標楷體"/>
                <w:sz w:val="22"/>
              </w:rPr>
            </w:pPr>
            <w:r w:rsidRPr="006341A7">
              <w:rPr>
                <w:rFonts w:eastAsia="標楷體"/>
                <w:sz w:val="22"/>
              </w:rPr>
              <w:t xml:space="preserve">Transfer of a total of </w:t>
            </w:r>
            <w:r w:rsidRPr="006341A7">
              <w:rPr>
                <w:rFonts w:eastAsia="標楷體"/>
                <w:sz w:val="22"/>
                <w:u w:val="single"/>
              </w:rPr>
              <w:t xml:space="preserve">　　</w:t>
            </w:r>
            <w:r w:rsidRPr="006341A7">
              <w:rPr>
                <w:rFonts w:eastAsia="標楷體"/>
                <w:sz w:val="22"/>
              </w:rPr>
              <w:t xml:space="preserve"> credits is allowed.</w:t>
            </w:r>
          </w:p>
          <w:p w14:paraId="18748FA7" w14:textId="77777777" w:rsidR="00A24229" w:rsidRPr="006341A7" w:rsidRDefault="00A24229" w:rsidP="00291E6B">
            <w:pPr>
              <w:ind w:right="27"/>
              <w:rPr>
                <w:rFonts w:eastAsia="標楷體"/>
                <w:sz w:val="20"/>
              </w:rPr>
            </w:pPr>
          </w:p>
        </w:tc>
        <w:tc>
          <w:tcPr>
            <w:tcW w:w="1694" w:type="dxa"/>
            <w:gridSpan w:val="3"/>
            <w:tcBorders>
              <w:top w:val="double" w:sz="4" w:space="0" w:color="auto"/>
              <w:bottom w:val="single" w:sz="12" w:space="0" w:color="auto"/>
            </w:tcBorders>
            <w:shd w:val="pct12" w:color="000000" w:fill="FFFFFF"/>
            <w:vAlign w:val="center"/>
          </w:tcPr>
          <w:p w14:paraId="4AB7B589" w14:textId="77777777" w:rsidR="00A24229" w:rsidRPr="006341A7" w:rsidRDefault="00A24229" w:rsidP="00291E6B">
            <w:pPr>
              <w:ind w:left="14" w:right="27" w:hangingChars="7" w:hanging="14"/>
              <w:rPr>
                <w:rFonts w:eastAsia="標楷體"/>
                <w:sz w:val="20"/>
              </w:rPr>
            </w:pPr>
            <w:r w:rsidRPr="006341A7">
              <w:rPr>
                <w:rFonts w:eastAsia="標楷體"/>
                <w:sz w:val="20"/>
              </w:rPr>
              <w:t>Chief of Registry Section</w:t>
            </w:r>
          </w:p>
        </w:tc>
        <w:tc>
          <w:tcPr>
            <w:tcW w:w="1221" w:type="dxa"/>
            <w:gridSpan w:val="2"/>
            <w:tcBorders>
              <w:top w:val="double" w:sz="4" w:space="0" w:color="auto"/>
              <w:bottom w:val="single" w:sz="12" w:space="0" w:color="auto"/>
              <w:right w:val="triple" w:sz="4" w:space="0" w:color="auto"/>
            </w:tcBorders>
          </w:tcPr>
          <w:p w14:paraId="04BC27A2" w14:textId="77777777" w:rsidR="00A24229" w:rsidRPr="006341A7" w:rsidRDefault="00A24229" w:rsidP="00291E6B">
            <w:pPr>
              <w:ind w:right="27"/>
              <w:rPr>
                <w:rFonts w:eastAsia="標楷體"/>
                <w:sz w:val="20"/>
              </w:rPr>
            </w:pPr>
          </w:p>
        </w:tc>
        <w:tc>
          <w:tcPr>
            <w:tcW w:w="3085" w:type="dxa"/>
            <w:gridSpan w:val="2"/>
            <w:vMerge/>
            <w:tcBorders>
              <w:top w:val="single" w:sz="12" w:space="0" w:color="auto"/>
              <w:left w:val="triple" w:sz="4" w:space="0" w:color="auto"/>
              <w:bottom w:val="single" w:sz="12" w:space="0" w:color="auto"/>
              <w:right w:val="single" w:sz="12" w:space="0" w:color="auto"/>
            </w:tcBorders>
            <w:shd w:val="clear" w:color="000000" w:fill="auto"/>
            <w:vAlign w:val="center"/>
          </w:tcPr>
          <w:p w14:paraId="414923AE" w14:textId="77777777" w:rsidR="00A24229" w:rsidRPr="006341A7" w:rsidRDefault="00A24229" w:rsidP="00291E6B">
            <w:pPr>
              <w:ind w:right="27"/>
              <w:jc w:val="both"/>
              <w:rPr>
                <w:rFonts w:eastAsia="標楷體"/>
                <w:sz w:val="20"/>
              </w:rPr>
            </w:pPr>
          </w:p>
        </w:tc>
      </w:tr>
    </w:tbl>
    <w:p w14:paraId="1C70C63C" w14:textId="031CA5B1" w:rsidR="00A24229" w:rsidRPr="007653E8" w:rsidRDefault="00A24229" w:rsidP="002C4F90">
      <w:pPr>
        <w:tabs>
          <w:tab w:val="left" w:pos="5670"/>
        </w:tabs>
        <w:ind w:leftChars="-355" w:left="-852" w:firstLine="1"/>
        <w:rPr>
          <w:rFonts w:ascii="Times New Roman" w:eastAsia="標楷體" w:hAnsi="Times New Roman" w:cs="Times New Roman"/>
          <w:sz w:val="20"/>
          <w:szCs w:val="20"/>
        </w:rPr>
      </w:pPr>
      <w:r w:rsidRPr="007653E8">
        <w:rPr>
          <w:rFonts w:ascii="Times New Roman" w:eastAsia="標楷體" w:hAnsi="Times New Roman" w:cs="Times New Roman"/>
          <w:sz w:val="20"/>
          <w:szCs w:val="20"/>
        </w:rPr>
        <w:t>Notes: 1.Refer to the “Obligatory Course List” of the department/institute and the “Credit Transfer Guidelines” as well as “Credit Transfer Guidelines for the Students of Professional Program”.</w:t>
      </w:r>
    </w:p>
    <w:p w14:paraId="2D71B1C8" w14:textId="77777777" w:rsidR="00A24229" w:rsidRPr="007653E8" w:rsidRDefault="00A24229" w:rsidP="002C4F90">
      <w:pPr>
        <w:pStyle w:val="afc"/>
        <w:ind w:leftChars="-354" w:left="-426" w:hangingChars="212" w:hanging="424"/>
        <w:rPr>
          <w:rFonts w:ascii="Times New Roman"/>
        </w:rPr>
      </w:pPr>
      <w:r w:rsidRPr="007653E8">
        <w:rPr>
          <w:rFonts w:ascii="Times New Roman"/>
        </w:rPr>
        <w:lastRenderedPageBreak/>
        <w:t>2.</w:t>
      </w:r>
      <w:r w:rsidRPr="007653E8">
        <w:rPr>
          <w:rFonts w:ascii="Times New Roman" w:eastAsia="新細明體"/>
        </w:rPr>
        <w:tab/>
      </w:r>
      <w:r w:rsidRPr="007653E8">
        <w:rPr>
          <w:rFonts w:ascii="Times New Roman"/>
        </w:rPr>
        <w:t>The applicant shall submit the transcript (or credit certificate) and syllabus of each academic year.</w:t>
      </w:r>
    </w:p>
    <w:p w14:paraId="7DBE1228" w14:textId="77777777" w:rsidR="00A24229" w:rsidRPr="007653E8" w:rsidRDefault="00A24229" w:rsidP="002C4F90">
      <w:pPr>
        <w:pStyle w:val="afc"/>
        <w:ind w:leftChars="-354" w:left="-426" w:hangingChars="212" w:hanging="424"/>
        <w:rPr>
          <w:rFonts w:ascii="Times New Roman"/>
        </w:rPr>
      </w:pPr>
      <w:r w:rsidRPr="007653E8">
        <w:rPr>
          <w:rFonts w:ascii="Times New Roman"/>
        </w:rPr>
        <w:t>3.</w:t>
      </w:r>
      <w:r w:rsidRPr="007653E8">
        <w:rPr>
          <w:rFonts w:ascii="Times New Roman" w:eastAsia="新細明體"/>
        </w:rPr>
        <w:tab/>
      </w:r>
      <w:r w:rsidRPr="007653E8">
        <w:rPr>
          <w:rFonts w:ascii="Times New Roman"/>
        </w:rPr>
        <w:t xml:space="preserve">The department/institute must indicate the name, semester and grade of the course for which credit transfer is approved or credits must be made up. </w:t>
      </w:r>
    </w:p>
    <w:p w14:paraId="7FCB73D3" w14:textId="77777777" w:rsidR="00A24229" w:rsidRPr="007653E8" w:rsidRDefault="00A24229" w:rsidP="002C4F90">
      <w:pPr>
        <w:pStyle w:val="afc"/>
        <w:ind w:leftChars="-354" w:left="-426" w:hangingChars="212" w:hanging="424"/>
        <w:rPr>
          <w:rFonts w:ascii="Times New Roman"/>
        </w:rPr>
      </w:pPr>
      <w:r w:rsidRPr="007653E8">
        <w:rPr>
          <w:rFonts w:ascii="Times New Roman"/>
        </w:rPr>
        <w:t>4.</w:t>
      </w:r>
      <w:r w:rsidRPr="007653E8">
        <w:rPr>
          <w:rFonts w:ascii="Times New Roman" w:eastAsia="新細明體"/>
        </w:rPr>
        <w:tab/>
      </w:r>
      <w:r w:rsidRPr="007653E8">
        <w:rPr>
          <w:rFonts w:ascii="Times New Roman"/>
        </w:rPr>
        <w:t>The freshman of the Bachelor program who is qualified to upgrade to a higher academic year does not need to take physical education courses before the upgrade, but the credit transfer procedure must be carried out according to related regulations.</w:t>
      </w:r>
    </w:p>
    <w:p w14:paraId="3B276A0D" w14:textId="77777777" w:rsidR="00A24229" w:rsidRPr="007653E8" w:rsidRDefault="00A24229" w:rsidP="002C4F90">
      <w:pPr>
        <w:pStyle w:val="afc"/>
        <w:ind w:leftChars="-354" w:left="-426" w:hangingChars="212" w:hanging="424"/>
        <w:rPr>
          <w:rFonts w:ascii="Times New Roman" w:eastAsia="新細明體"/>
          <w:b/>
          <w:bCs/>
        </w:rPr>
      </w:pPr>
      <w:r w:rsidRPr="007653E8">
        <w:rPr>
          <w:rFonts w:ascii="Times New Roman"/>
          <w:b/>
          <w:bCs/>
        </w:rPr>
        <w:t>5.</w:t>
      </w:r>
      <w:r w:rsidRPr="007653E8">
        <w:rPr>
          <w:rFonts w:ascii="Times New Roman" w:eastAsia="新細明體"/>
          <w:b/>
          <w:bCs/>
        </w:rPr>
        <w:tab/>
      </w:r>
      <w:r w:rsidRPr="007653E8">
        <w:rPr>
          <w:rFonts w:ascii="Times New Roman"/>
          <w:b/>
          <w:bCs/>
        </w:rPr>
        <w:t>If the credit transfer of the course that has been selected or assigned automatically by the system is approved, the student must drop it during the course add/drop period.</w:t>
      </w:r>
    </w:p>
    <w:p w14:paraId="721C4D0F" w14:textId="64720734" w:rsidR="00A24229" w:rsidRPr="006341A7" w:rsidRDefault="00A24229" w:rsidP="002C4F90">
      <w:pPr>
        <w:pStyle w:val="afc"/>
        <w:ind w:leftChars="-354" w:left="-426" w:hangingChars="212" w:hanging="424"/>
        <w:rPr>
          <w:rFonts w:ascii="Times New Roman" w:eastAsia="新細明體"/>
          <w:b/>
          <w:bCs/>
        </w:rPr>
      </w:pPr>
      <w:r w:rsidRPr="00786477">
        <w:rPr>
          <w:rFonts w:ascii="Times New Roman"/>
          <w:noProof/>
        </w:rPr>
        <mc:AlternateContent>
          <mc:Choice Requires="wps">
            <w:drawing>
              <wp:anchor distT="0" distB="0" distL="114300" distR="114300" simplePos="0" relativeHeight="251663364" behindDoc="0" locked="0" layoutInCell="1" allowOverlap="1" wp14:anchorId="7B30D870" wp14:editId="1446B95C">
                <wp:simplePos x="0" y="0"/>
                <wp:positionH relativeFrom="column">
                  <wp:posOffset>4020185</wp:posOffset>
                </wp:positionH>
                <wp:positionV relativeFrom="paragraph">
                  <wp:posOffset>75565</wp:posOffset>
                </wp:positionV>
                <wp:extent cx="1649095" cy="295910"/>
                <wp:effectExtent l="1905" t="0" r="0" b="317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9EDD5" w14:textId="77777777" w:rsidR="00241362" w:rsidRPr="00AA3804" w:rsidRDefault="00241362" w:rsidP="00A24229">
                            <w:pPr>
                              <w:snapToGrid w:val="0"/>
                              <w:rPr>
                                <w:rFonts w:eastAsia="標楷體"/>
                                <w:sz w:val="16"/>
                              </w:rPr>
                            </w:pPr>
                            <w:r w:rsidRPr="00AA3804">
                              <w:rPr>
                                <w:sz w:val="16"/>
                              </w:rPr>
                              <w:t>Retention period: 6 years</w:t>
                            </w:r>
                          </w:p>
                          <w:p w14:paraId="27B5DB4C" w14:textId="77777777" w:rsidR="00241362" w:rsidRPr="00AA3804" w:rsidRDefault="00241362" w:rsidP="00A24229">
                            <w:pPr>
                              <w:snapToGrid w:val="0"/>
                              <w:rPr>
                                <w:rFonts w:eastAsia="標楷體"/>
                                <w:sz w:val="16"/>
                              </w:rPr>
                            </w:pPr>
                            <w:r w:rsidRPr="00AA3804">
                              <w:rPr>
                                <w:rFonts w:eastAsia="標楷體"/>
                                <w:sz w:val="16"/>
                              </w:rPr>
                              <w:t>Form number: ACAA-</w:t>
                            </w:r>
                            <w:smartTag w:uri="urn:schemas-microsoft-com:office:smarttags" w:element="chsdate">
                              <w:smartTagPr>
                                <w:attr w:name="IsROCDate" w:val="False"/>
                                <w:attr w:name="IsLunarDate" w:val="False"/>
                                <w:attr w:name="Day" w:val="3"/>
                                <w:attr w:name="Month" w:val="3"/>
                                <w:attr w:name="Year" w:val="301"/>
                              </w:smartTagPr>
                              <w:r w:rsidRPr="00AA3804">
                                <w:rPr>
                                  <w:rFonts w:eastAsia="標楷體"/>
                                  <w:sz w:val="16"/>
                                </w:rPr>
                                <w:t>3-03-0301</w:t>
                              </w:r>
                            </w:smartTag>
                          </w:p>
                          <w:p w14:paraId="06AAC110" w14:textId="77777777" w:rsidR="00241362" w:rsidRPr="00AA3804" w:rsidRDefault="00241362" w:rsidP="00A24229">
                            <w:pPr>
                              <w:rPr>
                                <w:sz w:val="16"/>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0D870" id="文字方塊 8" o:spid="_x0000_s1031" type="#_x0000_t202" style="position:absolute;left:0;text-align:left;margin-left:316.55pt;margin-top:5.95pt;width:129.85pt;height:23.3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" filled="f" stroked="f">
                <v:textbox inset=".5mm,.3mm,.5mm,.3mm">
                  <w:txbxContent>
                    <w:p w14:paraId="52C9EDD5" w14:textId="77777777" w:rsidR="00241362" w:rsidRPr="00AA3804" w:rsidRDefault="00241362" w:rsidP="00A24229">
                      <w:pPr>
                        <w:snapToGrid w:val="0"/>
                        <w:rPr>
                          <w:rFonts w:eastAsia="標楷體"/>
                          <w:sz w:val="16"/>
                        </w:rPr>
                      </w:pPr>
                      <w:r w:rsidRPr="00AA3804">
                        <w:rPr>
                          <w:sz w:val="16"/>
                        </w:rPr>
                        <w:t>Retention period: 6 years</w:t>
                      </w:r>
                    </w:p>
                    <w:p w14:paraId="27B5DB4C" w14:textId="77777777" w:rsidR="00241362" w:rsidRPr="00AA3804" w:rsidRDefault="00241362" w:rsidP="00A24229">
                      <w:pPr>
                        <w:snapToGrid w:val="0"/>
                        <w:rPr>
                          <w:rFonts w:eastAsia="標楷體"/>
                          <w:sz w:val="16"/>
                        </w:rPr>
                      </w:pPr>
                      <w:r w:rsidRPr="00AA3804">
                        <w:rPr>
                          <w:rFonts w:eastAsia="標楷體"/>
                          <w:sz w:val="16"/>
                        </w:rPr>
                        <w:t>Form number: ACAA-</w:t>
                      </w:r>
                      <w:smartTag w:uri="urn:schemas-microsoft-com:office:smarttags" w:element="chsdate">
                        <w:smartTagPr>
                          <w:attr w:name="Year" w:val="301"/>
                          <w:attr w:name="Month" w:val="3"/>
                          <w:attr w:name="Day" w:val="3"/>
                          <w:attr w:name="IsLunarDate" w:val="False"/>
                          <w:attr w:name="IsROCDate" w:val="False"/>
                        </w:smartTagPr>
                        <w:r w:rsidRPr="00AA3804">
                          <w:rPr>
                            <w:rFonts w:eastAsia="標楷體"/>
                            <w:sz w:val="16"/>
                          </w:rPr>
                          <w:t>3-03-0301</w:t>
                        </w:r>
                      </w:smartTag>
                    </w:p>
                    <w:p w14:paraId="06AAC110" w14:textId="77777777" w:rsidR="00241362" w:rsidRPr="00AA3804" w:rsidRDefault="00241362" w:rsidP="00A24229">
                      <w:pPr>
                        <w:rPr>
                          <w:sz w:val="16"/>
                        </w:rPr>
                      </w:pPr>
                    </w:p>
                  </w:txbxContent>
                </v:textbox>
              </v:shape>
            </w:pict>
          </mc:Fallback>
        </mc:AlternateContent>
      </w:r>
    </w:p>
    <w:p w14:paraId="42C53E92" w14:textId="77777777" w:rsidR="00A24229" w:rsidRPr="006341A7" w:rsidRDefault="00A24229" w:rsidP="00A24229">
      <w:pPr>
        <w:pStyle w:val="afc"/>
        <w:rPr>
          <w:rFonts w:ascii="Times New Roman" w:eastAsia="新細明體"/>
          <w:b/>
          <w:bCs/>
        </w:rPr>
      </w:pPr>
      <w:r>
        <w:rPr>
          <w:rFonts w:ascii="Times New Roman" w:eastAsia="新細明體"/>
          <w:b/>
          <w:bCs/>
        </w:rPr>
        <w:br w:type="page"/>
      </w:r>
    </w:p>
    <w:p w14:paraId="23FE4646" w14:textId="4C40B54B" w:rsidR="00A24229" w:rsidRPr="007653E8" w:rsidRDefault="00A24229" w:rsidP="00A24229">
      <w:pPr>
        <w:widowControl/>
        <w:autoSpaceDE w:val="0"/>
        <w:autoSpaceDN w:val="0"/>
        <w:snapToGrid w:val="0"/>
        <w:spacing w:line="240" w:lineRule="atLeast"/>
        <w:ind w:leftChars="-7" w:left="-12" w:right="3" w:hanging="5"/>
        <w:textAlignment w:val="bottom"/>
        <w:rPr>
          <w:rFonts w:ascii="Times New Roman" w:eastAsia="標楷體" w:hAnsi="Times New Roman" w:cs="Times New Roman"/>
          <w:spacing w:val="22"/>
          <w:szCs w:val="24"/>
        </w:rPr>
      </w:pPr>
      <w:r w:rsidRPr="007653E8">
        <w:rPr>
          <w:rFonts w:ascii="Times New Roman" w:eastAsia="新細明體" w:hAnsi="Times New Roman" w:cs="Times New Roman"/>
          <w:noProof/>
          <w:szCs w:val="24"/>
        </w:rPr>
        <w:lastRenderedPageBreak/>
        <mc:AlternateContent>
          <mc:Choice Requires="wps">
            <w:drawing>
              <wp:anchor distT="0" distB="0" distL="114300" distR="114300" simplePos="0" relativeHeight="251664388" behindDoc="0" locked="0" layoutInCell="1" allowOverlap="1" wp14:anchorId="1BEC496F" wp14:editId="6D4C84CA">
                <wp:simplePos x="0" y="0"/>
                <wp:positionH relativeFrom="column">
                  <wp:posOffset>3771900</wp:posOffset>
                </wp:positionH>
                <wp:positionV relativeFrom="paragraph">
                  <wp:posOffset>-342900</wp:posOffset>
                </wp:positionV>
                <wp:extent cx="2667000" cy="310515"/>
                <wp:effectExtent l="3175"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E1AC8" w14:textId="77777777" w:rsidR="00241362" w:rsidRPr="008D6ECD" w:rsidRDefault="00241362" w:rsidP="00A242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C496F" id="文字方塊 7" o:spid="_x0000_s1032" type="#_x0000_t202" style="position:absolute;left:0;text-align:left;margin-left:297pt;margin-top:-27pt;width:210pt;height:24.4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" filled="f" stroked="f">
                <v:textbox>
                  <w:txbxContent>
                    <w:p w14:paraId="79DE1AC8" w14:textId="77777777" w:rsidR="00241362" w:rsidRPr="008D6ECD" w:rsidRDefault="00241362" w:rsidP="00A24229"/>
                  </w:txbxContent>
                </v:textbox>
              </v:shape>
            </w:pict>
          </mc:Fallback>
        </mc:AlternateContent>
      </w:r>
      <w:r w:rsidRPr="007653E8">
        <w:rPr>
          <w:rFonts w:ascii="Times New Roman" w:eastAsia="標楷體" w:hAnsi="Times New Roman" w:cs="Times New Roman"/>
          <w:spacing w:val="22"/>
          <w:szCs w:val="24"/>
        </w:rPr>
        <w:t>【</w:t>
      </w:r>
      <w:r w:rsidRPr="007653E8">
        <w:rPr>
          <w:rFonts w:ascii="Times New Roman" w:eastAsia="標楷體" w:hAnsi="Times New Roman" w:cs="Times New Roman"/>
          <w:spacing w:val="22"/>
          <w:szCs w:val="24"/>
        </w:rPr>
        <w:t>Attachments</w:t>
      </w:r>
      <w:r w:rsidRPr="007653E8">
        <w:rPr>
          <w:rFonts w:ascii="Times New Roman" w:eastAsia="標楷體" w:hAnsi="Times New Roman" w:cs="Times New Roman"/>
          <w:spacing w:val="22"/>
          <w:szCs w:val="24"/>
        </w:rPr>
        <w:t>】</w:t>
      </w:r>
      <w:r w:rsidR="007653E8" w:rsidRPr="007653E8">
        <w:rPr>
          <w:rFonts w:ascii="Times New Roman" w:eastAsia="標楷體" w:hAnsi="Times New Roman" w:cs="Times New Roman"/>
          <w:spacing w:val="22"/>
          <w:szCs w:val="24"/>
        </w:rPr>
        <w:t xml:space="preserve">         </w:t>
      </w:r>
      <w:r w:rsidRPr="007653E8">
        <w:rPr>
          <w:rFonts w:ascii="Times New Roman" w:eastAsia="標楷體" w:hAnsi="Times New Roman" w:cs="Times New Roman"/>
          <w:spacing w:val="22"/>
          <w:szCs w:val="24"/>
        </w:rPr>
        <w:t xml:space="preserve">            Page 2/2</w:t>
      </w:r>
    </w:p>
    <w:p w14:paraId="6CDAC019" w14:textId="77777777" w:rsidR="00A24229" w:rsidRPr="007653E8" w:rsidRDefault="00A24229" w:rsidP="00A24229">
      <w:pPr>
        <w:widowControl/>
        <w:autoSpaceDE w:val="0"/>
        <w:autoSpaceDN w:val="0"/>
        <w:snapToGrid w:val="0"/>
        <w:spacing w:line="240" w:lineRule="atLeast"/>
        <w:ind w:left="-17" w:right="3"/>
        <w:textAlignment w:val="bottom"/>
        <w:rPr>
          <w:rFonts w:ascii="Times New Roman" w:eastAsia="標楷體" w:hAnsi="Times New Roman" w:cs="Times New Roman"/>
          <w:szCs w:val="24"/>
        </w:rPr>
      </w:pPr>
      <w:r w:rsidRPr="007653E8">
        <w:rPr>
          <w:rFonts w:ascii="Times New Roman" w:eastAsia="標楷體" w:hAnsi="Times New Roman" w:cs="Times New Roman"/>
          <w:szCs w:val="24"/>
        </w:rPr>
        <w:t>1. Transcript (or credit certificate) of each academic year</w:t>
      </w:r>
    </w:p>
    <w:p w14:paraId="1F0862AA" w14:textId="77777777" w:rsidR="00A24229" w:rsidRPr="007653E8" w:rsidRDefault="00A24229" w:rsidP="00A24229">
      <w:pPr>
        <w:widowControl/>
        <w:autoSpaceDE w:val="0"/>
        <w:autoSpaceDN w:val="0"/>
        <w:snapToGrid w:val="0"/>
        <w:spacing w:line="240" w:lineRule="atLeast"/>
        <w:ind w:left="-17" w:right="3"/>
        <w:textAlignment w:val="bottom"/>
        <w:rPr>
          <w:rFonts w:ascii="Times New Roman" w:eastAsia="標楷體" w:hAnsi="Times New Roman" w:cs="Times New Roman"/>
          <w:szCs w:val="24"/>
        </w:rPr>
      </w:pPr>
      <w:r w:rsidRPr="007653E8">
        <w:rPr>
          <w:rFonts w:ascii="Times New Roman" w:eastAsia="標楷體" w:hAnsi="Times New Roman" w:cs="Times New Roman"/>
          <w:spacing w:val="22"/>
          <w:szCs w:val="24"/>
        </w:rPr>
        <w:t>2. Syllabus</w:t>
      </w:r>
    </w:p>
    <w:p w14:paraId="1FBDD6AC" w14:textId="77777777" w:rsidR="00A24229" w:rsidRPr="007653E8" w:rsidRDefault="00A24229" w:rsidP="00A24229">
      <w:pPr>
        <w:widowControl/>
        <w:autoSpaceDE w:val="0"/>
        <w:autoSpaceDN w:val="0"/>
        <w:snapToGrid w:val="0"/>
        <w:spacing w:line="240" w:lineRule="atLeast"/>
        <w:ind w:leftChars="-7" w:left="223" w:right="3" w:hangingChars="100" w:hanging="240"/>
        <w:textAlignment w:val="bottom"/>
        <w:rPr>
          <w:rFonts w:ascii="Times New Roman" w:eastAsia="標楷體" w:hAnsi="Times New Roman" w:cs="Times New Roman"/>
          <w:spacing w:val="22"/>
          <w:szCs w:val="24"/>
        </w:rPr>
      </w:pPr>
      <w:r w:rsidRPr="007653E8">
        <w:rPr>
          <w:rFonts w:ascii="Times New Roman" w:eastAsia="標楷體" w:hAnsi="Times New Roman" w:cs="Times New Roman"/>
          <w:szCs w:val="24"/>
        </w:rPr>
        <w:t xml:space="preserve">    (The attachments must be submitted together with the Application Form. The following form must be filled out if it is impossible to download the syllabus from the Internet.)</w:t>
      </w:r>
    </w:p>
    <w:p w14:paraId="50E13FD4" w14:textId="77777777" w:rsidR="00A24229" w:rsidRPr="006341A7" w:rsidRDefault="00A24229" w:rsidP="00A24229">
      <w:pPr>
        <w:widowControl/>
        <w:autoSpaceDE w:val="0"/>
        <w:autoSpaceDN w:val="0"/>
        <w:snapToGrid w:val="0"/>
        <w:spacing w:line="240" w:lineRule="atLeast"/>
        <w:ind w:leftChars="-7" w:left="-12" w:right="3" w:hanging="5"/>
        <w:jc w:val="center"/>
        <w:textAlignment w:val="bottom"/>
        <w:rPr>
          <w:rFonts w:eastAsia="標楷體"/>
          <w:spacing w:val="10"/>
          <w:sz w:val="36"/>
          <w:szCs w:val="36"/>
        </w:rPr>
      </w:pPr>
      <w:r w:rsidRPr="006341A7">
        <w:rPr>
          <w:rFonts w:eastAsia="標楷體"/>
          <w:spacing w:val="10"/>
          <w:sz w:val="32"/>
          <w:szCs w:val="32"/>
        </w:rPr>
        <w:t>Syllabus and Contents List</w:t>
      </w:r>
    </w:p>
    <w:tbl>
      <w:tblPr>
        <w:tblW w:w="10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3"/>
        <w:gridCol w:w="1517"/>
        <w:gridCol w:w="1410"/>
        <w:gridCol w:w="960"/>
        <w:gridCol w:w="578"/>
        <w:gridCol w:w="1396"/>
        <w:gridCol w:w="931"/>
        <w:gridCol w:w="1535"/>
        <w:gridCol w:w="1363"/>
      </w:tblGrid>
      <w:tr w:rsidR="00A24229" w:rsidRPr="00182827" w14:paraId="345E4A40" w14:textId="77777777" w:rsidTr="007653E8">
        <w:trPr>
          <w:cantSplit/>
          <w:trHeight w:val="471"/>
          <w:jc w:val="center"/>
        </w:trPr>
        <w:tc>
          <w:tcPr>
            <w:tcW w:w="2320" w:type="dxa"/>
            <w:gridSpan w:val="2"/>
            <w:tcBorders>
              <w:top w:val="single" w:sz="12" w:space="0" w:color="auto"/>
              <w:left w:val="single" w:sz="12" w:space="0" w:color="auto"/>
              <w:bottom w:val="single" w:sz="2" w:space="0" w:color="auto"/>
              <w:right w:val="single" w:sz="2" w:space="0" w:color="auto"/>
            </w:tcBorders>
            <w:vAlign w:val="center"/>
          </w:tcPr>
          <w:p w14:paraId="6C5A7C75" w14:textId="77777777" w:rsidR="00A24229" w:rsidRPr="006341A7" w:rsidRDefault="00A24229" w:rsidP="00291E6B">
            <w:pPr>
              <w:widowControl/>
              <w:autoSpaceDE w:val="0"/>
              <w:autoSpaceDN w:val="0"/>
              <w:snapToGrid w:val="0"/>
              <w:spacing w:line="240" w:lineRule="atLeast"/>
              <w:jc w:val="center"/>
              <w:textAlignment w:val="bottom"/>
              <w:rPr>
                <w:rFonts w:eastAsia="標楷體"/>
                <w:sz w:val="22"/>
              </w:rPr>
            </w:pPr>
            <w:r w:rsidRPr="006341A7">
              <w:rPr>
                <w:rFonts w:eastAsia="標楷體"/>
                <w:sz w:val="22"/>
              </w:rPr>
              <w:t>Student number</w:t>
            </w:r>
          </w:p>
        </w:tc>
        <w:tc>
          <w:tcPr>
            <w:tcW w:w="1410" w:type="dxa"/>
            <w:tcBorders>
              <w:top w:val="single" w:sz="12" w:space="0" w:color="auto"/>
              <w:left w:val="single" w:sz="2" w:space="0" w:color="auto"/>
              <w:bottom w:val="single" w:sz="2" w:space="0" w:color="auto"/>
              <w:right w:val="single" w:sz="2" w:space="0" w:color="auto"/>
            </w:tcBorders>
            <w:vAlign w:val="center"/>
          </w:tcPr>
          <w:p w14:paraId="6665898A" w14:textId="77777777" w:rsidR="00A24229" w:rsidRPr="006341A7" w:rsidRDefault="00A24229" w:rsidP="00291E6B">
            <w:pPr>
              <w:pStyle w:val="210"/>
              <w:widowControl/>
              <w:autoSpaceDE w:val="0"/>
              <w:autoSpaceDN w:val="0"/>
              <w:snapToGrid w:val="0"/>
              <w:spacing w:line="240" w:lineRule="atLeast"/>
              <w:ind w:right="0"/>
              <w:jc w:val="center"/>
              <w:textAlignment w:val="bottom"/>
              <w:rPr>
                <w:rFonts w:ascii="Times New Roman" w:eastAsia="標楷體" w:hAnsi="Times New Roman"/>
                <w:sz w:val="22"/>
              </w:rPr>
            </w:pPr>
          </w:p>
        </w:tc>
        <w:tc>
          <w:tcPr>
            <w:tcW w:w="1538" w:type="dxa"/>
            <w:gridSpan w:val="2"/>
            <w:tcBorders>
              <w:top w:val="single" w:sz="12" w:space="0" w:color="auto"/>
              <w:left w:val="single" w:sz="2" w:space="0" w:color="auto"/>
              <w:bottom w:val="single" w:sz="2" w:space="0" w:color="auto"/>
              <w:right w:val="single" w:sz="2" w:space="0" w:color="auto"/>
            </w:tcBorders>
            <w:vAlign w:val="center"/>
          </w:tcPr>
          <w:p w14:paraId="605A68D8" w14:textId="77777777" w:rsidR="00A24229" w:rsidRPr="006341A7" w:rsidRDefault="00A24229" w:rsidP="00291E6B">
            <w:pPr>
              <w:pStyle w:val="210"/>
              <w:widowControl/>
              <w:autoSpaceDE w:val="0"/>
              <w:autoSpaceDN w:val="0"/>
              <w:snapToGrid w:val="0"/>
              <w:spacing w:line="240" w:lineRule="atLeast"/>
              <w:ind w:right="0"/>
              <w:jc w:val="center"/>
              <w:textAlignment w:val="bottom"/>
              <w:rPr>
                <w:rFonts w:ascii="Times New Roman" w:eastAsia="標楷體" w:hAnsi="Times New Roman"/>
                <w:sz w:val="22"/>
              </w:rPr>
            </w:pPr>
            <w:r w:rsidRPr="006341A7">
              <w:rPr>
                <w:rFonts w:ascii="Times New Roman" w:eastAsia="標楷體" w:hAnsi="Times New Roman"/>
                <w:sz w:val="22"/>
              </w:rPr>
              <w:t>Name</w:t>
            </w:r>
          </w:p>
        </w:tc>
        <w:tc>
          <w:tcPr>
            <w:tcW w:w="2327" w:type="dxa"/>
            <w:gridSpan w:val="2"/>
            <w:tcBorders>
              <w:top w:val="single" w:sz="12" w:space="0" w:color="auto"/>
              <w:left w:val="single" w:sz="2" w:space="0" w:color="auto"/>
              <w:bottom w:val="single" w:sz="2" w:space="0" w:color="auto"/>
              <w:right w:val="single" w:sz="2" w:space="0" w:color="auto"/>
            </w:tcBorders>
            <w:vAlign w:val="center"/>
          </w:tcPr>
          <w:p w14:paraId="07750E06" w14:textId="77777777" w:rsidR="00A24229" w:rsidRPr="006341A7" w:rsidRDefault="00A24229" w:rsidP="00291E6B">
            <w:pPr>
              <w:pStyle w:val="210"/>
              <w:widowControl/>
              <w:autoSpaceDE w:val="0"/>
              <w:autoSpaceDN w:val="0"/>
              <w:snapToGrid w:val="0"/>
              <w:spacing w:line="240" w:lineRule="atLeast"/>
              <w:ind w:right="0"/>
              <w:jc w:val="center"/>
              <w:textAlignment w:val="bottom"/>
              <w:rPr>
                <w:rFonts w:ascii="Times New Roman" w:eastAsia="標楷體" w:hAnsi="Times New Roman"/>
                <w:sz w:val="22"/>
              </w:rPr>
            </w:pPr>
          </w:p>
        </w:tc>
        <w:tc>
          <w:tcPr>
            <w:tcW w:w="1535" w:type="dxa"/>
            <w:tcBorders>
              <w:top w:val="single" w:sz="12" w:space="0" w:color="auto"/>
              <w:left w:val="single" w:sz="2" w:space="0" w:color="auto"/>
              <w:bottom w:val="single" w:sz="2" w:space="0" w:color="auto"/>
              <w:right w:val="single" w:sz="2" w:space="0" w:color="auto"/>
            </w:tcBorders>
            <w:vAlign w:val="center"/>
          </w:tcPr>
          <w:p w14:paraId="30A7B0B5" w14:textId="77777777" w:rsidR="00A24229" w:rsidRPr="006341A7" w:rsidRDefault="00A24229" w:rsidP="00291E6B">
            <w:pPr>
              <w:pStyle w:val="210"/>
              <w:widowControl/>
              <w:autoSpaceDE w:val="0"/>
              <w:autoSpaceDN w:val="0"/>
              <w:snapToGrid w:val="0"/>
              <w:spacing w:line="240" w:lineRule="atLeast"/>
              <w:ind w:right="0"/>
              <w:jc w:val="center"/>
              <w:textAlignment w:val="bottom"/>
              <w:rPr>
                <w:rFonts w:ascii="Times New Roman" w:eastAsia="標楷體" w:hAnsi="Times New Roman"/>
                <w:sz w:val="22"/>
              </w:rPr>
            </w:pPr>
            <w:r w:rsidRPr="006341A7">
              <w:rPr>
                <w:rFonts w:ascii="Times New Roman" w:eastAsia="標楷體" w:hAnsi="Times New Roman"/>
                <w:sz w:val="22"/>
              </w:rPr>
              <w:t>Department/year</w:t>
            </w:r>
          </w:p>
        </w:tc>
        <w:tc>
          <w:tcPr>
            <w:tcW w:w="1363" w:type="dxa"/>
            <w:tcBorders>
              <w:top w:val="single" w:sz="12" w:space="0" w:color="auto"/>
              <w:left w:val="single" w:sz="2" w:space="0" w:color="auto"/>
              <w:bottom w:val="single" w:sz="2" w:space="0" w:color="auto"/>
              <w:right w:val="single" w:sz="12" w:space="0" w:color="auto"/>
            </w:tcBorders>
          </w:tcPr>
          <w:p w14:paraId="2C32CFE5" w14:textId="77777777" w:rsidR="00A24229" w:rsidRPr="006341A7" w:rsidRDefault="00A24229" w:rsidP="00291E6B">
            <w:pPr>
              <w:rPr>
                <w:rFonts w:eastAsia="標楷體"/>
              </w:rPr>
            </w:pPr>
          </w:p>
        </w:tc>
      </w:tr>
      <w:tr w:rsidR="00A24229" w:rsidRPr="00182827" w14:paraId="085631D1" w14:textId="77777777" w:rsidTr="007653E8">
        <w:trPr>
          <w:cantSplit/>
          <w:trHeight w:val="469"/>
          <w:jc w:val="center"/>
        </w:trPr>
        <w:tc>
          <w:tcPr>
            <w:tcW w:w="803" w:type="dxa"/>
            <w:vMerge w:val="restart"/>
            <w:tcBorders>
              <w:top w:val="single" w:sz="2" w:space="0" w:color="auto"/>
              <w:left w:val="single" w:sz="12" w:space="0" w:color="auto"/>
              <w:right w:val="single" w:sz="2" w:space="0" w:color="auto"/>
            </w:tcBorders>
            <w:textDirection w:val="tbRlV"/>
            <w:vAlign w:val="center"/>
          </w:tcPr>
          <w:p w14:paraId="20534CB9" w14:textId="77777777" w:rsidR="00A24229" w:rsidRPr="006341A7" w:rsidRDefault="00A24229" w:rsidP="00291E6B">
            <w:pPr>
              <w:ind w:left="113" w:right="113"/>
              <w:jc w:val="center"/>
              <w:rPr>
                <w:rFonts w:eastAsia="標楷體"/>
              </w:rPr>
            </w:pPr>
            <w:r w:rsidRPr="006341A7">
              <w:rPr>
                <w:rFonts w:eastAsia="標楷體"/>
              </w:rPr>
              <w:t>Finished courses</w:t>
            </w:r>
          </w:p>
        </w:tc>
        <w:tc>
          <w:tcPr>
            <w:tcW w:w="1517" w:type="dxa"/>
            <w:tcBorders>
              <w:top w:val="single" w:sz="2" w:space="0" w:color="auto"/>
              <w:left w:val="single" w:sz="2" w:space="0" w:color="auto"/>
              <w:bottom w:val="single" w:sz="2" w:space="0" w:color="auto"/>
              <w:right w:val="single" w:sz="2" w:space="0" w:color="auto"/>
            </w:tcBorders>
            <w:vAlign w:val="center"/>
          </w:tcPr>
          <w:p w14:paraId="36B31605" w14:textId="77777777" w:rsidR="00A24229" w:rsidRPr="006341A7" w:rsidRDefault="00A24229" w:rsidP="00291E6B">
            <w:pPr>
              <w:widowControl/>
              <w:autoSpaceDE w:val="0"/>
              <w:autoSpaceDN w:val="0"/>
              <w:snapToGrid w:val="0"/>
              <w:spacing w:line="240" w:lineRule="atLeast"/>
              <w:jc w:val="center"/>
              <w:textAlignment w:val="bottom"/>
              <w:rPr>
                <w:rFonts w:eastAsia="標楷體"/>
                <w:sz w:val="20"/>
              </w:rPr>
            </w:pPr>
            <w:r w:rsidRPr="006341A7">
              <w:rPr>
                <w:rFonts w:eastAsia="標楷體"/>
                <w:sz w:val="20"/>
              </w:rPr>
              <w:t>Chinese</w:t>
            </w:r>
          </w:p>
        </w:tc>
        <w:tc>
          <w:tcPr>
            <w:tcW w:w="8173" w:type="dxa"/>
            <w:gridSpan w:val="7"/>
            <w:tcBorders>
              <w:top w:val="single" w:sz="2" w:space="0" w:color="auto"/>
              <w:left w:val="single" w:sz="2" w:space="0" w:color="auto"/>
              <w:bottom w:val="single" w:sz="2" w:space="0" w:color="auto"/>
              <w:right w:val="single" w:sz="12" w:space="0" w:color="auto"/>
            </w:tcBorders>
            <w:vAlign w:val="center"/>
          </w:tcPr>
          <w:p w14:paraId="0F609C3B" w14:textId="77777777" w:rsidR="00A24229" w:rsidRPr="006341A7" w:rsidRDefault="00A24229" w:rsidP="00291E6B">
            <w:pPr>
              <w:rPr>
                <w:rFonts w:eastAsia="標楷體"/>
              </w:rPr>
            </w:pPr>
          </w:p>
        </w:tc>
      </w:tr>
      <w:tr w:rsidR="00A24229" w:rsidRPr="00182827" w14:paraId="05B88CB4" w14:textId="77777777" w:rsidTr="007653E8">
        <w:trPr>
          <w:cantSplit/>
          <w:trHeight w:val="471"/>
          <w:jc w:val="center"/>
        </w:trPr>
        <w:tc>
          <w:tcPr>
            <w:tcW w:w="803" w:type="dxa"/>
            <w:vMerge/>
            <w:tcBorders>
              <w:left w:val="single" w:sz="12" w:space="0" w:color="auto"/>
              <w:right w:val="single" w:sz="2" w:space="0" w:color="auto"/>
            </w:tcBorders>
            <w:vAlign w:val="center"/>
          </w:tcPr>
          <w:p w14:paraId="6DC1E31C" w14:textId="77777777" w:rsidR="00A24229" w:rsidRPr="006341A7" w:rsidRDefault="00A24229" w:rsidP="00291E6B">
            <w:pPr>
              <w:rPr>
                <w:rFonts w:eastAsia="標楷體"/>
              </w:rPr>
            </w:pPr>
          </w:p>
        </w:tc>
        <w:tc>
          <w:tcPr>
            <w:tcW w:w="1517" w:type="dxa"/>
            <w:tcBorders>
              <w:top w:val="single" w:sz="2" w:space="0" w:color="auto"/>
              <w:left w:val="single" w:sz="2" w:space="0" w:color="auto"/>
              <w:bottom w:val="single" w:sz="2" w:space="0" w:color="auto"/>
              <w:right w:val="single" w:sz="2" w:space="0" w:color="auto"/>
            </w:tcBorders>
            <w:vAlign w:val="center"/>
          </w:tcPr>
          <w:p w14:paraId="42328E40" w14:textId="77777777" w:rsidR="00A24229" w:rsidRPr="006341A7" w:rsidRDefault="00A24229" w:rsidP="00291E6B">
            <w:pPr>
              <w:widowControl/>
              <w:autoSpaceDE w:val="0"/>
              <w:autoSpaceDN w:val="0"/>
              <w:snapToGrid w:val="0"/>
              <w:spacing w:line="240" w:lineRule="atLeast"/>
              <w:jc w:val="center"/>
              <w:textAlignment w:val="bottom"/>
              <w:rPr>
                <w:rFonts w:eastAsia="標楷體"/>
                <w:sz w:val="20"/>
              </w:rPr>
            </w:pPr>
            <w:r w:rsidRPr="006341A7">
              <w:rPr>
                <w:rFonts w:eastAsia="標楷體"/>
                <w:sz w:val="20"/>
              </w:rPr>
              <w:t>English</w:t>
            </w:r>
          </w:p>
        </w:tc>
        <w:tc>
          <w:tcPr>
            <w:tcW w:w="8173" w:type="dxa"/>
            <w:gridSpan w:val="7"/>
            <w:tcBorders>
              <w:top w:val="single" w:sz="2" w:space="0" w:color="auto"/>
              <w:left w:val="single" w:sz="2" w:space="0" w:color="auto"/>
              <w:bottom w:val="single" w:sz="2" w:space="0" w:color="auto"/>
              <w:right w:val="single" w:sz="12" w:space="0" w:color="auto"/>
            </w:tcBorders>
            <w:vAlign w:val="center"/>
          </w:tcPr>
          <w:p w14:paraId="28880871" w14:textId="77777777" w:rsidR="00A24229" w:rsidRPr="006341A7" w:rsidRDefault="00A24229" w:rsidP="00291E6B">
            <w:pPr>
              <w:rPr>
                <w:rFonts w:eastAsia="標楷體"/>
              </w:rPr>
            </w:pPr>
          </w:p>
        </w:tc>
      </w:tr>
      <w:tr w:rsidR="00A24229" w:rsidRPr="00182827" w14:paraId="0070D378" w14:textId="77777777" w:rsidTr="007653E8">
        <w:trPr>
          <w:cantSplit/>
          <w:jc w:val="center"/>
        </w:trPr>
        <w:tc>
          <w:tcPr>
            <w:tcW w:w="803" w:type="dxa"/>
            <w:vMerge/>
            <w:tcBorders>
              <w:left w:val="single" w:sz="12" w:space="0" w:color="auto"/>
              <w:right w:val="single" w:sz="2" w:space="0" w:color="auto"/>
            </w:tcBorders>
            <w:vAlign w:val="center"/>
          </w:tcPr>
          <w:p w14:paraId="13FA8AF8" w14:textId="77777777" w:rsidR="00A24229" w:rsidRPr="006341A7" w:rsidRDefault="00A24229" w:rsidP="00291E6B">
            <w:pPr>
              <w:rPr>
                <w:rFonts w:eastAsia="標楷體"/>
              </w:rPr>
            </w:pPr>
          </w:p>
        </w:tc>
        <w:tc>
          <w:tcPr>
            <w:tcW w:w="1517" w:type="dxa"/>
            <w:tcBorders>
              <w:top w:val="single" w:sz="2" w:space="0" w:color="auto"/>
              <w:left w:val="single" w:sz="2" w:space="0" w:color="auto"/>
              <w:bottom w:val="single" w:sz="2" w:space="0" w:color="auto"/>
              <w:right w:val="single" w:sz="2" w:space="0" w:color="auto"/>
            </w:tcBorders>
            <w:vAlign w:val="center"/>
          </w:tcPr>
          <w:p w14:paraId="0DB1FAB4" w14:textId="77777777" w:rsidR="00A24229" w:rsidRPr="006341A7" w:rsidRDefault="00A24229" w:rsidP="00291E6B">
            <w:pPr>
              <w:widowControl/>
              <w:autoSpaceDE w:val="0"/>
              <w:autoSpaceDN w:val="0"/>
              <w:snapToGrid w:val="0"/>
              <w:spacing w:line="240" w:lineRule="atLeast"/>
              <w:jc w:val="center"/>
              <w:textAlignment w:val="bottom"/>
              <w:rPr>
                <w:rFonts w:eastAsia="標楷體"/>
                <w:sz w:val="20"/>
              </w:rPr>
            </w:pPr>
            <w:r w:rsidRPr="006341A7">
              <w:rPr>
                <w:rFonts w:eastAsia="標楷體"/>
                <w:sz w:val="20"/>
              </w:rPr>
              <w:t>University/college</w:t>
            </w:r>
          </w:p>
        </w:tc>
        <w:tc>
          <w:tcPr>
            <w:tcW w:w="2370" w:type="dxa"/>
            <w:gridSpan w:val="2"/>
            <w:tcBorders>
              <w:top w:val="single" w:sz="2" w:space="0" w:color="auto"/>
              <w:left w:val="single" w:sz="2" w:space="0" w:color="auto"/>
              <w:bottom w:val="single" w:sz="2" w:space="0" w:color="auto"/>
              <w:right w:val="single" w:sz="2" w:space="0" w:color="auto"/>
            </w:tcBorders>
            <w:vAlign w:val="center"/>
          </w:tcPr>
          <w:p w14:paraId="7FEB7E1D" w14:textId="77777777" w:rsidR="00A24229" w:rsidRPr="006341A7" w:rsidRDefault="00A24229" w:rsidP="00291E6B">
            <w:pPr>
              <w:rPr>
                <w:rFonts w:eastAsia="標楷體"/>
              </w:rPr>
            </w:pPr>
          </w:p>
        </w:tc>
        <w:tc>
          <w:tcPr>
            <w:tcW w:w="1974" w:type="dxa"/>
            <w:gridSpan w:val="2"/>
            <w:tcBorders>
              <w:top w:val="single" w:sz="2" w:space="0" w:color="auto"/>
              <w:left w:val="single" w:sz="2" w:space="0" w:color="auto"/>
              <w:bottom w:val="single" w:sz="2" w:space="0" w:color="auto"/>
              <w:right w:val="single" w:sz="2" w:space="0" w:color="auto"/>
            </w:tcBorders>
            <w:vAlign w:val="center"/>
          </w:tcPr>
          <w:p w14:paraId="08521D9E" w14:textId="77777777" w:rsidR="00A24229" w:rsidRPr="006341A7" w:rsidRDefault="00A24229" w:rsidP="00291E6B">
            <w:pPr>
              <w:jc w:val="center"/>
              <w:rPr>
                <w:rFonts w:eastAsia="標楷體"/>
                <w:sz w:val="22"/>
              </w:rPr>
            </w:pPr>
            <w:r w:rsidRPr="006341A7">
              <w:rPr>
                <w:rFonts w:eastAsia="標楷體"/>
                <w:sz w:val="22"/>
              </w:rPr>
              <w:t>Department/institute</w:t>
            </w:r>
          </w:p>
        </w:tc>
        <w:tc>
          <w:tcPr>
            <w:tcW w:w="931" w:type="dxa"/>
            <w:tcBorders>
              <w:top w:val="single" w:sz="2" w:space="0" w:color="auto"/>
              <w:left w:val="single" w:sz="2" w:space="0" w:color="auto"/>
              <w:bottom w:val="single" w:sz="2" w:space="0" w:color="auto"/>
              <w:right w:val="single" w:sz="2" w:space="0" w:color="auto"/>
            </w:tcBorders>
            <w:vAlign w:val="center"/>
          </w:tcPr>
          <w:p w14:paraId="5146EC45" w14:textId="77777777" w:rsidR="00A24229" w:rsidRPr="006341A7" w:rsidRDefault="00A24229" w:rsidP="00291E6B">
            <w:pPr>
              <w:rPr>
                <w:rFonts w:eastAsia="標楷體"/>
                <w:sz w:val="22"/>
              </w:rPr>
            </w:pPr>
          </w:p>
        </w:tc>
        <w:tc>
          <w:tcPr>
            <w:tcW w:w="1535" w:type="dxa"/>
            <w:tcBorders>
              <w:top w:val="single" w:sz="2" w:space="0" w:color="auto"/>
              <w:left w:val="single" w:sz="2" w:space="0" w:color="auto"/>
              <w:bottom w:val="single" w:sz="2" w:space="0" w:color="auto"/>
              <w:right w:val="single" w:sz="2" w:space="0" w:color="auto"/>
            </w:tcBorders>
            <w:vAlign w:val="center"/>
          </w:tcPr>
          <w:p w14:paraId="28E303E9" w14:textId="77777777" w:rsidR="00A24229" w:rsidRPr="006341A7" w:rsidRDefault="00A24229" w:rsidP="00291E6B">
            <w:pPr>
              <w:jc w:val="center"/>
              <w:rPr>
                <w:rFonts w:eastAsia="標楷體"/>
                <w:sz w:val="22"/>
              </w:rPr>
            </w:pPr>
            <w:r w:rsidRPr="006341A7">
              <w:rPr>
                <w:rFonts w:eastAsia="標楷體"/>
                <w:sz w:val="22"/>
              </w:rPr>
              <w:t>Teacher</w:t>
            </w:r>
          </w:p>
        </w:tc>
        <w:tc>
          <w:tcPr>
            <w:tcW w:w="1363" w:type="dxa"/>
            <w:tcBorders>
              <w:top w:val="single" w:sz="2" w:space="0" w:color="auto"/>
              <w:left w:val="single" w:sz="2" w:space="0" w:color="auto"/>
              <w:bottom w:val="single" w:sz="2" w:space="0" w:color="auto"/>
              <w:right w:val="single" w:sz="12" w:space="0" w:color="auto"/>
            </w:tcBorders>
            <w:vAlign w:val="center"/>
          </w:tcPr>
          <w:p w14:paraId="2819CA40" w14:textId="77777777" w:rsidR="00A24229" w:rsidRPr="006341A7" w:rsidRDefault="00A24229" w:rsidP="00291E6B">
            <w:pPr>
              <w:rPr>
                <w:rFonts w:eastAsia="標楷體"/>
              </w:rPr>
            </w:pPr>
          </w:p>
        </w:tc>
      </w:tr>
      <w:tr w:rsidR="00A24229" w:rsidRPr="00182827" w14:paraId="72F52637" w14:textId="77777777" w:rsidTr="007653E8">
        <w:trPr>
          <w:cantSplit/>
          <w:trHeight w:val="263"/>
          <w:jc w:val="center"/>
        </w:trPr>
        <w:tc>
          <w:tcPr>
            <w:tcW w:w="803" w:type="dxa"/>
            <w:vMerge/>
            <w:tcBorders>
              <w:left w:val="single" w:sz="12" w:space="0" w:color="auto"/>
              <w:right w:val="single" w:sz="2" w:space="0" w:color="auto"/>
            </w:tcBorders>
            <w:vAlign w:val="center"/>
          </w:tcPr>
          <w:p w14:paraId="036D4A62" w14:textId="77777777" w:rsidR="00A24229" w:rsidRPr="006341A7" w:rsidRDefault="00A24229" w:rsidP="00291E6B">
            <w:pPr>
              <w:rPr>
                <w:rFonts w:eastAsia="標楷體"/>
              </w:rPr>
            </w:pPr>
          </w:p>
        </w:tc>
        <w:tc>
          <w:tcPr>
            <w:tcW w:w="1517" w:type="dxa"/>
            <w:vMerge w:val="restart"/>
            <w:tcBorders>
              <w:top w:val="single" w:sz="2" w:space="0" w:color="auto"/>
              <w:left w:val="single" w:sz="2" w:space="0" w:color="auto"/>
              <w:right w:val="single" w:sz="2" w:space="0" w:color="auto"/>
            </w:tcBorders>
            <w:vAlign w:val="center"/>
          </w:tcPr>
          <w:p w14:paraId="12CB5664" w14:textId="77777777" w:rsidR="00A24229" w:rsidRPr="006341A7" w:rsidRDefault="00A24229" w:rsidP="00291E6B">
            <w:pPr>
              <w:widowControl/>
              <w:autoSpaceDE w:val="0"/>
              <w:autoSpaceDN w:val="0"/>
              <w:snapToGrid w:val="0"/>
              <w:spacing w:line="240" w:lineRule="atLeast"/>
              <w:jc w:val="center"/>
              <w:textAlignment w:val="bottom"/>
              <w:rPr>
                <w:rFonts w:eastAsia="標楷體"/>
                <w:sz w:val="20"/>
              </w:rPr>
            </w:pPr>
            <w:r w:rsidRPr="006341A7">
              <w:rPr>
                <w:rFonts w:eastAsia="標楷體"/>
                <w:sz w:val="20"/>
              </w:rPr>
              <w:t>Year/semester</w:t>
            </w:r>
          </w:p>
        </w:tc>
        <w:tc>
          <w:tcPr>
            <w:tcW w:w="2370" w:type="dxa"/>
            <w:gridSpan w:val="2"/>
            <w:vMerge w:val="restart"/>
            <w:tcBorders>
              <w:top w:val="single" w:sz="2" w:space="0" w:color="auto"/>
              <w:left w:val="single" w:sz="2" w:space="0" w:color="auto"/>
              <w:right w:val="single" w:sz="2" w:space="0" w:color="auto"/>
            </w:tcBorders>
            <w:vAlign w:val="center"/>
          </w:tcPr>
          <w:p w14:paraId="1DBDEF90" w14:textId="77777777" w:rsidR="00A24229" w:rsidRPr="006341A7" w:rsidRDefault="00A24229" w:rsidP="00291E6B">
            <w:pPr>
              <w:rPr>
                <w:rFonts w:eastAsia="標楷體"/>
              </w:rPr>
            </w:pPr>
            <w:r w:rsidRPr="006341A7">
              <w:rPr>
                <w:rFonts w:eastAsia="標楷體"/>
              </w:rPr>
              <w:t>The      semester in the     academic year</w:t>
            </w:r>
          </w:p>
        </w:tc>
        <w:tc>
          <w:tcPr>
            <w:tcW w:w="1974" w:type="dxa"/>
            <w:gridSpan w:val="2"/>
            <w:tcBorders>
              <w:top w:val="single" w:sz="2" w:space="0" w:color="auto"/>
              <w:left w:val="single" w:sz="2" w:space="0" w:color="auto"/>
              <w:bottom w:val="single" w:sz="2" w:space="0" w:color="auto"/>
              <w:right w:val="single" w:sz="2" w:space="0" w:color="auto"/>
            </w:tcBorders>
            <w:vAlign w:val="center"/>
          </w:tcPr>
          <w:p w14:paraId="1A9C287C" w14:textId="77777777" w:rsidR="00A24229" w:rsidRPr="006341A7" w:rsidRDefault="00A24229" w:rsidP="00291E6B">
            <w:pPr>
              <w:widowControl/>
              <w:autoSpaceDE w:val="0"/>
              <w:autoSpaceDN w:val="0"/>
              <w:snapToGrid w:val="0"/>
              <w:spacing w:line="240" w:lineRule="atLeast"/>
              <w:jc w:val="center"/>
              <w:textAlignment w:val="bottom"/>
              <w:rPr>
                <w:rFonts w:eastAsia="標楷體"/>
                <w:sz w:val="20"/>
              </w:rPr>
            </w:pPr>
            <w:r w:rsidRPr="006341A7">
              <w:rPr>
                <w:rFonts w:eastAsia="標楷體"/>
                <w:sz w:val="20"/>
              </w:rPr>
              <w:t xml:space="preserve">Credits/ </w:t>
            </w:r>
          </w:p>
        </w:tc>
        <w:tc>
          <w:tcPr>
            <w:tcW w:w="931" w:type="dxa"/>
            <w:tcBorders>
              <w:top w:val="single" w:sz="2" w:space="0" w:color="auto"/>
              <w:left w:val="single" w:sz="2" w:space="0" w:color="auto"/>
              <w:right w:val="single" w:sz="2" w:space="0" w:color="auto"/>
            </w:tcBorders>
            <w:vAlign w:val="center"/>
          </w:tcPr>
          <w:p w14:paraId="73C9D970" w14:textId="77777777" w:rsidR="00A24229" w:rsidRPr="006341A7" w:rsidRDefault="00A24229" w:rsidP="00291E6B">
            <w:pPr>
              <w:jc w:val="center"/>
              <w:rPr>
                <w:rFonts w:eastAsia="標楷體"/>
                <w:sz w:val="22"/>
              </w:rPr>
            </w:pPr>
          </w:p>
        </w:tc>
        <w:tc>
          <w:tcPr>
            <w:tcW w:w="1535" w:type="dxa"/>
            <w:vMerge w:val="restart"/>
            <w:tcBorders>
              <w:top w:val="single" w:sz="2" w:space="0" w:color="auto"/>
              <w:left w:val="single" w:sz="2" w:space="0" w:color="auto"/>
              <w:right w:val="single" w:sz="2" w:space="0" w:color="auto"/>
            </w:tcBorders>
            <w:vAlign w:val="center"/>
          </w:tcPr>
          <w:p w14:paraId="21A786F7" w14:textId="77777777" w:rsidR="00A24229" w:rsidRPr="006341A7" w:rsidRDefault="00A24229" w:rsidP="00291E6B">
            <w:pPr>
              <w:jc w:val="center"/>
              <w:rPr>
                <w:rFonts w:eastAsia="標楷體"/>
                <w:sz w:val="22"/>
              </w:rPr>
            </w:pPr>
            <w:r w:rsidRPr="006341A7">
              <w:rPr>
                <w:rFonts w:eastAsia="標楷體"/>
                <w:sz w:val="22"/>
              </w:rPr>
              <w:t>Grade</w:t>
            </w:r>
          </w:p>
        </w:tc>
        <w:tc>
          <w:tcPr>
            <w:tcW w:w="1363" w:type="dxa"/>
            <w:vMerge w:val="restart"/>
            <w:tcBorders>
              <w:top w:val="single" w:sz="2" w:space="0" w:color="auto"/>
              <w:left w:val="single" w:sz="2" w:space="0" w:color="auto"/>
              <w:right w:val="single" w:sz="12" w:space="0" w:color="auto"/>
            </w:tcBorders>
            <w:vAlign w:val="center"/>
          </w:tcPr>
          <w:p w14:paraId="32F16D26" w14:textId="77777777" w:rsidR="00A24229" w:rsidRPr="006341A7" w:rsidRDefault="00A24229" w:rsidP="00291E6B">
            <w:pPr>
              <w:rPr>
                <w:rFonts w:eastAsia="標楷體"/>
              </w:rPr>
            </w:pPr>
          </w:p>
        </w:tc>
      </w:tr>
      <w:tr w:rsidR="00A24229" w:rsidRPr="00182827" w14:paraId="4432A21A" w14:textId="77777777" w:rsidTr="007653E8">
        <w:trPr>
          <w:cantSplit/>
          <w:trHeight w:val="262"/>
          <w:jc w:val="center"/>
        </w:trPr>
        <w:tc>
          <w:tcPr>
            <w:tcW w:w="803" w:type="dxa"/>
            <w:vMerge/>
            <w:tcBorders>
              <w:left w:val="single" w:sz="12" w:space="0" w:color="auto"/>
              <w:bottom w:val="single" w:sz="2" w:space="0" w:color="auto"/>
              <w:right w:val="single" w:sz="2" w:space="0" w:color="auto"/>
            </w:tcBorders>
            <w:vAlign w:val="center"/>
          </w:tcPr>
          <w:p w14:paraId="41C7FCE6" w14:textId="77777777" w:rsidR="00A24229" w:rsidRPr="006341A7" w:rsidRDefault="00A24229" w:rsidP="00291E6B">
            <w:pPr>
              <w:rPr>
                <w:rFonts w:eastAsia="標楷體"/>
              </w:rPr>
            </w:pPr>
          </w:p>
        </w:tc>
        <w:tc>
          <w:tcPr>
            <w:tcW w:w="1517" w:type="dxa"/>
            <w:vMerge/>
            <w:tcBorders>
              <w:left w:val="single" w:sz="2" w:space="0" w:color="auto"/>
              <w:bottom w:val="single" w:sz="2" w:space="0" w:color="auto"/>
              <w:right w:val="single" w:sz="2" w:space="0" w:color="auto"/>
            </w:tcBorders>
            <w:vAlign w:val="center"/>
          </w:tcPr>
          <w:p w14:paraId="303DD334" w14:textId="77777777" w:rsidR="00A24229" w:rsidRPr="006341A7" w:rsidRDefault="00A24229" w:rsidP="00291E6B">
            <w:pPr>
              <w:widowControl/>
              <w:autoSpaceDE w:val="0"/>
              <w:autoSpaceDN w:val="0"/>
              <w:snapToGrid w:val="0"/>
              <w:spacing w:line="240" w:lineRule="atLeast"/>
              <w:jc w:val="center"/>
              <w:textAlignment w:val="bottom"/>
              <w:rPr>
                <w:rFonts w:eastAsia="標楷體"/>
                <w:sz w:val="20"/>
              </w:rPr>
            </w:pPr>
          </w:p>
        </w:tc>
        <w:tc>
          <w:tcPr>
            <w:tcW w:w="2370" w:type="dxa"/>
            <w:gridSpan w:val="2"/>
            <w:vMerge/>
            <w:tcBorders>
              <w:left w:val="single" w:sz="2" w:space="0" w:color="auto"/>
              <w:bottom w:val="single" w:sz="2" w:space="0" w:color="auto"/>
              <w:right w:val="single" w:sz="2" w:space="0" w:color="auto"/>
            </w:tcBorders>
            <w:vAlign w:val="center"/>
          </w:tcPr>
          <w:p w14:paraId="4EDC4EF3" w14:textId="77777777" w:rsidR="00A24229" w:rsidRPr="006341A7" w:rsidRDefault="00A24229" w:rsidP="00291E6B">
            <w:pPr>
              <w:rPr>
                <w:rFonts w:eastAsia="標楷體"/>
              </w:rPr>
            </w:pPr>
          </w:p>
        </w:tc>
        <w:tc>
          <w:tcPr>
            <w:tcW w:w="1974" w:type="dxa"/>
            <w:gridSpan w:val="2"/>
            <w:tcBorders>
              <w:top w:val="single" w:sz="2" w:space="0" w:color="auto"/>
              <w:left w:val="single" w:sz="2" w:space="0" w:color="auto"/>
              <w:bottom w:val="single" w:sz="2" w:space="0" w:color="auto"/>
              <w:right w:val="single" w:sz="2" w:space="0" w:color="auto"/>
            </w:tcBorders>
            <w:vAlign w:val="center"/>
          </w:tcPr>
          <w:p w14:paraId="74CDB10B" w14:textId="77777777" w:rsidR="00A24229" w:rsidRPr="006341A7" w:rsidRDefault="00A24229" w:rsidP="00291E6B">
            <w:pPr>
              <w:widowControl/>
              <w:autoSpaceDE w:val="0"/>
              <w:autoSpaceDN w:val="0"/>
              <w:snapToGrid w:val="0"/>
              <w:spacing w:line="240" w:lineRule="atLeast"/>
              <w:jc w:val="center"/>
              <w:textAlignment w:val="bottom"/>
              <w:rPr>
                <w:rFonts w:eastAsia="標楷體"/>
                <w:sz w:val="20"/>
              </w:rPr>
            </w:pPr>
            <w:r w:rsidRPr="006341A7">
              <w:rPr>
                <w:rFonts w:eastAsia="標楷體"/>
                <w:sz w:val="20"/>
              </w:rPr>
              <w:t>Hours</w:t>
            </w:r>
          </w:p>
        </w:tc>
        <w:tc>
          <w:tcPr>
            <w:tcW w:w="931" w:type="dxa"/>
            <w:tcBorders>
              <w:left w:val="single" w:sz="2" w:space="0" w:color="auto"/>
              <w:bottom w:val="single" w:sz="2" w:space="0" w:color="auto"/>
              <w:right w:val="single" w:sz="2" w:space="0" w:color="auto"/>
            </w:tcBorders>
            <w:vAlign w:val="center"/>
          </w:tcPr>
          <w:p w14:paraId="120DDB00" w14:textId="77777777" w:rsidR="00A24229" w:rsidRPr="006341A7" w:rsidRDefault="00A24229" w:rsidP="00291E6B">
            <w:pPr>
              <w:jc w:val="center"/>
              <w:rPr>
                <w:rFonts w:eastAsia="標楷體"/>
                <w:sz w:val="22"/>
              </w:rPr>
            </w:pPr>
          </w:p>
        </w:tc>
        <w:tc>
          <w:tcPr>
            <w:tcW w:w="1535" w:type="dxa"/>
            <w:vMerge/>
            <w:tcBorders>
              <w:left w:val="single" w:sz="2" w:space="0" w:color="auto"/>
              <w:bottom w:val="single" w:sz="2" w:space="0" w:color="auto"/>
              <w:right w:val="single" w:sz="2" w:space="0" w:color="auto"/>
            </w:tcBorders>
            <w:vAlign w:val="center"/>
          </w:tcPr>
          <w:p w14:paraId="389746F9" w14:textId="77777777" w:rsidR="00A24229" w:rsidRPr="006341A7" w:rsidRDefault="00A24229" w:rsidP="00291E6B">
            <w:pPr>
              <w:jc w:val="center"/>
              <w:rPr>
                <w:rFonts w:eastAsia="標楷體"/>
                <w:sz w:val="22"/>
              </w:rPr>
            </w:pPr>
          </w:p>
        </w:tc>
        <w:tc>
          <w:tcPr>
            <w:tcW w:w="1363" w:type="dxa"/>
            <w:vMerge/>
            <w:tcBorders>
              <w:left w:val="single" w:sz="2" w:space="0" w:color="auto"/>
              <w:bottom w:val="single" w:sz="2" w:space="0" w:color="auto"/>
              <w:right w:val="single" w:sz="12" w:space="0" w:color="auto"/>
            </w:tcBorders>
            <w:vAlign w:val="center"/>
          </w:tcPr>
          <w:p w14:paraId="1E8A8C3C" w14:textId="77777777" w:rsidR="00A24229" w:rsidRPr="006341A7" w:rsidRDefault="00A24229" w:rsidP="00291E6B">
            <w:pPr>
              <w:rPr>
                <w:rFonts w:eastAsia="標楷體"/>
              </w:rPr>
            </w:pPr>
          </w:p>
        </w:tc>
      </w:tr>
      <w:tr w:rsidR="00A24229" w:rsidRPr="00182827" w14:paraId="0A88CEE1" w14:textId="77777777" w:rsidTr="007653E8">
        <w:trPr>
          <w:trHeight w:val="454"/>
          <w:jc w:val="center"/>
        </w:trPr>
        <w:tc>
          <w:tcPr>
            <w:tcW w:w="2320" w:type="dxa"/>
            <w:gridSpan w:val="2"/>
            <w:tcBorders>
              <w:top w:val="single" w:sz="2" w:space="0" w:color="auto"/>
              <w:left w:val="single" w:sz="12" w:space="0" w:color="auto"/>
              <w:bottom w:val="single" w:sz="2" w:space="0" w:color="auto"/>
              <w:right w:val="single" w:sz="2" w:space="0" w:color="auto"/>
            </w:tcBorders>
            <w:vAlign w:val="center"/>
          </w:tcPr>
          <w:p w14:paraId="6581A426" w14:textId="77777777" w:rsidR="00A24229" w:rsidRPr="006341A7" w:rsidRDefault="00A24229" w:rsidP="00291E6B">
            <w:pPr>
              <w:spacing w:line="240" w:lineRule="exact"/>
              <w:jc w:val="both"/>
              <w:rPr>
                <w:rFonts w:eastAsia="標楷體"/>
                <w:b/>
                <w:sz w:val="20"/>
              </w:rPr>
            </w:pPr>
            <w:r w:rsidRPr="006341A7">
              <w:rPr>
                <w:rFonts w:eastAsia="標楷體"/>
                <w:bCs/>
                <w:sz w:val="22"/>
              </w:rPr>
              <w:t>Credit transfer course</w:t>
            </w:r>
          </w:p>
        </w:tc>
        <w:tc>
          <w:tcPr>
            <w:tcW w:w="2370" w:type="dxa"/>
            <w:gridSpan w:val="2"/>
            <w:tcBorders>
              <w:top w:val="single" w:sz="2" w:space="0" w:color="auto"/>
              <w:left w:val="single" w:sz="2" w:space="0" w:color="auto"/>
              <w:bottom w:val="single" w:sz="2" w:space="0" w:color="auto"/>
              <w:right w:val="single" w:sz="2" w:space="0" w:color="auto"/>
            </w:tcBorders>
            <w:vAlign w:val="center"/>
          </w:tcPr>
          <w:p w14:paraId="39832471" w14:textId="77777777" w:rsidR="00A24229" w:rsidRPr="006341A7" w:rsidRDefault="00A24229" w:rsidP="00291E6B">
            <w:pPr>
              <w:spacing w:line="240" w:lineRule="exact"/>
              <w:jc w:val="both"/>
              <w:rPr>
                <w:rFonts w:eastAsia="標楷體"/>
                <w:b/>
                <w:sz w:val="20"/>
              </w:rPr>
            </w:pPr>
          </w:p>
        </w:tc>
        <w:tc>
          <w:tcPr>
            <w:tcW w:w="2905" w:type="dxa"/>
            <w:gridSpan w:val="3"/>
            <w:tcBorders>
              <w:top w:val="single" w:sz="2" w:space="0" w:color="auto"/>
              <w:left w:val="single" w:sz="2" w:space="0" w:color="auto"/>
              <w:bottom w:val="single" w:sz="2" w:space="0" w:color="auto"/>
              <w:right w:val="single" w:sz="2" w:space="0" w:color="auto"/>
            </w:tcBorders>
            <w:vAlign w:val="center"/>
          </w:tcPr>
          <w:p w14:paraId="7719C655" w14:textId="77777777" w:rsidR="00A24229" w:rsidRPr="006341A7" w:rsidRDefault="00A24229" w:rsidP="00291E6B">
            <w:pPr>
              <w:spacing w:line="240" w:lineRule="exact"/>
              <w:jc w:val="both"/>
              <w:rPr>
                <w:rFonts w:eastAsia="標楷體"/>
                <w:b/>
                <w:sz w:val="20"/>
              </w:rPr>
            </w:pPr>
            <w:r w:rsidRPr="006341A7">
              <w:rPr>
                <w:rFonts w:eastAsia="標楷體"/>
                <w:sz w:val="22"/>
              </w:rPr>
              <w:t>Credits of the course</w:t>
            </w:r>
          </w:p>
        </w:tc>
        <w:tc>
          <w:tcPr>
            <w:tcW w:w="2898" w:type="dxa"/>
            <w:gridSpan w:val="2"/>
            <w:tcBorders>
              <w:top w:val="single" w:sz="2" w:space="0" w:color="auto"/>
              <w:left w:val="single" w:sz="2" w:space="0" w:color="auto"/>
              <w:bottom w:val="single" w:sz="2" w:space="0" w:color="auto"/>
              <w:right w:val="single" w:sz="12" w:space="0" w:color="auto"/>
            </w:tcBorders>
            <w:vAlign w:val="center"/>
          </w:tcPr>
          <w:p w14:paraId="32DAAF6E" w14:textId="77777777" w:rsidR="00A24229" w:rsidRPr="006341A7" w:rsidRDefault="00A24229" w:rsidP="00291E6B">
            <w:pPr>
              <w:spacing w:line="240" w:lineRule="exact"/>
              <w:jc w:val="both"/>
              <w:rPr>
                <w:rFonts w:eastAsia="標楷體"/>
                <w:b/>
                <w:sz w:val="20"/>
              </w:rPr>
            </w:pPr>
          </w:p>
        </w:tc>
      </w:tr>
      <w:tr w:rsidR="007653E8" w:rsidRPr="00182827" w14:paraId="434AA2A6" w14:textId="77777777" w:rsidTr="00194C37">
        <w:trPr>
          <w:trHeight w:val="6863"/>
          <w:jc w:val="center"/>
        </w:trPr>
        <w:tc>
          <w:tcPr>
            <w:tcW w:w="10493" w:type="dxa"/>
            <w:gridSpan w:val="9"/>
            <w:tcBorders>
              <w:top w:val="single" w:sz="2" w:space="0" w:color="auto"/>
              <w:left w:val="single" w:sz="12" w:space="0" w:color="auto"/>
              <w:bottom w:val="single" w:sz="2" w:space="0" w:color="auto"/>
              <w:right w:val="single" w:sz="12" w:space="0" w:color="auto"/>
            </w:tcBorders>
            <w:vAlign w:val="center"/>
          </w:tcPr>
          <w:p w14:paraId="4888207A" w14:textId="77777777" w:rsidR="007653E8" w:rsidRPr="00C7150F" w:rsidRDefault="007653E8" w:rsidP="007653E8">
            <w:pPr>
              <w:rPr>
                <w:rFonts w:eastAsia="標楷體"/>
                <w:bCs/>
                <w:sz w:val="22"/>
              </w:rPr>
            </w:pPr>
            <w:r w:rsidRPr="006341A7">
              <w:rPr>
                <w:rFonts w:eastAsia="標楷體"/>
                <w:b/>
                <w:sz w:val="22"/>
              </w:rPr>
              <w:t xml:space="preserve">Syllabus and contents </w:t>
            </w:r>
            <w:r w:rsidRPr="00C7150F">
              <w:rPr>
                <w:rFonts w:eastAsia="標楷體"/>
                <w:bCs/>
                <w:sz w:val="22"/>
              </w:rPr>
              <w:t>(including the units and contents of the course)</w:t>
            </w:r>
          </w:p>
          <w:p w14:paraId="406BF37C" w14:textId="77777777" w:rsidR="007653E8" w:rsidRDefault="007653E8" w:rsidP="00291E6B">
            <w:pPr>
              <w:spacing w:line="240" w:lineRule="exact"/>
              <w:jc w:val="both"/>
              <w:rPr>
                <w:rFonts w:eastAsia="標楷體"/>
                <w:b/>
                <w:sz w:val="20"/>
              </w:rPr>
            </w:pPr>
          </w:p>
          <w:p w14:paraId="346CA2A9" w14:textId="77777777" w:rsidR="007653E8" w:rsidRDefault="007653E8" w:rsidP="00291E6B">
            <w:pPr>
              <w:spacing w:line="240" w:lineRule="exact"/>
              <w:jc w:val="both"/>
              <w:rPr>
                <w:rFonts w:eastAsia="標楷體"/>
                <w:b/>
                <w:sz w:val="20"/>
              </w:rPr>
            </w:pPr>
          </w:p>
          <w:p w14:paraId="24B1DC81" w14:textId="77777777" w:rsidR="007653E8" w:rsidRDefault="007653E8" w:rsidP="00291E6B">
            <w:pPr>
              <w:spacing w:line="240" w:lineRule="exact"/>
              <w:jc w:val="both"/>
              <w:rPr>
                <w:rFonts w:eastAsia="標楷體"/>
                <w:b/>
                <w:sz w:val="20"/>
              </w:rPr>
            </w:pPr>
          </w:p>
          <w:p w14:paraId="7AC9A63F" w14:textId="77777777" w:rsidR="007653E8" w:rsidRDefault="007653E8" w:rsidP="00291E6B">
            <w:pPr>
              <w:spacing w:line="240" w:lineRule="exact"/>
              <w:jc w:val="both"/>
              <w:rPr>
                <w:rFonts w:eastAsia="標楷體"/>
                <w:b/>
                <w:sz w:val="20"/>
              </w:rPr>
            </w:pPr>
          </w:p>
          <w:p w14:paraId="6F80F557" w14:textId="77777777" w:rsidR="007653E8" w:rsidRDefault="007653E8" w:rsidP="00291E6B">
            <w:pPr>
              <w:spacing w:line="240" w:lineRule="exact"/>
              <w:jc w:val="both"/>
              <w:rPr>
                <w:rFonts w:eastAsia="標楷體"/>
                <w:b/>
                <w:sz w:val="20"/>
              </w:rPr>
            </w:pPr>
          </w:p>
          <w:p w14:paraId="46A617DA" w14:textId="77777777" w:rsidR="007653E8" w:rsidRDefault="007653E8" w:rsidP="00291E6B">
            <w:pPr>
              <w:spacing w:line="240" w:lineRule="exact"/>
              <w:jc w:val="both"/>
              <w:rPr>
                <w:rFonts w:eastAsia="標楷體"/>
                <w:b/>
                <w:sz w:val="20"/>
              </w:rPr>
            </w:pPr>
          </w:p>
          <w:p w14:paraId="3EC819E7" w14:textId="77777777" w:rsidR="007653E8" w:rsidRDefault="007653E8" w:rsidP="00291E6B">
            <w:pPr>
              <w:spacing w:line="240" w:lineRule="exact"/>
              <w:jc w:val="both"/>
              <w:rPr>
                <w:rFonts w:eastAsia="標楷體"/>
                <w:b/>
                <w:sz w:val="20"/>
              </w:rPr>
            </w:pPr>
          </w:p>
          <w:p w14:paraId="4249C5AF" w14:textId="77777777" w:rsidR="007653E8" w:rsidRDefault="007653E8" w:rsidP="00291E6B">
            <w:pPr>
              <w:spacing w:line="240" w:lineRule="exact"/>
              <w:jc w:val="both"/>
              <w:rPr>
                <w:rFonts w:eastAsia="標楷體"/>
                <w:b/>
                <w:sz w:val="20"/>
              </w:rPr>
            </w:pPr>
          </w:p>
          <w:p w14:paraId="20580F17" w14:textId="77777777" w:rsidR="007653E8" w:rsidRDefault="007653E8" w:rsidP="00291E6B">
            <w:pPr>
              <w:spacing w:line="240" w:lineRule="exact"/>
              <w:jc w:val="both"/>
              <w:rPr>
                <w:rFonts w:eastAsia="標楷體"/>
                <w:b/>
                <w:sz w:val="20"/>
              </w:rPr>
            </w:pPr>
          </w:p>
          <w:p w14:paraId="5DE25A8B" w14:textId="77777777" w:rsidR="007653E8" w:rsidRDefault="007653E8" w:rsidP="00291E6B">
            <w:pPr>
              <w:spacing w:line="240" w:lineRule="exact"/>
              <w:jc w:val="both"/>
              <w:rPr>
                <w:rFonts w:eastAsia="標楷體"/>
                <w:b/>
                <w:sz w:val="20"/>
              </w:rPr>
            </w:pPr>
          </w:p>
          <w:p w14:paraId="104A3CA0" w14:textId="77777777" w:rsidR="007653E8" w:rsidRDefault="007653E8" w:rsidP="00291E6B">
            <w:pPr>
              <w:spacing w:line="240" w:lineRule="exact"/>
              <w:jc w:val="both"/>
              <w:rPr>
                <w:rFonts w:eastAsia="標楷體"/>
                <w:b/>
                <w:sz w:val="20"/>
              </w:rPr>
            </w:pPr>
          </w:p>
          <w:p w14:paraId="596B17F2" w14:textId="77777777" w:rsidR="007653E8" w:rsidRPr="006341A7" w:rsidRDefault="007653E8" w:rsidP="007653E8">
            <w:pPr>
              <w:rPr>
                <w:rFonts w:eastAsia="標楷體"/>
                <w:b/>
                <w:sz w:val="22"/>
              </w:rPr>
            </w:pPr>
            <w:r w:rsidRPr="006341A7">
              <w:rPr>
                <w:rFonts w:eastAsia="標楷體"/>
                <w:b/>
                <w:bCs/>
                <w:sz w:val="22"/>
              </w:rPr>
              <w:t>References/textbooks:</w:t>
            </w:r>
          </w:p>
          <w:p w14:paraId="040CA49A" w14:textId="77777777" w:rsidR="007653E8" w:rsidRDefault="007653E8" w:rsidP="00291E6B">
            <w:pPr>
              <w:spacing w:line="240" w:lineRule="exact"/>
              <w:jc w:val="both"/>
              <w:rPr>
                <w:rFonts w:eastAsia="標楷體"/>
                <w:b/>
                <w:sz w:val="20"/>
              </w:rPr>
            </w:pPr>
          </w:p>
          <w:p w14:paraId="0C8A637B" w14:textId="77777777" w:rsidR="007653E8" w:rsidRDefault="007653E8" w:rsidP="00291E6B">
            <w:pPr>
              <w:spacing w:line="240" w:lineRule="exact"/>
              <w:jc w:val="both"/>
              <w:rPr>
                <w:rFonts w:eastAsia="標楷體"/>
                <w:b/>
                <w:sz w:val="20"/>
              </w:rPr>
            </w:pPr>
          </w:p>
          <w:p w14:paraId="6352C654" w14:textId="77777777" w:rsidR="007653E8" w:rsidRDefault="007653E8" w:rsidP="00291E6B">
            <w:pPr>
              <w:spacing w:line="240" w:lineRule="exact"/>
              <w:jc w:val="both"/>
              <w:rPr>
                <w:rFonts w:eastAsia="標楷體"/>
                <w:b/>
                <w:sz w:val="20"/>
              </w:rPr>
            </w:pPr>
          </w:p>
          <w:p w14:paraId="36BFB191" w14:textId="77777777" w:rsidR="007653E8" w:rsidRDefault="007653E8" w:rsidP="00291E6B">
            <w:pPr>
              <w:spacing w:line="240" w:lineRule="exact"/>
              <w:jc w:val="both"/>
              <w:rPr>
                <w:rFonts w:eastAsia="標楷體"/>
                <w:b/>
                <w:sz w:val="20"/>
              </w:rPr>
            </w:pPr>
          </w:p>
          <w:p w14:paraId="0FFB2C04" w14:textId="4A79889A" w:rsidR="007653E8" w:rsidRDefault="007653E8" w:rsidP="00291E6B">
            <w:pPr>
              <w:spacing w:line="240" w:lineRule="exact"/>
              <w:jc w:val="both"/>
              <w:rPr>
                <w:rFonts w:eastAsia="標楷體"/>
                <w:b/>
                <w:sz w:val="20"/>
              </w:rPr>
            </w:pPr>
          </w:p>
          <w:p w14:paraId="337A551C" w14:textId="77777777" w:rsidR="007653E8" w:rsidRDefault="007653E8" w:rsidP="00291E6B">
            <w:pPr>
              <w:spacing w:line="240" w:lineRule="exact"/>
              <w:jc w:val="both"/>
              <w:rPr>
                <w:rFonts w:eastAsia="標楷體"/>
                <w:b/>
                <w:sz w:val="20"/>
              </w:rPr>
            </w:pPr>
          </w:p>
          <w:p w14:paraId="05CB5121" w14:textId="77777777" w:rsidR="007653E8" w:rsidRDefault="007653E8" w:rsidP="00291E6B">
            <w:pPr>
              <w:spacing w:line="240" w:lineRule="exact"/>
              <w:jc w:val="both"/>
              <w:rPr>
                <w:rFonts w:eastAsia="標楷體"/>
                <w:b/>
                <w:sz w:val="20"/>
              </w:rPr>
            </w:pPr>
          </w:p>
          <w:p w14:paraId="6D1CB1E4" w14:textId="5C5E8F44" w:rsidR="007653E8" w:rsidRDefault="007653E8" w:rsidP="007653E8">
            <w:pPr>
              <w:rPr>
                <w:rFonts w:eastAsia="標楷體"/>
                <w:b/>
                <w:sz w:val="20"/>
              </w:rPr>
            </w:pPr>
          </w:p>
          <w:p w14:paraId="32AAFF57" w14:textId="582637D9" w:rsidR="007653E8" w:rsidRDefault="007653E8" w:rsidP="007653E8">
            <w:pPr>
              <w:rPr>
                <w:rFonts w:eastAsia="標楷體"/>
                <w:b/>
                <w:sz w:val="20"/>
              </w:rPr>
            </w:pPr>
          </w:p>
          <w:p w14:paraId="70EE7856" w14:textId="767170F9" w:rsidR="007653E8" w:rsidRDefault="007653E8" w:rsidP="007653E8">
            <w:pPr>
              <w:rPr>
                <w:rFonts w:eastAsia="標楷體"/>
                <w:b/>
                <w:sz w:val="20"/>
              </w:rPr>
            </w:pPr>
          </w:p>
          <w:p w14:paraId="64308BE1" w14:textId="69ADD6DC" w:rsidR="007653E8" w:rsidRPr="007653E8" w:rsidRDefault="007653E8" w:rsidP="007653E8">
            <w:pPr>
              <w:pStyle w:val="afc"/>
              <w:ind w:leftChars="50" w:left="120"/>
              <w:rPr>
                <w:rFonts w:ascii="Times New Roman" w:eastAsia="新細明體"/>
                <w:b/>
                <w:bCs/>
              </w:rPr>
            </w:pPr>
          </w:p>
        </w:tc>
      </w:tr>
    </w:tbl>
    <w:p w14:paraId="34E8C371" w14:textId="344CFD51" w:rsidR="00194C37" w:rsidRDefault="00194C37" w:rsidP="00F23D9F">
      <w:pPr>
        <w:rPr>
          <w:rFonts w:ascii="Times New Roman" w:hAnsi="Times New Roman" w:cs="Times New Roman"/>
          <w:b/>
          <w:szCs w:val="24"/>
        </w:rPr>
      </w:pPr>
      <w:r w:rsidRPr="006341A7">
        <w:rPr>
          <w:rFonts w:ascii="Times New Roman"/>
          <w:b/>
        </w:rPr>
        <w:t>Note: Documents are an important basis for the review. Please describe in detail. (If this page is insufficient, use A4 paper as attachment)</w:t>
      </w:r>
    </w:p>
    <w:p w14:paraId="2BDB0381" w14:textId="68BA5ECB" w:rsidR="007653E8" w:rsidRDefault="007653E8" w:rsidP="007653E8">
      <w:pPr>
        <w:rPr>
          <w:rFonts w:ascii="Times New Roman" w:hAnsi="Times New Roman" w:cs="Times New Roman"/>
          <w:szCs w:val="24"/>
        </w:rPr>
      </w:pPr>
      <w:r w:rsidRPr="002C4F90">
        <w:rPr>
          <w:rFonts w:ascii="Times New Roman" w:hAnsi="Times New Roman" w:cs="Times New Roman" w:hint="eastAsia"/>
          <w:szCs w:val="24"/>
        </w:rPr>
        <w:t>A</w:t>
      </w:r>
      <w:r w:rsidRPr="002C4F90">
        <w:rPr>
          <w:rFonts w:ascii="Times New Roman" w:hAnsi="Times New Roman" w:cs="Times New Roman"/>
          <w:szCs w:val="24"/>
        </w:rPr>
        <w:t xml:space="preserve">ppendix </w:t>
      </w:r>
      <w:r w:rsidRPr="002C4F90">
        <w:rPr>
          <w:rFonts w:ascii="Times New Roman" w:hAnsi="Times New Roman" w:cs="Times New Roman" w:hint="eastAsia"/>
          <w:szCs w:val="24"/>
        </w:rPr>
        <w:t>4</w:t>
      </w:r>
    </w:p>
    <w:p w14:paraId="50D385E2" w14:textId="77777777" w:rsidR="000C05E0" w:rsidRPr="002C4F90" w:rsidRDefault="000C05E0" w:rsidP="007653E8">
      <w:pPr>
        <w:rPr>
          <w:rFonts w:ascii="Times New Roman" w:hAnsi="Times New Roman" w:cs="Times New Roman"/>
          <w:szCs w:val="24"/>
        </w:rPr>
      </w:pPr>
    </w:p>
    <w:p w14:paraId="1507B38C" w14:textId="48A7CEEE" w:rsidR="007653E8" w:rsidRPr="0007114A" w:rsidRDefault="007653E8" w:rsidP="000C05E0">
      <w:pPr>
        <w:jc w:val="center"/>
        <w:rPr>
          <w:rFonts w:ascii="Times New Roman" w:hAnsi="Times New Roman" w:cs="Times New Roman"/>
          <w:b/>
          <w:sz w:val="28"/>
          <w:szCs w:val="28"/>
        </w:rPr>
      </w:pPr>
      <w:r w:rsidRPr="0007114A">
        <w:rPr>
          <w:rFonts w:ascii="Times New Roman" w:hAnsi="Times New Roman" w:cs="Times New Roman" w:hint="eastAsia"/>
          <w:b/>
          <w:sz w:val="28"/>
          <w:szCs w:val="28"/>
        </w:rPr>
        <w:t>A</w:t>
      </w:r>
      <w:r w:rsidRPr="0007114A">
        <w:rPr>
          <w:rFonts w:ascii="Times New Roman" w:hAnsi="Times New Roman" w:cs="Times New Roman"/>
          <w:b/>
          <w:sz w:val="28"/>
          <w:szCs w:val="28"/>
        </w:rPr>
        <w:t>pplication Form of “Courses Exem</w:t>
      </w:r>
      <w:r w:rsidRPr="002B2D37">
        <w:rPr>
          <w:rFonts w:ascii="Times New Roman" w:hAnsi="Times New Roman" w:cs="Times New Roman"/>
          <w:b/>
          <w:sz w:val="28"/>
          <w:szCs w:val="28"/>
        </w:rPr>
        <w:t>ption</w:t>
      </w:r>
      <w:r w:rsidR="000C05E0" w:rsidRPr="002B2D37">
        <w:rPr>
          <w:rFonts w:ascii="Times New Roman" w:hAnsi="Times New Roman" w:cs="Times New Roman"/>
          <w:b/>
          <w:sz w:val="28"/>
          <w:szCs w:val="28"/>
        </w:rPr>
        <w:t>” The NSYSU MBA</w:t>
      </w:r>
    </w:p>
    <w:p w14:paraId="637FB81B" w14:textId="77777777" w:rsidR="007653E8" w:rsidRDefault="007653E8" w:rsidP="007653E8">
      <w:pPr>
        <w:rPr>
          <w:rFonts w:ascii="Times New Roman" w:hAnsi="Times New Roman" w:cs="Times New Roman"/>
          <w:sz w:val="22"/>
        </w:rPr>
      </w:pPr>
    </w:p>
    <w:p w14:paraId="35C6D121" w14:textId="77777777" w:rsidR="007653E8" w:rsidRDefault="007653E8" w:rsidP="007653E8">
      <w:pPr>
        <w:rPr>
          <w:rFonts w:ascii="Times New Roman" w:hAnsi="Times New Roman" w:cs="Times New Roman"/>
          <w:sz w:val="22"/>
        </w:rPr>
      </w:pPr>
      <w:r w:rsidRPr="00322EAB">
        <w:rPr>
          <w:rFonts w:ascii="Times New Roman" w:hAnsi="Times New Roman" w:cs="Times New Roman" w:hint="eastAsia"/>
          <w:sz w:val="22"/>
        </w:rPr>
        <w:t>A</w:t>
      </w:r>
      <w:r w:rsidRPr="00322EAB">
        <w:rPr>
          <w:rFonts w:ascii="Times New Roman" w:hAnsi="Times New Roman" w:cs="Times New Roman"/>
          <w:sz w:val="22"/>
        </w:rPr>
        <w:t xml:space="preserve">pplicant’s Name:_______________________  </w:t>
      </w:r>
      <w:r>
        <w:rPr>
          <w:rFonts w:ascii="Times New Roman" w:hAnsi="Times New Roman" w:cs="Times New Roman"/>
          <w:sz w:val="22"/>
        </w:rPr>
        <w:t>S</w:t>
      </w:r>
      <w:r w:rsidRPr="00322EAB">
        <w:rPr>
          <w:rFonts w:ascii="Times New Roman" w:hAnsi="Times New Roman" w:cs="Times New Roman"/>
          <w:sz w:val="22"/>
        </w:rPr>
        <w:t>tudent</w:t>
      </w:r>
      <w:r>
        <w:rPr>
          <w:rFonts w:ascii="Times New Roman" w:hAnsi="Times New Roman" w:cs="Times New Roman"/>
          <w:sz w:val="22"/>
        </w:rPr>
        <w:t xml:space="preserve"> N</w:t>
      </w:r>
      <w:r w:rsidRPr="00322EAB">
        <w:rPr>
          <w:rFonts w:ascii="Times New Roman" w:hAnsi="Times New Roman" w:cs="Times New Roman"/>
          <w:sz w:val="22"/>
        </w:rPr>
        <w:t>umbers:________________</w:t>
      </w:r>
      <w:r>
        <w:rPr>
          <w:rFonts w:ascii="Times New Roman" w:hAnsi="Times New Roman" w:cs="Times New Roman"/>
          <w:sz w:val="22"/>
        </w:rPr>
        <w:t>____</w:t>
      </w:r>
    </w:p>
    <w:tbl>
      <w:tblPr>
        <w:tblStyle w:val="aa"/>
        <w:tblW w:w="9175" w:type="dxa"/>
        <w:tblLayout w:type="fixed"/>
        <w:tblLook w:val="04A0" w:firstRow="1" w:lastRow="0" w:firstColumn="1" w:lastColumn="0" w:noHBand="0" w:noVBand="1"/>
      </w:tblPr>
      <w:tblGrid>
        <w:gridCol w:w="1429"/>
        <w:gridCol w:w="4736"/>
        <w:gridCol w:w="1433"/>
        <w:gridCol w:w="1577"/>
      </w:tblGrid>
      <w:tr w:rsidR="007653E8" w:rsidRPr="007E475D" w14:paraId="36A3959E" w14:textId="77777777" w:rsidTr="00291E6B">
        <w:trPr>
          <w:trHeight w:val="815"/>
        </w:trPr>
        <w:tc>
          <w:tcPr>
            <w:tcW w:w="1429" w:type="dxa"/>
          </w:tcPr>
          <w:p w14:paraId="2751B95B" w14:textId="77777777" w:rsidR="007653E8" w:rsidRPr="007E475D" w:rsidRDefault="007653E8" w:rsidP="00291E6B">
            <w:pPr>
              <w:jc w:val="center"/>
              <w:rPr>
                <w:rFonts w:ascii="Times New Roman" w:hAnsi="Times New Roman" w:cs="Times New Roman"/>
                <w:sz w:val="22"/>
              </w:rPr>
            </w:pPr>
            <w:r w:rsidRPr="007E475D">
              <w:rPr>
                <w:rFonts w:ascii="Times New Roman" w:hAnsi="Times New Roman" w:cs="Times New Roman" w:hint="eastAsia"/>
                <w:sz w:val="22"/>
              </w:rPr>
              <w:t>E</w:t>
            </w:r>
            <w:r w:rsidRPr="007E475D">
              <w:rPr>
                <w:rFonts w:ascii="Times New Roman" w:hAnsi="Times New Roman" w:cs="Times New Roman"/>
                <w:sz w:val="22"/>
              </w:rPr>
              <w:t>xempted Courses</w:t>
            </w:r>
          </w:p>
        </w:tc>
        <w:tc>
          <w:tcPr>
            <w:tcW w:w="4736" w:type="dxa"/>
          </w:tcPr>
          <w:p w14:paraId="05408DC9" w14:textId="77777777" w:rsidR="007653E8" w:rsidRPr="007E475D" w:rsidRDefault="007653E8" w:rsidP="00291E6B">
            <w:pPr>
              <w:jc w:val="center"/>
              <w:rPr>
                <w:rFonts w:ascii="Times New Roman" w:hAnsi="Times New Roman" w:cs="Times New Roman"/>
                <w:sz w:val="22"/>
                <w:u w:val="single"/>
              </w:rPr>
            </w:pPr>
            <w:r w:rsidRPr="007E475D">
              <w:rPr>
                <w:rFonts w:ascii="Times New Roman" w:hAnsi="Times New Roman" w:cs="Times New Roman" w:hint="eastAsia"/>
                <w:sz w:val="22"/>
                <w:u w:val="single"/>
              </w:rPr>
              <w:t>R</w:t>
            </w:r>
            <w:r w:rsidRPr="007E475D">
              <w:rPr>
                <w:rFonts w:ascii="Times New Roman" w:hAnsi="Times New Roman" w:cs="Times New Roman"/>
                <w:sz w:val="22"/>
                <w:u w:val="single"/>
              </w:rPr>
              <w:t>elated Courses</w:t>
            </w:r>
            <w:r>
              <w:rPr>
                <w:rFonts w:ascii="Times New Roman" w:hAnsi="Times New Roman" w:cs="Times New Roman"/>
                <w:sz w:val="22"/>
                <w:u w:val="single"/>
              </w:rPr>
              <w:t xml:space="preserve"> That Had Taken</w:t>
            </w:r>
          </w:p>
          <w:p w14:paraId="188C1490" w14:textId="77777777" w:rsidR="007653E8" w:rsidRPr="007E475D" w:rsidRDefault="007653E8" w:rsidP="00291E6B">
            <w:pPr>
              <w:rPr>
                <w:rFonts w:ascii="Times New Roman" w:hAnsi="Times New Roman" w:cs="Times New Roman"/>
                <w:sz w:val="22"/>
              </w:rPr>
            </w:pPr>
            <w:r>
              <w:rPr>
                <w:rFonts w:ascii="Times New Roman" w:hAnsi="Times New Roman" w:cs="Times New Roman"/>
                <w:sz w:val="22"/>
                <w:u w:val="single"/>
              </w:rPr>
              <w:t>Course</w:t>
            </w:r>
            <w:r w:rsidRPr="007E475D">
              <w:rPr>
                <w:rFonts w:ascii="Times New Roman" w:hAnsi="Times New Roman" w:cs="Times New Roman"/>
                <w:sz w:val="22"/>
              </w:rPr>
              <w:t xml:space="preserve">                  </w:t>
            </w:r>
            <w:r>
              <w:rPr>
                <w:rFonts w:ascii="Times New Roman" w:hAnsi="Times New Roman" w:cs="Times New Roman"/>
                <w:sz w:val="22"/>
              </w:rPr>
              <w:t xml:space="preserve">  </w:t>
            </w:r>
            <w:r w:rsidRPr="007E475D">
              <w:rPr>
                <w:rFonts w:ascii="Times New Roman" w:hAnsi="Times New Roman" w:cs="Times New Roman"/>
                <w:sz w:val="22"/>
                <w:u w:val="single"/>
              </w:rPr>
              <w:t>Grade</w:t>
            </w:r>
            <w:r w:rsidRPr="007E475D">
              <w:rPr>
                <w:rFonts w:ascii="Times New Roman" w:hAnsi="Times New Roman" w:cs="Times New Roman"/>
                <w:sz w:val="22"/>
              </w:rPr>
              <w:t xml:space="preserve">  </w:t>
            </w:r>
            <w:r w:rsidRPr="007E475D">
              <w:rPr>
                <w:rFonts w:ascii="Times New Roman" w:hAnsi="Times New Roman" w:cs="Times New Roman"/>
                <w:sz w:val="22"/>
                <w:u w:val="single"/>
              </w:rPr>
              <w:t>Credits</w:t>
            </w:r>
            <w:r w:rsidRPr="007E475D">
              <w:rPr>
                <w:rFonts w:ascii="Times New Roman" w:hAnsi="Times New Roman" w:cs="Times New Roman"/>
                <w:sz w:val="22"/>
              </w:rPr>
              <w:t xml:space="preserve">                </w:t>
            </w:r>
          </w:p>
        </w:tc>
        <w:tc>
          <w:tcPr>
            <w:tcW w:w="1433" w:type="dxa"/>
          </w:tcPr>
          <w:p w14:paraId="50FDA929" w14:textId="77777777" w:rsidR="007653E8" w:rsidRPr="007E475D" w:rsidRDefault="007653E8" w:rsidP="00291E6B">
            <w:pPr>
              <w:jc w:val="center"/>
              <w:rPr>
                <w:rFonts w:ascii="Times New Roman" w:hAnsi="Times New Roman" w:cs="Times New Roman"/>
                <w:sz w:val="22"/>
              </w:rPr>
            </w:pPr>
            <w:r w:rsidRPr="007E475D">
              <w:rPr>
                <w:rFonts w:ascii="Times New Roman" w:hAnsi="Times New Roman" w:cs="Times New Roman" w:hint="eastAsia"/>
                <w:sz w:val="22"/>
              </w:rPr>
              <w:t>R</w:t>
            </w:r>
            <w:r w:rsidRPr="007E475D">
              <w:rPr>
                <w:rFonts w:ascii="Times New Roman" w:hAnsi="Times New Roman" w:cs="Times New Roman"/>
                <w:sz w:val="22"/>
              </w:rPr>
              <w:t>esults of Review</w:t>
            </w:r>
          </w:p>
        </w:tc>
        <w:tc>
          <w:tcPr>
            <w:tcW w:w="1577" w:type="dxa"/>
          </w:tcPr>
          <w:p w14:paraId="2E4F635C" w14:textId="77777777" w:rsidR="007653E8" w:rsidRPr="007E475D" w:rsidRDefault="007653E8" w:rsidP="00291E6B">
            <w:pPr>
              <w:jc w:val="center"/>
              <w:rPr>
                <w:rFonts w:ascii="Times New Roman" w:hAnsi="Times New Roman" w:cs="Times New Roman"/>
                <w:sz w:val="22"/>
              </w:rPr>
            </w:pPr>
            <w:r>
              <w:rPr>
                <w:rFonts w:ascii="Times New Roman" w:hAnsi="Times New Roman" w:cs="Times New Roman"/>
                <w:sz w:val="22"/>
              </w:rPr>
              <w:t>Signature</w:t>
            </w:r>
          </w:p>
        </w:tc>
      </w:tr>
      <w:tr w:rsidR="007653E8" w:rsidRPr="007E475D" w14:paraId="7CC453CE" w14:textId="77777777" w:rsidTr="00291E6B">
        <w:trPr>
          <w:trHeight w:val="1224"/>
        </w:trPr>
        <w:tc>
          <w:tcPr>
            <w:tcW w:w="1429" w:type="dxa"/>
          </w:tcPr>
          <w:p w14:paraId="3CAF9608" w14:textId="77777777" w:rsidR="007653E8" w:rsidRPr="007E475D" w:rsidRDefault="007653E8" w:rsidP="00291E6B">
            <w:pPr>
              <w:jc w:val="center"/>
              <w:rPr>
                <w:rFonts w:ascii="Times New Roman" w:hAnsi="Times New Roman" w:cs="Times New Roman"/>
                <w:sz w:val="22"/>
              </w:rPr>
            </w:pPr>
            <w:r w:rsidRPr="007E475D">
              <w:rPr>
                <w:rFonts w:ascii="Times New Roman" w:hAnsi="Times New Roman" w:cs="Times New Roman" w:hint="eastAsia"/>
                <w:sz w:val="22"/>
              </w:rPr>
              <w:t>H</w:t>
            </w:r>
            <w:r w:rsidRPr="007E475D">
              <w:rPr>
                <w:rFonts w:ascii="Times New Roman" w:hAnsi="Times New Roman" w:cs="Times New Roman"/>
                <w:sz w:val="22"/>
              </w:rPr>
              <w:t>uman Resources Management</w:t>
            </w:r>
          </w:p>
        </w:tc>
        <w:tc>
          <w:tcPr>
            <w:tcW w:w="4736" w:type="dxa"/>
          </w:tcPr>
          <w:p w14:paraId="371B7D42"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1</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34A12A57"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2</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25E20B85" w14:textId="77777777" w:rsidR="007653E8" w:rsidRPr="007E475D" w:rsidRDefault="007653E8" w:rsidP="00291E6B">
            <w:pPr>
              <w:rPr>
                <w:rFonts w:ascii="Times New Roman" w:hAnsi="Times New Roman" w:cs="Times New Roman"/>
                <w:sz w:val="22"/>
              </w:rPr>
            </w:pPr>
            <w:r w:rsidRPr="007E475D">
              <w:rPr>
                <w:rFonts w:ascii="Times New Roman" w:hAnsi="Times New Roman" w:cs="Times New Roman" w:hint="eastAsia"/>
                <w:b/>
                <w:sz w:val="22"/>
              </w:rPr>
              <w:t>3</w:t>
            </w:r>
            <w:r w:rsidRPr="007E475D">
              <w:rPr>
                <w:rFonts w:ascii="Times New Roman" w:hAnsi="Times New Roman" w:cs="Times New Roman"/>
                <w:b/>
                <w:sz w:val="22"/>
              </w:rPr>
              <w:t>.______________________</w:t>
            </w:r>
            <w:r w:rsidRPr="007E475D">
              <w:rPr>
                <w:rFonts w:ascii="Times New Roman" w:hAnsi="Times New Roman" w:cs="Times New Roman"/>
                <w:sz w:val="22"/>
              </w:rPr>
              <w:t xml:space="preserve">  ______  ______</w:t>
            </w:r>
          </w:p>
        </w:tc>
        <w:tc>
          <w:tcPr>
            <w:tcW w:w="1433" w:type="dxa"/>
          </w:tcPr>
          <w:p w14:paraId="6BE0C4D5" w14:textId="77777777" w:rsidR="007653E8" w:rsidRDefault="007653E8" w:rsidP="00291E6B">
            <w:r w:rsidRPr="009402A7">
              <w:rPr>
                <w:rFonts w:hint="eastAsia"/>
              </w:rPr>
              <w:sym w:font="Wingdings" w:char="F0A8"/>
            </w:r>
            <w:r>
              <w:t>Pass</w:t>
            </w:r>
          </w:p>
          <w:p w14:paraId="28EBFF37" w14:textId="77777777" w:rsidR="007653E8" w:rsidRPr="009402A7" w:rsidRDefault="007653E8" w:rsidP="00291E6B"/>
          <w:p w14:paraId="00AAA0C0" w14:textId="77777777" w:rsidR="007653E8" w:rsidRPr="009F7B85" w:rsidRDefault="007653E8" w:rsidP="00291E6B">
            <w:r w:rsidRPr="009402A7">
              <w:rPr>
                <w:rFonts w:hint="eastAsia"/>
              </w:rPr>
              <w:sym w:font="Wingdings" w:char="F0A8"/>
            </w:r>
            <w:r>
              <w:t>Fail</w:t>
            </w:r>
          </w:p>
        </w:tc>
        <w:tc>
          <w:tcPr>
            <w:tcW w:w="1577" w:type="dxa"/>
          </w:tcPr>
          <w:p w14:paraId="2CE588F8" w14:textId="77777777" w:rsidR="007653E8" w:rsidRPr="007E475D" w:rsidRDefault="007653E8" w:rsidP="00291E6B">
            <w:pPr>
              <w:rPr>
                <w:rFonts w:ascii="Times New Roman" w:hAnsi="Times New Roman" w:cs="Times New Roman"/>
                <w:sz w:val="22"/>
              </w:rPr>
            </w:pPr>
          </w:p>
        </w:tc>
      </w:tr>
      <w:tr w:rsidR="007653E8" w:rsidRPr="007E475D" w14:paraId="6E665FCB" w14:textId="77777777" w:rsidTr="00291E6B">
        <w:trPr>
          <w:trHeight w:val="1200"/>
        </w:trPr>
        <w:tc>
          <w:tcPr>
            <w:tcW w:w="1429" w:type="dxa"/>
          </w:tcPr>
          <w:p w14:paraId="12CFF6A5" w14:textId="77777777" w:rsidR="007653E8" w:rsidRPr="007E475D" w:rsidRDefault="007653E8" w:rsidP="00291E6B">
            <w:pPr>
              <w:jc w:val="center"/>
              <w:rPr>
                <w:rFonts w:ascii="Times New Roman" w:hAnsi="Times New Roman" w:cs="Times New Roman"/>
                <w:sz w:val="22"/>
              </w:rPr>
            </w:pPr>
            <w:r w:rsidRPr="007E475D">
              <w:rPr>
                <w:rFonts w:ascii="Times New Roman" w:eastAsia="Times New Roman" w:hAnsi="Times New Roman" w:cs="Times New Roman" w:hint="eastAsia"/>
                <w:sz w:val="22"/>
              </w:rPr>
              <w:t>M</w:t>
            </w:r>
            <w:r w:rsidRPr="007E475D">
              <w:rPr>
                <w:rFonts w:ascii="Times New Roman" w:eastAsia="Times New Roman" w:hAnsi="Times New Roman" w:cs="Times New Roman"/>
                <w:sz w:val="22"/>
              </w:rPr>
              <w:t xml:space="preserve">arketing Management </w:t>
            </w:r>
            <w:r w:rsidRPr="007E475D">
              <w:rPr>
                <w:rFonts w:ascii="Times New Roman" w:eastAsia="Times New Roman" w:hAnsi="Times New Roman" w:cs="Times New Roman" w:hint="eastAsia"/>
                <w:sz w:val="22"/>
              </w:rPr>
              <w:t>a</w:t>
            </w:r>
            <w:r w:rsidRPr="007E475D">
              <w:rPr>
                <w:rFonts w:ascii="Times New Roman" w:eastAsia="Times New Roman" w:hAnsi="Times New Roman" w:cs="Times New Roman"/>
                <w:sz w:val="22"/>
              </w:rPr>
              <w:t>nd Research</w:t>
            </w:r>
          </w:p>
        </w:tc>
        <w:tc>
          <w:tcPr>
            <w:tcW w:w="4736" w:type="dxa"/>
          </w:tcPr>
          <w:p w14:paraId="4F35C9EB"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1</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5D901C21"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2</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7C93FD12" w14:textId="77777777" w:rsidR="007653E8" w:rsidRPr="007E475D" w:rsidRDefault="007653E8" w:rsidP="00291E6B">
            <w:pPr>
              <w:rPr>
                <w:rFonts w:ascii="Times New Roman" w:hAnsi="Times New Roman" w:cs="Times New Roman"/>
                <w:sz w:val="22"/>
              </w:rPr>
            </w:pPr>
            <w:r w:rsidRPr="007E475D">
              <w:rPr>
                <w:rFonts w:ascii="Times New Roman" w:hAnsi="Times New Roman" w:cs="Times New Roman" w:hint="eastAsia"/>
                <w:b/>
                <w:sz w:val="22"/>
              </w:rPr>
              <w:t>3</w:t>
            </w:r>
            <w:r w:rsidRPr="007E475D">
              <w:rPr>
                <w:rFonts w:ascii="Times New Roman" w:hAnsi="Times New Roman" w:cs="Times New Roman"/>
                <w:b/>
                <w:sz w:val="22"/>
              </w:rPr>
              <w:t>.______________________</w:t>
            </w:r>
            <w:r w:rsidRPr="007E475D">
              <w:rPr>
                <w:rFonts w:ascii="Times New Roman" w:hAnsi="Times New Roman" w:cs="Times New Roman"/>
                <w:sz w:val="22"/>
              </w:rPr>
              <w:t xml:space="preserve">  ______  ______</w:t>
            </w:r>
          </w:p>
        </w:tc>
        <w:tc>
          <w:tcPr>
            <w:tcW w:w="1433" w:type="dxa"/>
          </w:tcPr>
          <w:p w14:paraId="546088A2" w14:textId="77777777" w:rsidR="007653E8" w:rsidRDefault="007653E8" w:rsidP="00291E6B">
            <w:r w:rsidRPr="009402A7">
              <w:rPr>
                <w:rFonts w:hint="eastAsia"/>
              </w:rPr>
              <w:sym w:font="Wingdings" w:char="F0A8"/>
            </w:r>
            <w:r>
              <w:t>Pass</w:t>
            </w:r>
          </w:p>
          <w:p w14:paraId="16669AAD" w14:textId="77777777" w:rsidR="007653E8" w:rsidRPr="009402A7" w:rsidRDefault="007653E8" w:rsidP="00291E6B"/>
          <w:p w14:paraId="7948A0EE" w14:textId="77777777" w:rsidR="007653E8" w:rsidRPr="007E475D" w:rsidRDefault="007653E8" w:rsidP="00291E6B">
            <w:pPr>
              <w:rPr>
                <w:rFonts w:ascii="Times New Roman" w:hAnsi="Times New Roman" w:cs="Times New Roman"/>
                <w:sz w:val="22"/>
              </w:rPr>
            </w:pPr>
            <w:r w:rsidRPr="009402A7">
              <w:rPr>
                <w:rFonts w:hint="eastAsia"/>
              </w:rPr>
              <w:sym w:font="Wingdings" w:char="F0A8"/>
            </w:r>
            <w:r>
              <w:t>Fail</w:t>
            </w:r>
          </w:p>
        </w:tc>
        <w:tc>
          <w:tcPr>
            <w:tcW w:w="1577" w:type="dxa"/>
          </w:tcPr>
          <w:p w14:paraId="7252D29A" w14:textId="77777777" w:rsidR="007653E8" w:rsidRPr="007E475D" w:rsidRDefault="007653E8" w:rsidP="00291E6B">
            <w:pPr>
              <w:rPr>
                <w:rFonts w:ascii="Times New Roman" w:hAnsi="Times New Roman" w:cs="Times New Roman"/>
                <w:sz w:val="22"/>
              </w:rPr>
            </w:pPr>
          </w:p>
        </w:tc>
      </w:tr>
      <w:tr w:rsidR="007653E8" w:rsidRPr="007E475D" w14:paraId="74730268" w14:textId="77777777" w:rsidTr="00291E6B">
        <w:trPr>
          <w:trHeight w:val="1224"/>
        </w:trPr>
        <w:tc>
          <w:tcPr>
            <w:tcW w:w="1429" w:type="dxa"/>
          </w:tcPr>
          <w:p w14:paraId="6875E6B4" w14:textId="77777777" w:rsidR="007653E8" w:rsidRPr="007E475D" w:rsidRDefault="007653E8" w:rsidP="00291E6B">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細明體" w:eastAsia="inherit,細明體" w:hAnsi="inherit,細明體" w:cs="inherit,細明體"/>
                <w:color w:val="212121"/>
                <w:sz w:val="22"/>
              </w:rPr>
            </w:pPr>
            <w:r w:rsidRPr="007E475D">
              <w:rPr>
                <w:rFonts w:ascii="inherit" w:eastAsia="inherit" w:hAnsi="inherit" w:cs="inherit"/>
                <w:color w:val="212121"/>
                <w:kern w:val="0"/>
                <w:sz w:val="22"/>
                <w:lang w:val="en"/>
              </w:rPr>
              <w:t>Financial Management and Research</w:t>
            </w:r>
          </w:p>
        </w:tc>
        <w:tc>
          <w:tcPr>
            <w:tcW w:w="4736" w:type="dxa"/>
          </w:tcPr>
          <w:p w14:paraId="0E208041"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1</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0FE4F091"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2</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5CEDB1EE" w14:textId="77777777" w:rsidR="007653E8" w:rsidRPr="007E475D" w:rsidRDefault="007653E8" w:rsidP="00291E6B">
            <w:pPr>
              <w:rPr>
                <w:rFonts w:ascii="Times New Roman" w:hAnsi="Times New Roman" w:cs="Times New Roman"/>
                <w:sz w:val="22"/>
              </w:rPr>
            </w:pPr>
            <w:r w:rsidRPr="007E475D">
              <w:rPr>
                <w:rFonts w:ascii="Times New Roman" w:hAnsi="Times New Roman" w:cs="Times New Roman" w:hint="eastAsia"/>
                <w:b/>
                <w:sz w:val="22"/>
              </w:rPr>
              <w:t>3</w:t>
            </w:r>
            <w:r w:rsidRPr="007E475D">
              <w:rPr>
                <w:rFonts w:ascii="Times New Roman" w:hAnsi="Times New Roman" w:cs="Times New Roman"/>
                <w:b/>
                <w:sz w:val="22"/>
              </w:rPr>
              <w:t>.______________________</w:t>
            </w:r>
            <w:r w:rsidRPr="007E475D">
              <w:rPr>
                <w:rFonts w:ascii="Times New Roman" w:hAnsi="Times New Roman" w:cs="Times New Roman"/>
                <w:sz w:val="22"/>
              </w:rPr>
              <w:t xml:space="preserve">  ______  ______</w:t>
            </w:r>
          </w:p>
        </w:tc>
        <w:tc>
          <w:tcPr>
            <w:tcW w:w="1433" w:type="dxa"/>
          </w:tcPr>
          <w:p w14:paraId="25CFEDB3" w14:textId="77777777" w:rsidR="007653E8" w:rsidRDefault="007653E8" w:rsidP="00291E6B">
            <w:r w:rsidRPr="009402A7">
              <w:rPr>
                <w:rFonts w:hint="eastAsia"/>
              </w:rPr>
              <w:sym w:font="Wingdings" w:char="F0A8"/>
            </w:r>
            <w:r>
              <w:t>Pass</w:t>
            </w:r>
          </w:p>
          <w:p w14:paraId="34DEB7A2" w14:textId="77777777" w:rsidR="007653E8" w:rsidRPr="009402A7" w:rsidRDefault="007653E8" w:rsidP="00291E6B"/>
          <w:p w14:paraId="5F377FE4" w14:textId="77777777" w:rsidR="007653E8" w:rsidRPr="007E475D" w:rsidRDefault="007653E8" w:rsidP="00291E6B">
            <w:pPr>
              <w:rPr>
                <w:rFonts w:ascii="Times New Roman" w:hAnsi="Times New Roman" w:cs="Times New Roman"/>
                <w:sz w:val="22"/>
              </w:rPr>
            </w:pPr>
            <w:r w:rsidRPr="009402A7">
              <w:rPr>
                <w:rFonts w:hint="eastAsia"/>
              </w:rPr>
              <w:sym w:font="Wingdings" w:char="F0A8"/>
            </w:r>
            <w:r>
              <w:t>Fail</w:t>
            </w:r>
          </w:p>
        </w:tc>
        <w:tc>
          <w:tcPr>
            <w:tcW w:w="1577" w:type="dxa"/>
          </w:tcPr>
          <w:p w14:paraId="6F3236F3" w14:textId="77777777" w:rsidR="007653E8" w:rsidRPr="007E475D" w:rsidRDefault="007653E8" w:rsidP="00291E6B">
            <w:pPr>
              <w:rPr>
                <w:rFonts w:ascii="Times New Roman" w:hAnsi="Times New Roman" w:cs="Times New Roman"/>
                <w:sz w:val="22"/>
              </w:rPr>
            </w:pPr>
          </w:p>
        </w:tc>
      </w:tr>
      <w:tr w:rsidR="007653E8" w:rsidRPr="007E475D" w14:paraId="122E06E7" w14:textId="77777777" w:rsidTr="00291E6B">
        <w:trPr>
          <w:trHeight w:val="1632"/>
        </w:trPr>
        <w:tc>
          <w:tcPr>
            <w:tcW w:w="1429" w:type="dxa"/>
          </w:tcPr>
          <w:p w14:paraId="7B3052FA" w14:textId="77777777" w:rsidR="007653E8" w:rsidRPr="007E475D" w:rsidRDefault="007653E8" w:rsidP="00291E6B">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細明體" w:eastAsia="Times New Roman,細明體" w:hAnsi="Times New Roman,細明體" w:cs="Times New Roman,細明體"/>
                <w:sz w:val="22"/>
              </w:rPr>
            </w:pPr>
            <w:r w:rsidRPr="007E475D">
              <w:rPr>
                <w:rFonts w:ascii="Times New Roman" w:eastAsia="Times New Roman" w:hAnsi="Times New Roman" w:cs="Times New Roman"/>
                <w:kern w:val="0"/>
                <w:sz w:val="22"/>
                <w:lang w:val="en"/>
              </w:rPr>
              <w:t>Productions and Operations Management</w:t>
            </w:r>
          </w:p>
        </w:tc>
        <w:tc>
          <w:tcPr>
            <w:tcW w:w="4736" w:type="dxa"/>
          </w:tcPr>
          <w:p w14:paraId="07EC4320"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1</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0DD7D14F"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2</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2B857D65" w14:textId="77777777" w:rsidR="007653E8" w:rsidRPr="007E475D" w:rsidRDefault="007653E8" w:rsidP="00291E6B">
            <w:pPr>
              <w:rPr>
                <w:rFonts w:ascii="Times New Roman" w:hAnsi="Times New Roman" w:cs="Times New Roman"/>
                <w:sz w:val="22"/>
              </w:rPr>
            </w:pPr>
            <w:r w:rsidRPr="007E475D">
              <w:rPr>
                <w:rFonts w:ascii="Times New Roman" w:hAnsi="Times New Roman" w:cs="Times New Roman" w:hint="eastAsia"/>
                <w:b/>
                <w:sz w:val="22"/>
              </w:rPr>
              <w:t>3</w:t>
            </w:r>
            <w:r w:rsidRPr="007E475D">
              <w:rPr>
                <w:rFonts w:ascii="Times New Roman" w:hAnsi="Times New Roman" w:cs="Times New Roman"/>
                <w:b/>
                <w:sz w:val="22"/>
              </w:rPr>
              <w:t>.______________________</w:t>
            </w:r>
            <w:r w:rsidRPr="007E475D">
              <w:rPr>
                <w:rFonts w:ascii="Times New Roman" w:hAnsi="Times New Roman" w:cs="Times New Roman"/>
                <w:sz w:val="22"/>
              </w:rPr>
              <w:t xml:space="preserve">  ______  ______</w:t>
            </w:r>
          </w:p>
        </w:tc>
        <w:tc>
          <w:tcPr>
            <w:tcW w:w="1433" w:type="dxa"/>
          </w:tcPr>
          <w:p w14:paraId="3B286049" w14:textId="77777777" w:rsidR="007653E8" w:rsidRDefault="007653E8" w:rsidP="00291E6B">
            <w:r w:rsidRPr="009402A7">
              <w:rPr>
                <w:rFonts w:hint="eastAsia"/>
              </w:rPr>
              <w:sym w:font="Wingdings" w:char="F0A8"/>
            </w:r>
            <w:r>
              <w:t>Pass</w:t>
            </w:r>
          </w:p>
          <w:p w14:paraId="1702AD22" w14:textId="77777777" w:rsidR="007653E8" w:rsidRPr="009402A7" w:rsidRDefault="007653E8" w:rsidP="00291E6B"/>
          <w:p w14:paraId="5CB8B84F" w14:textId="77777777" w:rsidR="007653E8" w:rsidRPr="007E475D" w:rsidRDefault="007653E8" w:rsidP="00291E6B">
            <w:pPr>
              <w:rPr>
                <w:rFonts w:ascii="Times New Roman" w:hAnsi="Times New Roman" w:cs="Times New Roman"/>
                <w:sz w:val="22"/>
              </w:rPr>
            </w:pPr>
            <w:r w:rsidRPr="009402A7">
              <w:rPr>
                <w:rFonts w:hint="eastAsia"/>
              </w:rPr>
              <w:sym w:font="Wingdings" w:char="F0A8"/>
            </w:r>
            <w:r>
              <w:t>Fail</w:t>
            </w:r>
          </w:p>
        </w:tc>
        <w:tc>
          <w:tcPr>
            <w:tcW w:w="1577" w:type="dxa"/>
          </w:tcPr>
          <w:p w14:paraId="35838910" w14:textId="77777777" w:rsidR="007653E8" w:rsidRPr="007E475D" w:rsidRDefault="007653E8" w:rsidP="00291E6B">
            <w:pPr>
              <w:rPr>
                <w:rFonts w:ascii="Times New Roman" w:hAnsi="Times New Roman" w:cs="Times New Roman"/>
                <w:sz w:val="22"/>
              </w:rPr>
            </w:pPr>
          </w:p>
        </w:tc>
      </w:tr>
      <w:tr w:rsidR="007653E8" w:rsidRPr="007E475D" w14:paraId="7488B87A" w14:textId="77777777" w:rsidTr="00291E6B">
        <w:trPr>
          <w:trHeight w:val="1200"/>
        </w:trPr>
        <w:tc>
          <w:tcPr>
            <w:tcW w:w="1429" w:type="dxa"/>
          </w:tcPr>
          <w:p w14:paraId="0ACB8877" w14:textId="77777777" w:rsidR="007653E8" w:rsidRPr="007E475D" w:rsidRDefault="007653E8" w:rsidP="00291E6B">
            <w:pPr>
              <w:jc w:val="center"/>
              <w:rPr>
                <w:rFonts w:ascii="Times New Roman" w:hAnsi="Times New Roman" w:cs="Times New Roman"/>
                <w:sz w:val="22"/>
              </w:rPr>
            </w:pPr>
            <w:r w:rsidRPr="007E475D">
              <w:rPr>
                <w:rFonts w:ascii="Times New Roman" w:eastAsia="Times New Roman" w:hAnsi="Times New Roman" w:cs="Times New Roman" w:hint="eastAsia"/>
                <w:sz w:val="22"/>
              </w:rPr>
              <w:t>M</w:t>
            </w:r>
            <w:r w:rsidRPr="007E475D">
              <w:rPr>
                <w:rFonts w:ascii="Times New Roman" w:eastAsia="Times New Roman" w:hAnsi="Times New Roman" w:cs="Times New Roman"/>
                <w:sz w:val="22"/>
              </w:rPr>
              <w:t>anagement Information Systems</w:t>
            </w:r>
          </w:p>
        </w:tc>
        <w:tc>
          <w:tcPr>
            <w:tcW w:w="4736" w:type="dxa"/>
          </w:tcPr>
          <w:p w14:paraId="3D3EE7B7"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1</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314C30F2"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2</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52FE891B" w14:textId="77777777" w:rsidR="007653E8" w:rsidRPr="007E475D" w:rsidRDefault="007653E8" w:rsidP="00291E6B">
            <w:pPr>
              <w:rPr>
                <w:rFonts w:ascii="Times New Roman" w:hAnsi="Times New Roman" w:cs="Times New Roman"/>
                <w:sz w:val="22"/>
              </w:rPr>
            </w:pPr>
            <w:r w:rsidRPr="007E475D">
              <w:rPr>
                <w:rFonts w:ascii="Times New Roman" w:hAnsi="Times New Roman" w:cs="Times New Roman" w:hint="eastAsia"/>
                <w:b/>
                <w:sz w:val="22"/>
              </w:rPr>
              <w:t>3</w:t>
            </w:r>
            <w:r w:rsidRPr="007E475D">
              <w:rPr>
                <w:rFonts w:ascii="Times New Roman" w:hAnsi="Times New Roman" w:cs="Times New Roman"/>
                <w:b/>
                <w:sz w:val="22"/>
              </w:rPr>
              <w:t>.______________________</w:t>
            </w:r>
            <w:r w:rsidRPr="007E475D">
              <w:rPr>
                <w:rFonts w:ascii="Times New Roman" w:hAnsi="Times New Roman" w:cs="Times New Roman"/>
                <w:sz w:val="22"/>
              </w:rPr>
              <w:t xml:space="preserve">  ______  ______</w:t>
            </w:r>
          </w:p>
        </w:tc>
        <w:tc>
          <w:tcPr>
            <w:tcW w:w="1433" w:type="dxa"/>
          </w:tcPr>
          <w:p w14:paraId="09DEBECF" w14:textId="77777777" w:rsidR="007653E8" w:rsidRDefault="007653E8" w:rsidP="00291E6B">
            <w:r w:rsidRPr="009402A7">
              <w:rPr>
                <w:rFonts w:hint="eastAsia"/>
              </w:rPr>
              <w:sym w:font="Wingdings" w:char="F0A8"/>
            </w:r>
            <w:r>
              <w:t>Pass</w:t>
            </w:r>
          </w:p>
          <w:p w14:paraId="414AB130" w14:textId="77777777" w:rsidR="007653E8" w:rsidRPr="009402A7" w:rsidRDefault="007653E8" w:rsidP="00291E6B"/>
          <w:p w14:paraId="697C5BCC" w14:textId="77777777" w:rsidR="007653E8" w:rsidRPr="007E475D" w:rsidRDefault="007653E8" w:rsidP="00291E6B">
            <w:pPr>
              <w:rPr>
                <w:rFonts w:ascii="Times New Roman" w:hAnsi="Times New Roman" w:cs="Times New Roman"/>
                <w:sz w:val="22"/>
              </w:rPr>
            </w:pPr>
            <w:r w:rsidRPr="009402A7">
              <w:rPr>
                <w:rFonts w:hint="eastAsia"/>
              </w:rPr>
              <w:sym w:font="Wingdings" w:char="F0A8"/>
            </w:r>
            <w:r>
              <w:t>Fail</w:t>
            </w:r>
          </w:p>
        </w:tc>
        <w:tc>
          <w:tcPr>
            <w:tcW w:w="1577" w:type="dxa"/>
          </w:tcPr>
          <w:p w14:paraId="62DA8762" w14:textId="77777777" w:rsidR="007653E8" w:rsidRPr="007E475D" w:rsidRDefault="007653E8" w:rsidP="00291E6B">
            <w:pPr>
              <w:rPr>
                <w:rFonts w:ascii="Times New Roman" w:hAnsi="Times New Roman" w:cs="Times New Roman"/>
                <w:sz w:val="22"/>
              </w:rPr>
            </w:pPr>
          </w:p>
        </w:tc>
      </w:tr>
      <w:tr w:rsidR="007653E8" w:rsidRPr="007E475D" w14:paraId="369D8530" w14:textId="77777777" w:rsidTr="00291E6B">
        <w:trPr>
          <w:trHeight w:val="1224"/>
        </w:trPr>
        <w:tc>
          <w:tcPr>
            <w:tcW w:w="1429" w:type="dxa"/>
          </w:tcPr>
          <w:p w14:paraId="3C1A2684" w14:textId="77777777" w:rsidR="007653E8" w:rsidRPr="007E475D" w:rsidRDefault="007653E8" w:rsidP="00291E6B">
            <w:pPr>
              <w:jc w:val="center"/>
              <w:rPr>
                <w:rFonts w:ascii="Times New Roman" w:hAnsi="Times New Roman" w:cs="Times New Roman"/>
                <w:sz w:val="22"/>
              </w:rPr>
            </w:pPr>
            <w:r w:rsidRPr="007E475D">
              <w:rPr>
                <w:rFonts w:ascii="Times New Roman" w:eastAsia="Times New Roman" w:hAnsi="Times New Roman" w:cs="Times New Roman" w:hint="eastAsia"/>
                <w:sz w:val="22"/>
              </w:rPr>
              <w:t>M</w:t>
            </w:r>
            <w:r w:rsidRPr="007E475D">
              <w:rPr>
                <w:rFonts w:ascii="Times New Roman" w:eastAsia="Times New Roman" w:hAnsi="Times New Roman" w:cs="Times New Roman"/>
                <w:sz w:val="22"/>
              </w:rPr>
              <w:t>anagerial Accounting</w:t>
            </w:r>
          </w:p>
        </w:tc>
        <w:tc>
          <w:tcPr>
            <w:tcW w:w="4736" w:type="dxa"/>
          </w:tcPr>
          <w:p w14:paraId="52447C14"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1</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2858FB36"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2</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78AA0853" w14:textId="77777777" w:rsidR="007653E8" w:rsidRPr="007E475D" w:rsidRDefault="007653E8" w:rsidP="00291E6B">
            <w:pPr>
              <w:rPr>
                <w:rFonts w:ascii="Times New Roman" w:hAnsi="Times New Roman" w:cs="Times New Roman"/>
                <w:sz w:val="22"/>
              </w:rPr>
            </w:pPr>
            <w:r w:rsidRPr="007E475D">
              <w:rPr>
                <w:rFonts w:ascii="Times New Roman" w:hAnsi="Times New Roman" w:cs="Times New Roman" w:hint="eastAsia"/>
                <w:b/>
                <w:sz w:val="22"/>
              </w:rPr>
              <w:t>3</w:t>
            </w:r>
            <w:r w:rsidRPr="007E475D">
              <w:rPr>
                <w:rFonts w:ascii="Times New Roman" w:hAnsi="Times New Roman" w:cs="Times New Roman"/>
                <w:b/>
                <w:sz w:val="22"/>
              </w:rPr>
              <w:t>.______________________</w:t>
            </w:r>
            <w:r w:rsidRPr="007E475D">
              <w:rPr>
                <w:rFonts w:ascii="Times New Roman" w:hAnsi="Times New Roman" w:cs="Times New Roman"/>
                <w:sz w:val="22"/>
              </w:rPr>
              <w:t xml:space="preserve">  ______  ______</w:t>
            </w:r>
          </w:p>
        </w:tc>
        <w:tc>
          <w:tcPr>
            <w:tcW w:w="1433" w:type="dxa"/>
          </w:tcPr>
          <w:p w14:paraId="2E0E63D2" w14:textId="77777777" w:rsidR="007653E8" w:rsidRDefault="007653E8" w:rsidP="00291E6B">
            <w:r w:rsidRPr="009402A7">
              <w:rPr>
                <w:rFonts w:hint="eastAsia"/>
              </w:rPr>
              <w:sym w:font="Wingdings" w:char="F0A8"/>
            </w:r>
            <w:r>
              <w:t>Pass</w:t>
            </w:r>
          </w:p>
          <w:p w14:paraId="791838F1" w14:textId="77777777" w:rsidR="007653E8" w:rsidRPr="009402A7" w:rsidRDefault="007653E8" w:rsidP="00291E6B"/>
          <w:p w14:paraId="314D6499" w14:textId="77777777" w:rsidR="007653E8" w:rsidRPr="007E475D" w:rsidRDefault="007653E8" w:rsidP="00291E6B">
            <w:pPr>
              <w:rPr>
                <w:rFonts w:ascii="Times New Roman" w:hAnsi="Times New Roman" w:cs="Times New Roman"/>
                <w:sz w:val="22"/>
              </w:rPr>
            </w:pPr>
            <w:r w:rsidRPr="009402A7">
              <w:rPr>
                <w:rFonts w:hint="eastAsia"/>
              </w:rPr>
              <w:sym w:font="Wingdings" w:char="F0A8"/>
            </w:r>
            <w:r>
              <w:t>Fail</w:t>
            </w:r>
          </w:p>
        </w:tc>
        <w:tc>
          <w:tcPr>
            <w:tcW w:w="1577" w:type="dxa"/>
          </w:tcPr>
          <w:p w14:paraId="0118FC8E" w14:textId="77777777" w:rsidR="007653E8" w:rsidRPr="007E475D" w:rsidRDefault="007653E8" w:rsidP="00291E6B">
            <w:pPr>
              <w:rPr>
                <w:rFonts w:ascii="Times New Roman" w:hAnsi="Times New Roman" w:cs="Times New Roman"/>
                <w:sz w:val="22"/>
              </w:rPr>
            </w:pPr>
          </w:p>
        </w:tc>
      </w:tr>
      <w:tr w:rsidR="007653E8" w:rsidRPr="007E475D" w14:paraId="66D228E9" w14:textId="77777777" w:rsidTr="00291E6B">
        <w:trPr>
          <w:trHeight w:val="1224"/>
        </w:trPr>
        <w:tc>
          <w:tcPr>
            <w:tcW w:w="1429" w:type="dxa"/>
          </w:tcPr>
          <w:p w14:paraId="540B65B8" w14:textId="77777777" w:rsidR="007653E8" w:rsidRPr="007E475D" w:rsidRDefault="007653E8" w:rsidP="00291E6B">
            <w:pPr>
              <w:jc w:val="center"/>
              <w:rPr>
                <w:rFonts w:ascii="Times New Roman" w:hAnsi="Times New Roman" w:cs="Times New Roman"/>
                <w:sz w:val="22"/>
              </w:rPr>
            </w:pPr>
            <w:r w:rsidRPr="007E475D">
              <w:rPr>
                <w:rFonts w:ascii="Times New Roman" w:eastAsia="Times New Roman" w:hAnsi="Times New Roman" w:cs="Times New Roman" w:hint="eastAsia"/>
                <w:sz w:val="22"/>
              </w:rPr>
              <w:t>M</w:t>
            </w:r>
            <w:r w:rsidRPr="007E475D">
              <w:rPr>
                <w:rFonts w:ascii="Times New Roman" w:eastAsia="Times New Roman" w:hAnsi="Times New Roman" w:cs="Times New Roman"/>
                <w:sz w:val="22"/>
              </w:rPr>
              <w:t>anagerial Statistics</w:t>
            </w:r>
          </w:p>
        </w:tc>
        <w:tc>
          <w:tcPr>
            <w:tcW w:w="4736" w:type="dxa"/>
          </w:tcPr>
          <w:p w14:paraId="544A1CA2"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1</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3A39560F" w14:textId="77777777" w:rsidR="007653E8" w:rsidRPr="007E475D" w:rsidRDefault="007653E8" w:rsidP="00291E6B">
            <w:pPr>
              <w:rPr>
                <w:rFonts w:ascii="Times New Roman" w:hAnsi="Times New Roman" w:cs="Times New Roman"/>
                <w:b/>
                <w:sz w:val="22"/>
              </w:rPr>
            </w:pPr>
            <w:r w:rsidRPr="007E475D">
              <w:rPr>
                <w:rFonts w:ascii="Times New Roman" w:hAnsi="Times New Roman" w:cs="Times New Roman" w:hint="eastAsia"/>
                <w:b/>
                <w:sz w:val="22"/>
              </w:rPr>
              <w:t>2</w:t>
            </w:r>
            <w:r w:rsidRPr="007E475D">
              <w:rPr>
                <w:rFonts w:ascii="Times New Roman" w:hAnsi="Times New Roman" w:cs="Times New Roman"/>
                <w:b/>
                <w:sz w:val="22"/>
              </w:rPr>
              <w:t xml:space="preserve">.______________________  </w:t>
            </w:r>
            <w:r w:rsidRPr="007E475D">
              <w:rPr>
                <w:rFonts w:ascii="Times New Roman" w:hAnsi="Times New Roman" w:cs="Times New Roman"/>
                <w:sz w:val="22"/>
              </w:rPr>
              <w:t>______  ______</w:t>
            </w:r>
          </w:p>
          <w:p w14:paraId="44A743CF" w14:textId="77777777" w:rsidR="007653E8" w:rsidRPr="007E475D" w:rsidRDefault="007653E8" w:rsidP="00291E6B">
            <w:pPr>
              <w:rPr>
                <w:rFonts w:ascii="Times New Roman" w:hAnsi="Times New Roman" w:cs="Times New Roman"/>
                <w:sz w:val="22"/>
              </w:rPr>
            </w:pPr>
            <w:r w:rsidRPr="007E475D">
              <w:rPr>
                <w:rFonts w:ascii="Times New Roman" w:hAnsi="Times New Roman" w:cs="Times New Roman" w:hint="eastAsia"/>
                <w:b/>
                <w:sz w:val="22"/>
              </w:rPr>
              <w:t>3</w:t>
            </w:r>
            <w:r w:rsidRPr="007E475D">
              <w:rPr>
                <w:rFonts w:ascii="Times New Roman" w:hAnsi="Times New Roman" w:cs="Times New Roman"/>
                <w:b/>
                <w:sz w:val="22"/>
              </w:rPr>
              <w:t>.______________________</w:t>
            </w:r>
            <w:r w:rsidRPr="007E475D">
              <w:rPr>
                <w:rFonts w:ascii="Times New Roman" w:hAnsi="Times New Roman" w:cs="Times New Roman"/>
                <w:sz w:val="22"/>
              </w:rPr>
              <w:t xml:space="preserve">  ______  ______</w:t>
            </w:r>
          </w:p>
        </w:tc>
        <w:tc>
          <w:tcPr>
            <w:tcW w:w="1433" w:type="dxa"/>
          </w:tcPr>
          <w:p w14:paraId="5FE1252E" w14:textId="77777777" w:rsidR="007653E8" w:rsidRDefault="007653E8" w:rsidP="00291E6B">
            <w:r w:rsidRPr="009402A7">
              <w:rPr>
                <w:rFonts w:hint="eastAsia"/>
              </w:rPr>
              <w:sym w:font="Wingdings" w:char="F0A8"/>
            </w:r>
            <w:r>
              <w:t>Pass</w:t>
            </w:r>
          </w:p>
          <w:p w14:paraId="5B5C2C67" w14:textId="77777777" w:rsidR="007653E8" w:rsidRPr="009402A7" w:rsidRDefault="007653E8" w:rsidP="00291E6B"/>
          <w:p w14:paraId="7A204B53" w14:textId="77777777" w:rsidR="007653E8" w:rsidRPr="007E475D" w:rsidRDefault="007653E8" w:rsidP="00291E6B">
            <w:pPr>
              <w:rPr>
                <w:rFonts w:ascii="Times New Roman" w:hAnsi="Times New Roman" w:cs="Times New Roman"/>
                <w:sz w:val="22"/>
              </w:rPr>
            </w:pPr>
            <w:r w:rsidRPr="009402A7">
              <w:rPr>
                <w:rFonts w:hint="eastAsia"/>
              </w:rPr>
              <w:sym w:font="Wingdings" w:char="F0A8"/>
            </w:r>
            <w:r>
              <w:t>Fail</w:t>
            </w:r>
          </w:p>
        </w:tc>
        <w:tc>
          <w:tcPr>
            <w:tcW w:w="1577" w:type="dxa"/>
          </w:tcPr>
          <w:p w14:paraId="43F69C2C" w14:textId="77777777" w:rsidR="007653E8" w:rsidRPr="007E475D" w:rsidRDefault="007653E8" w:rsidP="00291E6B">
            <w:pPr>
              <w:rPr>
                <w:rFonts w:ascii="Times New Roman" w:hAnsi="Times New Roman" w:cs="Times New Roman"/>
                <w:sz w:val="22"/>
              </w:rPr>
            </w:pPr>
          </w:p>
        </w:tc>
      </w:tr>
    </w:tbl>
    <w:p w14:paraId="27786630" w14:textId="77777777" w:rsidR="007653E8" w:rsidRDefault="007653E8" w:rsidP="007653E8">
      <w:pPr>
        <w:rPr>
          <w:rFonts w:ascii="Times New Roman" w:hAnsi="Times New Roman" w:cs="Times New Roman"/>
          <w:sz w:val="22"/>
        </w:rPr>
      </w:pPr>
      <w:r>
        <w:rPr>
          <w:rFonts w:ascii="Times New Roman" w:hAnsi="Times New Roman" w:cs="Times New Roman"/>
          <w:sz w:val="22"/>
        </w:rPr>
        <w:t>PS:</w:t>
      </w:r>
    </w:p>
    <w:p w14:paraId="50F4F65C" w14:textId="77777777" w:rsidR="007653E8" w:rsidRDefault="007653E8" w:rsidP="007653E8">
      <w:pPr>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Students who apply for courses exemption should attach the transcript in college or related demonstration.</w:t>
      </w:r>
    </w:p>
    <w:p w14:paraId="507D2DA7" w14:textId="04ECF2E4" w:rsidR="007653E8" w:rsidRPr="00194C37" w:rsidRDefault="007653E8" w:rsidP="00F23D9F">
      <w:pPr>
        <w:rPr>
          <w:rFonts w:ascii="Times New Roman" w:hAnsi="Times New Roman" w:cs="Times New Roman"/>
          <w:b/>
          <w:sz w:val="22"/>
        </w:rPr>
      </w:pPr>
      <w:r w:rsidRPr="00A358BA">
        <w:rPr>
          <w:rFonts w:ascii="Times New Roman" w:hAnsi="Times New Roman" w:cs="Times New Roman" w:hint="eastAsia"/>
          <w:b/>
          <w:sz w:val="22"/>
        </w:rPr>
        <w:t>*</w:t>
      </w:r>
      <w:r w:rsidRPr="00A358BA">
        <w:rPr>
          <w:rFonts w:ascii="Times New Roman" w:hAnsi="Times New Roman" w:cs="Times New Roman"/>
          <w:b/>
          <w:sz w:val="22"/>
        </w:rPr>
        <w:t>The president of the class should collect the forms and hand in to the general offic</w:t>
      </w:r>
      <w:r>
        <w:rPr>
          <w:rFonts w:ascii="Times New Roman" w:hAnsi="Times New Roman" w:cs="Times New Roman"/>
          <w:b/>
          <w:sz w:val="22"/>
        </w:rPr>
        <w:t>e of department before deadline</w:t>
      </w:r>
    </w:p>
    <w:p w14:paraId="336FCACB" w14:textId="00A55E5D" w:rsidR="00393D68" w:rsidRPr="0076461C" w:rsidRDefault="00C20407" w:rsidP="00F23D9F">
      <w:pPr>
        <w:rPr>
          <w:rFonts w:ascii="Times New Roman" w:hAnsi="Times New Roman" w:cs="Times New Roman"/>
          <w:szCs w:val="24"/>
        </w:rPr>
      </w:pPr>
      <w:r w:rsidRPr="0076461C">
        <w:rPr>
          <w:rFonts w:ascii="Times New Roman" w:hAnsi="Times New Roman" w:cs="Times New Roman" w:hint="eastAsia"/>
          <w:szCs w:val="24"/>
        </w:rPr>
        <w:t>A</w:t>
      </w:r>
      <w:r w:rsidRPr="0076461C">
        <w:rPr>
          <w:rFonts w:ascii="Times New Roman" w:hAnsi="Times New Roman" w:cs="Times New Roman"/>
          <w:szCs w:val="24"/>
        </w:rPr>
        <w:t xml:space="preserve">ppendix </w:t>
      </w:r>
      <w:r w:rsidR="00194C37" w:rsidRPr="0076461C">
        <w:rPr>
          <w:rFonts w:ascii="Times New Roman" w:hAnsi="Times New Roman" w:cs="Times New Roman" w:hint="eastAsia"/>
          <w:szCs w:val="24"/>
        </w:rPr>
        <w:t>5</w:t>
      </w:r>
    </w:p>
    <w:p w14:paraId="7CB55979" w14:textId="4880EA16" w:rsidR="00C20407" w:rsidRPr="0041698D" w:rsidRDefault="0041698D" w:rsidP="00F23D9F">
      <w:pPr>
        <w:rPr>
          <w:rFonts w:ascii="Times New Roman" w:hAnsi="Times New Roman" w:cs="Times New Roman"/>
          <w:b/>
          <w:sz w:val="20"/>
          <w:szCs w:val="20"/>
        </w:rPr>
      </w:pPr>
      <w:r>
        <w:rPr>
          <w:rFonts w:ascii="Times New Roman" w:hAnsi="Times New Roman" w:cs="Times New Roman"/>
          <w:b/>
          <w:szCs w:val="24"/>
        </w:rPr>
        <w:lastRenderedPageBreak/>
        <w:t xml:space="preserve">                                                 </w:t>
      </w:r>
      <w:r w:rsidR="00393D68">
        <w:rPr>
          <w:rFonts w:ascii="Times New Roman" w:hAnsi="Times New Roman" w:cs="Times New Roman" w:hint="eastAsia"/>
          <w:b/>
          <w:szCs w:val="24"/>
        </w:rPr>
        <w:t xml:space="preserve">           </w:t>
      </w:r>
      <w:r>
        <w:rPr>
          <w:rFonts w:ascii="Times New Roman" w:hAnsi="Times New Roman" w:cs="Times New Roman"/>
          <w:b/>
          <w:szCs w:val="24"/>
        </w:rPr>
        <w:t xml:space="preserve"> </w:t>
      </w:r>
      <w:r w:rsidRPr="0041698D">
        <w:rPr>
          <w:rFonts w:ascii="Times New Roman" w:hAnsi="Times New Roman" w:cs="Times New Roman"/>
          <w:b/>
          <w:sz w:val="20"/>
          <w:szCs w:val="20"/>
        </w:rPr>
        <w:t>(Template)</w:t>
      </w:r>
    </w:p>
    <w:p w14:paraId="33C360CB" w14:textId="5DC41DC5" w:rsidR="0041698D" w:rsidRPr="002B2D37" w:rsidRDefault="00EC061D" w:rsidP="00F23D9F">
      <w:pPr>
        <w:jc w:val="center"/>
        <w:rPr>
          <w:rFonts w:ascii="Times New Roman" w:hAnsi="Times New Roman" w:cs="Times New Roman"/>
          <w:b/>
          <w:szCs w:val="24"/>
          <w:u w:val="single"/>
        </w:rPr>
      </w:pPr>
      <w:r w:rsidRPr="00FF2B63">
        <w:rPr>
          <w:rFonts w:ascii="Times New Roman" w:hAnsi="Times New Roman" w:cs="Times New Roman" w:hint="eastAsia"/>
          <w:b/>
          <w:szCs w:val="24"/>
          <w:u w:val="single"/>
        </w:rPr>
        <w:t>A</w:t>
      </w:r>
      <w:r w:rsidRPr="00FF2B63">
        <w:rPr>
          <w:rFonts w:ascii="Times New Roman" w:hAnsi="Times New Roman" w:cs="Times New Roman"/>
          <w:b/>
          <w:szCs w:val="24"/>
          <w:u w:val="single"/>
        </w:rPr>
        <w:t>pplication Form of “Courses Exempt</w:t>
      </w:r>
      <w:r w:rsidRPr="002B2D37">
        <w:rPr>
          <w:rFonts w:ascii="Times New Roman" w:hAnsi="Times New Roman" w:cs="Times New Roman"/>
          <w:b/>
          <w:szCs w:val="24"/>
          <w:u w:val="single"/>
        </w:rPr>
        <w:t xml:space="preserve">ion” </w:t>
      </w:r>
      <w:r w:rsidR="000C05E0" w:rsidRPr="002B2D37">
        <w:rPr>
          <w:rFonts w:ascii="Times New Roman" w:hAnsi="Times New Roman" w:cs="Times New Roman"/>
          <w:b/>
          <w:szCs w:val="24"/>
          <w:u w:val="single"/>
        </w:rPr>
        <w:t>The NSYSU MBA</w:t>
      </w:r>
    </w:p>
    <w:p w14:paraId="32121821" w14:textId="142CCED8" w:rsidR="00EC061D" w:rsidRDefault="00EC061D" w:rsidP="00F23D9F">
      <w:pPr>
        <w:rPr>
          <w:rFonts w:ascii="Times New Roman" w:hAnsi="Times New Roman" w:cs="Times New Roman"/>
          <w:b/>
          <w:szCs w:val="24"/>
        </w:rPr>
      </w:pPr>
    </w:p>
    <w:p w14:paraId="48E3FA61" w14:textId="77777777" w:rsidR="009840D3" w:rsidRDefault="009840D3" w:rsidP="00F23D9F">
      <w:pPr>
        <w:rPr>
          <w:rFonts w:ascii="Times New Roman" w:hAnsi="Times New Roman" w:cs="Times New Roman"/>
          <w:sz w:val="22"/>
        </w:rPr>
      </w:pPr>
      <w:r w:rsidRPr="00322EAB">
        <w:rPr>
          <w:rFonts w:ascii="Times New Roman" w:hAnsi="Times New Roman" w:cs="Times New Roman" w:hint="eastAsia"/>
          <w:sz w:val="22"/>
        </w:rPr>
        <w:t>A</w:t>
      </w:r>
      <w:r w:rsidRPr="00322EAB">
        <w:rPr>
          <w:rFonts w:ascii="Times New Roman" w:hAnsi="Times New Roman" w:cs="Times New Roman"/>
          <w:sz w:val="22"/>
        </w:rPr>
        <w:t xml:space="preserve">pplicant’s Name:_______________________  </w:t>
      </w:r>
      <w:r>
        <w:rPr>
          <w:rFonts w:ascii="Times New Roman" w:hAnsi="Times New Roman" w:cs="Times New Roman"/>
          <w:sz w:val="22"/>
        </w:rPr>
        <w:t>S</w:t>
      </w:r>
      <w:r w:rsidRPr="00322EAB">
        <w:rPr>
          <w:rFonts w:ascii="Times New Roman" w:hAnsi="Times New Roman" w:cs="Times New Roman"/>
          <w:sz w:val="22"/>
        </w:rPr>
        <w:t>tudent</w:t>
      </w:r>
      <w:r>
        <w:rPr>
          <w:rFonts w:ascii="Times New Roman" w:hAnsi="Times New Roman" w:cs="Times New Roman"/>
          <w:sz w:val="22"/>
        </w:rPr>
        <w:t xml:space="preserve"> N</w:t>
      </w:r>
      <w:r w:rsidRPr="00322EAB">
        <w:rPr>
          <w:rFonts w:ascii="Times New Roman" w:hAnsi="Times New Roman" w:cs="Times New Roman"/>
          <w:sz w:val="22"/>
        </w:rPr>
        <w:t>umbers:________________</w:t>
      </w:r>
      <w:r>
        <w:rPr>
          <w:rFonts w:ascii="Times New Roman" w:hAnsi="Times New Roman" w:cs="Times New Roman"/>
          <w:sz w:val="22"/>
        </w:rPr>
        <w:t>____</w:t>
      </w:r>
    </w:p>
    <w:tbl>
      <w:tblPr>
        <w:tblStyle w:val="aa"/>
        <w:tblW w:w="8980" w:type="dxa"/>
        <w:tblLayout w:type="fixed"/>
        <w:tblLook w:val="04A0" w:firstRow="1" w:lastRow="0" w:firstColumn="1" w:lastColumn="0" w:noHBand="0" w:noVBand="1"/>
      </w:tblPr>
      <w:tblGrid>
        <w:gridCol w:w="1399"/>
        <w:gridCol w:w="4634"/>
        <w:gridCol w:w="1403"/>
        <w:gridCol w:w="1544"/>
      </w:tblGrid>
      <w:tr w:rsidR="009840D3" w:rsidRPr="007E475D" w14:paraId="671A4E90" w14:textId="77777777" w:rsidTr="006A534C">
        <w:trPr>
          <w:trHeight w:val="805"/>
        </w:trPr>
        <w:tc>
          <w:tcPr>
            <w:tcW w:w="1399" w:type="dxa"/>
          </w:tcPr>
          <w:p w14:paraId="6D092EA2" w14:textId="77777777" w:rsidR="009840D3" w:rsidRPr="007E475D" w:rsidRDefault="009840D3" w:rsidP="00F23D9F">
            <w:pPr>
              <w:jc w:val="center"/>
              <w:rPr>
                <w:rFonts w:ascii="Times New Roman" w:hAnsi="Times New Roman" w:cs="Times New Roman"/>
                <w:sz w:val="22"/>
              </w:rPr>
            </w:pPr>
            <w:r w:rsidRPr="007E475D">
              <w:rPr>
                <w:rFonts w:ascii="Times New Roman" w:hAnsi="Times New Roman" w:cs="Times New Roman" w:hint="eastAsia"/>
                <w:sz w:val="22"/>
              </w:rPr>
              <w:t>E</w:t>
            </w:r>
            <w:r w:rsidRPr="007E475D">
              <w:rPr>
                <w:rFonts w:ascii="Times New Roman" w:hAnsi="Times New Roman" w:cs="Times New Roman"/>
                <w:sz w:val="22"/>
              </w:rPr>
              <w:t>xempted Courses</w:t>
            </w:r>
          </w:p>
        </w:tc>
        <w:tc>
          <w:tcPr>
            <w:tcW w:w="4634" w:type="dxa"/>
          </w:tcPr>
          <w:p w14:paraId="144EDD10" w14:textId="77777777" w:rsidR="009840D3" w:rsidRPr="007E475D" w:rsidRDefault="009840D3" w:rsidP="00F23D9F">
            <w:pPr>
              <w:jc w:val="center"/>
              <w:rPr>
                <w:rFonts w:ascii="Times New Roman" w:hAnsi="Times New Roman" w:cs="Times New Roman"/>
                <w:sz w:val="22"/>
                <w:u w:val="single"/>
              </w:rPr>
            </w:pPr>
            <w:r w:rsidRPr="007E475D">
              <w:rPr>
                <w:rFonts w:ascii="Times New Roman" w:hAnsi="Times New Roman" w:cs="Times New Roman" w:hint="eastAsia"/>
                <w:sz w:val="22"/>
                <w:u w:val="single"/>
              </w:rPr>
              <w:t>R</w:t>
            </w:r>
            <w:r w:rsidRPr="007E475D">
              <w:rPr>
                <w:rFonts w:ascii="Times New Roman" w:hAnsi="Times New Roman" w:cs="Times New Roman"/>
                <w:sz w:val="22"/>
                <w:u w:val="single"/>
              </w:rPr>
              <w:t>elated Courses</w:t>
            </w:r>
            <w:r>
              <w:rPr>
                <w:rFonts w:ascii="Times New Roman" w:hAnsi="Times New Roman" w:cs="Times New Roman"/>
                <w:sz w:val="22"/>
                <w:u w:val="single"/>
              </w:rPr>
              <w:t xml:space="preserve"> That Had Taken</w:t>
            </w:r>
          </w:p>
          <w:p w14:paraId="30836AFB" w14:textId="4481A06F" w:rsidR="009840D3" w:rsidRPr="007E475D" w:rsidRDefault="00ED1EE7" w:rsidP="00F23D9F">
            <w:pPr>
              <w:rPr>
                <w:rFonts w:ascii="Times New Roman" w:hAnsi="Times New Roman" w:cs="Times New Roman"/>
                <w:sz w:val="22"/>
              </w:rPr>
            </w:pPr>
            <w:r>
              <w:rPr>
                <w:rFonts w:ascii="Times New Roman" w:hAnsi="Times New Roman" w:cs="Times New Roman"/>
                <w:sz w:val="22"/>
                <w:u w:val="single"/>
              </w:rPr>
              <w:t>Course</w:t>
            </w:r>
            <w:r w:rsidR="009840D3" w:rsidRPr="007E475D">
              <w:rPr>
                <w:rFonts w:ascii="Times New Roman" w:hAnsi="Times New Roman" w:cs="Times New Roman"/>
                <w:sz w:val="22"/>
              </w:rPr>
              <w:t xml:space="preserve">                  </w:t>
            </w:r>
            <w:r w:rsidR="009840D3" w:rsidRPr="007E475D">
              <w:rPr>
                <w:rFonts w:ascii="Times New Roman" w:hAnsi="Times New Roman" w:cs="Times New Roman"/>
                <w:sz w:val="22"/>
                <w:u w:val="single"/>
              </w:rPr>
              <w:t>Grade</w:t>
            </w:r>
            <w:r w:rsidR="009840D3" w:rsidRPr="007E475D">
              <w:rPr>
                <w:rFonts w:ascii="Times New Roman" w:hAnsi="Times New Roman" w:cs="Times New Roman"/>
                <w:sz w:val="22"/>
              </w:rPr>
              <w:t xml:space="preserve">  </w:t>
            </w:r>
            <w:r w:rsidR="009840D3" w:rsidRPr="007E475D">
              <w:rPr>
                <w:rFonts w:ascii="Times New Roman" w:hAnsi="Times New Roman" w:cs="Times New Roman"/>
                <w:sz w:val="22"/>
                <w:u w:val="single"/>
              </w:rPr>
              <w:t>Credits</w:t>
            </w:r>
            <w:r w:rsidR="009840D3" w:rsidRPr="007E475D">
              <w:rPr>
                <w:rFonts w:ascii="Times New Roman" w:hAnsi="Times New Roman" w:cs="Times New Roman"/>
                <w:sz w:val="22"/>
              </w:rPr>
              <w:t xml:space="preserve">                </w:t>
            </w:r>
          </w:p>
        </w:tc>
        <w:tc>
          <w:tcPr>
            <w:tcW w:w="1403" w:type="dxa"/>
          </w:tcPr>
          <w:p w14:paraId="3CABF38E" w14:textId="77777777" w:rsidR="009840D3" w:rsidRPr="007E475D" w:rsidRDefault="009840D3" w:rsidP="00F23D9F">
            <w:pPr>
              <w:jc w:val="center"/>
              <w:rPr>
                <w:rFonts w:ascii="Times New Roman" w:hAnsi="Times New Roman" w:cs="Times New Roman"/>
                <w:sz w:val="22"/>
              </w:rPr>
            </w:pPr>
            <w:r w:rsidRPr="007E475D">
              <w:rPr>
                <w:rFonts w:ascii="Times New Roman" w:hAnsi="Times New Roman" w:cs="Times New Roman" w:hint="eastAsia"/>
                <w:sz w:val="22"/>
              </w:rPr>
              <w:t>R</w:t>
            </w:r>
            <w:r w:rsidRPr="007E475D">
              <w:rPr>
                <w:rFonts w:ascii="Times New Roman" w:hAnsi="Times New Roman" w:cs="Times New Roman"/>
                <w:sz w:val="22"/>
              </w:rPr>
              <w:t>esults of Review</w:t>
            </w:r>
          </w:p>
        </w:tc>
        <w:tc>
          <w:tcPr>
            <w:tcW w:w="1544" w:type="dxa"/>
          </w:tcPr>
          <w:p w14:paraId="2BAB564B" w14:textId="70CA8D90" w:rsidR="009840D3" w:rsidRPr="007E475D" w:rsidRDefault="00ED1EE7" w:rsidP="00F23D9F">
            <w:pPr>
              <w:jc w:val="center"/>
              <w:rPr>
                <w:rFonts w:ascii="Times New Roman" w:hAnsi="Times New Roman" w:cs="Times New Roman"/>
                <w:sz w:val="22"/>
              </w:rPr>
            </w:pPr>
            <w:r>
              <w:rPr>
                <w:rFonts w:ascii="Times New Roman" w:hAnsi="Times New Roman" w:cs="Times New Roman"/>
                <w:sz w:val="22"/>
              </w:rPr>
              <w:t>Signature</w:t>
            </w:r>
          </w:p>
        </w:tc>
      </w:tr>
      <w:tr w:rsidR="009840D3" w:rsidRPr="007E475D" w14:paraId="5AA9A21A" w14:textId="77777777" w:rsidTr="006A534C">
        <w:trPr>
          <w:trHeight w:val="1224"/>
        </w:trPr>
        <w:tc>
          <w:tcPr>
            <w:tcW w:w="1399" w:type="dxa"/>
          </w:tcPr>
          <w:p w14:paraId="7744E9EA" w14:textId="77777777" w:rsidR="009840D3" w:rsidRPr="007E475D" w:rsidRDefault="009840D3" w:rsidP="00F23D9F">
            <w:pPr>
              <w:jc w:val="center"/>
              <w:rPr>
                <w:rFonts w:ascii="Times New Roman" w:hAnsi="Times New Roman" w:cs="Times New Roman"/>
                <w:sz w:val="22"/>
              </w:rPr>
            </w:pPr>
            <w:r w:rsidRPr="007E475D">
              <w:rPr>
                <w:rFonts w:ascii="Times New Roman" w:hAnsi="Times New Roman" w:cs="Times New Roman" w:hint="eastAsia"/>
                <w:sz w:val="22"/>
              </w:rPr>
              <w:t>H</w:t>
            </w:r>
            <w:r w:rsidRPr="007E475D">
              <w:rPr>
                <w:rFonts w:ascii="Times New Roman" w:hAnsi="Times New Roman" w:cs="Times New Roman"/>
                <w:sz w:val="22"/>
              </w:rPr>
              <w:t>uman Resources Management</w:t>
            </w:r>
          </w:p>
        </w:tc>
        <w:tc>
          <w:tcPr>
            <w:tcW w:w="4634" w:type="dxa"/>
          </w:tcPr>
          <w:p w14:paraId="29CE9CA9" w14:textId="52C4083F" w:rsidR="009840D3" w:rsidRPr="0076461C" w:rsidRDefault="009840D3" w:rsidP="00F23D9F">
            <w:pPr>
              <w:rPr>
                <w:rFonts w:ascii="Times New Roman" w:hAnsi="Times New Roman" w:cs="Times New Roman"/>
                <w:b/>
                <w:sz w:val="18"/>
                <w:szCs w:val="18"/>
                <w:u w:val="single"/>
              </w:rPr>
            </w:pPr>
            <w:r w:rsidRPr="0076461C">
              <w:rPr>
                <w:rFonts w:ascii="Times New Roman" w:hAnsi="Times New Roman" w:cs="Times New Roman" w:hint="eastAsia"/>
                <w:b/>
                <w:sz w:val="18"/>
                <w:szCs w:val="18"/>
              </w:rPr>
              <w:t>1</w:t>
            </w:r>
            <w:r w:rsidRPr="0076461C">
              <w:rPr>
                <w:rFonts w:ascii="Times New Roman" w:hAnsi="Times New Roman" w:cs="Times New Roman"/>
                <w:b/>
                <w:sz w:val="18"/>
                <w:szCs w:val="18"/>
              </w:rPr>
              <w:t>.</w:t>
            </w:r>
            <w:r w:rsidR="00802BCA" w:rsidRPr="0076461C">
              <w:rPr>
                <w:rFonts w:ascii="Times New Roman" w:hAnsi="Times New Roman" w:cs="Times New Roman"/>
                <w:b/>
                <w:sz w:val="18"/>
                <w:szCs w:val="18"/>
              </w:rPr>
              <w:t xml:space="preserve"> </w:t>
            </w:r>
            <w:r w:rsidR="00841151" w:rsidRPr="0076461C">
              <w:rPr>
                <w:rFonts w:ascii="Times New Roman" w:hAnsi="Times New Roman" w:cs="Times New Roman"/>
                <w:sz w:val="18"/>
                <w:szCs w:val="18"/>
                <w:u w:val="single"/>
              </w:rPr>
              <w:t>Human Resources management</w:t>
            </w:r>
            <w:r w:rsidR="005C518C" w:rsidRPr="0076461C">
              <w:rPr>
                <w:rFonts w:ascii="Times New Roman" w:hAnsi="Times New Roman" w:cs="Times New Roman"/>
                <w:sz w:val="18"/>
                <w:szCs w:val="18"/>
                <w:u w:val="single"/>
              </w:rPr>
              <w:t xml:space="preserve"> </w:t>
            </w:r>
            <w:r w:rsidR="00732C34" w:rsidRPr="0076461C">
              <w:rPr>
                <w:rFonts w:ascii="Times New Roman" w:hAnsi="Times New Roman" w:cs="Times New Roman"/>
                <w:sz w:val="18"/>
                <w:szCs w:val="18"/>
                <w:u w:val="single"/>
              </w:rPr>
              <w:t>(</w:t>
            </w:r>
            <w:r w:rsidR="0063026A" w:rsidRPr="0076461C">
              <w:rPr>
                <w:rFonts w:ascii="Times New Roman" w:hAnsi="Times New Roman" w:cs="Times New Roman"/>
                <w:sz w:val="18"/>
                <w:szCs w:val="18"/>
                <w:u w:val="single"/>
              </w:rPr>
              <w:t>credits class)</w:t>
            </w:r>
            <w:r w:rsidRPr="0076461C">
              <w:rPr>
                <w:rFonts w:ascii="Times New Roman" w:hAnsi="Times New Roman" w:cs="Times New Roman"/>
                <w:b/>
                <w:sz w:val="18"/>
                <w:szCs w:val="18"/>
                <w:u w:val="single"/>
              </w:rPr>
              <w:t xml:space="preserve"> </w:t>
            </w:r>
            <w:r w:rsidRPr="0076461C">
              <w:rPr>
                <w:rFonts w:ascii="Times New Roman" w:hAnsi="Times New Roman" w:cs="Times New Roman"/>
                <w:b/>
                <w:sz w:val="18"/>
                <w:szCs w:val="18"/>
              </w:rPr>
              <w:t xml:space="preserve"> </w:t>
            </w:r>
            <w:r w:rsidR="000F14DD" w:rsidRPr="0076461C">
              <w:rPr>
                <w:rFonts w:ascii="Times New Roman" w:hAnsi="Times New Roman" w:cs="Times New Roman"/>
                <w:b/>
                <w:sz w:val="18"/>
                <w:szCs w:val="18"/>
              </w:rPr>
              <w:t xml:space="preserve"> </w:t>
            </w:r>
            <w:r w:rsidR="00AE7288" w:rsidRPr="0076461C">
              <w:rPr>
                <w:rFonts w:ascii="Times New Roman" w:hAnsi="Times New Roman" w:cs="Times New Roman"/>
                <w:b/>
                <w:sz w:val="18"/>
                <w:szCs w:val="18"/>
              </w:rPr>
              <w:t xml:space="preserve"> </w:t>
            </w:r>
            <w:r w:rsidR="00B64F67" w:rsidRPr="0076461C">
              <w:rPr>
                <w:rFonts w:ascii="Times New Roman" w:hAnsi="Times New Roman" w:cs="Times New Roman"/>
                <w:sz w:val="18"/>
                <w:szCs w:val="18"/>
                <w:u w:val="single"/>
              </w:rPr>
              <w:t>88</w:t>
            </w:r>
            <w:r w:rsidRPr="0076461C">
              <w:rPr>
                <w:rFonts w:ascii="Times New Roman" w:hAnsi="Times New Roman" w:cs="Times New Roman"/>
                <w:sz w:val="18"/>
                <w:szCs w:val="18"/>
              </w:rPr>
              <w:t xml:space="preserve">  </w:t>
            </w:r>
            <w:r w:rsidR="000F14DD" w:rsidRPr="0076461C">
              <w:rPr>
                <w:rFonts w:ascii="Times New Roman" w:hAnsi="Times New Roman" w:cs="Times New Roman"/>
                <w:sz w:val="18"/>
                <w:szCs w:val="18"/>
              </w:rPr>
              <w:t xml:space="preserve"> </w:t>
            </w:r>
            <w:r w:rsidR="000F14DD" w:rsidRPr="0076461C">
              <w:rPr>
                <w:rFonts w:ascii="Times New Roman" w:hAnsi="Times New Roman" w:cs="Times New Roman"/>
                <w:sz w:val="18"/>
                <w:szCs w:val="18"/>
                <w:u w:val="single"/>
              </w:rPr>
              <w:t>3</w:t>
            </w:r>
          </w:p>
          <w:p w14:paraId="765CD389" w14:textId="12EC9F0A" w:rsidR="009840D3" w:rsidRPr="0076461C" w:rsidRDefault="009840D3" w:rsidP="00F23D9F">
            <w:pPr>
              <w:rPr>
                <w:rFonts w:ascii="Times New Roman" w:hAnsi="Times New Roman" w:cs="Times New Roman"/>
                <w:b/>
                <w:sz w:val="18"/>
                <w:szCs w:val="18"/>
              </w:rPr>
            </w:pPr>
            <w:r w:rsidRPr="0076461C">
              <w:rPr>
                <w:rFonts w:ascii="Times New Roman" w:hAnsi="Times New Roman" w:cs="Times New Roman" w:hint="eastAsia"/>
                <w:b/>
                <w:sz w:val="18"/>
                <w:szCs w:val="18"/>
              </w:rPr>
              <w:t>2</w:t>
            </w:r>
            <w:r w:rsidRPr="0076461C">
              <w:rPr>
                <w:rFonts w:ascii="Times New Roman" w:hAnsi="Times New Roman" w:cs="Times New Roman"/>
                <w:b/>
                <w:sz w:val="18"/>
                <w:szCs w:val="18"/>
              </w:rPr>
              <w:t>.______________________</w:t>
            </w:r>
            <w:r w:rsidR="006D48E9" w:rsidRPr="0076461C">
              <w:rPr>
                <w:rFonts w:ascii="Times New Roman" w:hAnsi="Times New Roman" w:cs="Times New Roman"/>
                <w:b/>
                <w:sz w:val="18"/>
                <w:szCs w:val="18"/>
              </w:rPr>
              <w:t>____</w:t>
            </w:r>
            <w:r w:rsidR="00C0776A" w:rsidRPr="0076461C">
              <w:rPr>
                <w:rFonts w:ascii="Times New Roman" w:hAnsi="Times New Roman" w:cs="Times New Roman"/>
                <w:b/>
                <w:sz w:val="18"/>
                <w:szCs w:val="18"/>
              </w:rPr>
              <w:t>___</w:t>
            </w:r>
            <w:r w:rsidRPr="0076461C">
              <w:rPr>
                <w:rFonts w:ascii="Times New Roman" w:hAnsi="Times New Roman" w:cs="Times New Roman"/>
                <w:b/>
                <w:sz w:val="18"/>
                <w:szCs w:val="18"/>
              </w:rPr>
              <w:t xml:space="preserve">  </w:t>
            </w:r>
            <w:r w:rsidR="006D48E9" w:rsidRPr="0076461C">
              <w:rPr>
                <w:rFonts w:ascii="Times New Roman" w:hAnsi="Times New Roman" w:cs="Times New Roman"/>
                <w:b/>
                <w:sz w:val="18"/>
                <w:szCs w:val="18"/>
              </w:rPr>
              <w:t xml:space="preserve">   </w:t>
            </w:r>
            <w:r w:rsidR="00EE3FFB" w:rsidRPr="0076461C">
              <w:rPr>
                <w:rFonts w:ascii="Times New Roman" w:hAnsi="Times New Roman" w:cs="Times New Roman"/>
                <w:sz w:val="18"/>
                <w:szCs w:val="18"/>
              </w:rPr>
              <w:t>______  _____</w:t>
            </w:r>
          </w:p>
          <w:p w14:paraId="622C2E4C" w14:textId="5180CB3E" w:rsidR="009840D3" w:rsidRPr="0076461C" w:rsidRDefault="009840D3" w:rsidP="0076461C">
            <w:pPr>
              <w:ind w:left="180" w:hangingChars="100" w:hanging="180"/>
              <w:rPr>
                <w:rFonts w:ascii="Times New Roman" w:hAnsi="Times New Roman" w:cs="Times New Roman"/>
                <w:sz w:val="18"/>
                <w:szCs w:val="18"/>
              </w:rPr>
            </w:pPr>
            <w:r w:rsidRPr="0076461C">
              <w:rPr>
                <w:rFonts w:ascii="Times New Roman" w:hAnsi="Times New Roman" w:cs="Times New Roman" w:hint="eastAsia"/>
                <w:b/>
                <w:sz w:val="18"/>
                <w:szCs w:val="18"/>
              </w:rPr>
              <w:t>3</w:t>
            </w:r>
            <w:r w:rsidRPr="0076461C">
              <w:rPr>
                <w:rFonts w:ascii="Times New Roman" w:hAnsi="Times New Roman" w:cs="Times New Roman"/>
                <w:b/>
                <w:sz w:val="18"/>
                <w:szCs w:val="18"/>
              </w:rPr>
              <w:t>.______________________</w:t>
            </w:r>
            <w:r w:rsidR="00930A9F" w:rsidRPr="0076461C">
              <w:rPr>
                <w:rFonts w:ascii="Times New Roman" w:hAnsi="Times New Roman" w:cs="Times New Roman"/>
                <w:b/>
                <w:sz w:val="18"/>
                <w:szCs w:val="18"/>
              </w:rPr>
              <w:t>_______</w:t>
            </w:r>
            <w:r w:rsidR="00EE3FFB" w:rsidRPr="0076461C">
              <w:rPr>
                <w:rFonts w:ascii="Times New Roman" w:hAnsi="Times New Roman" w:cs="Times New Roman"/>
                <w:b/>
                <w:sz w:val="18"/>
                <w:szCs w:val="18"/>
              </w:rPr>
              <w:t xml:space="preserve">     </w:t>
            </w:r>
            <w:r w:rsidR="00EE3FFB" w:rsidRPr="0076461C">
              <w:rPr>
                <w:rFonts w:ascii="Times New Roman" w:hAnsi="Times New Roman" w:cs="Times New Roman"/>
                <w:sz w:val="18"/>
                <w:szCs w:val="18"/>
              </w:rPr>
              <w:t>______  _____</w:t>
            </w:r>
            <w:r w:rsidRPr="0076461C">
              <w:rPr>
                <w:rFonts w:ascii="Times New Roman" w:hAnsi="Times New Roman" w:cs="Times New Roman"/>
                <w:sz w:val="18"/>
                <w:szCs w:val="18"/>
              </w:rPr>
              <w:t xml:space="preserve"> </w:t>
            </w:r>
            <w:r w:rsidR="006D48E9" w:rsidRPr="0076461C">
              <w:rPr>
                <w:rFonts w:ascii="Times New Roman" w:hAnsi="Times New Roman" w:cs="Times New Roman"/>
                <w:sz w:val="18"/>
                <w:szCs w:val="18"/>
              </w:rPr>
              <w:t xml:space="preserve">        </w:t>
            </w:r>
            <w:r w:rsidR="00930A9F" w:rsidRPr="0076461C">
              <w:rPr>
                <w:rFonts w:ascii="Times New Roman" w:hAnsi="Times New Roman" w:cs="Times New Roman"/>
                <w:sz w:val="18"/>
                <w:szCs w:val="18"/>
              </w:rPr>
              <w:t xml:space="preserve"> </w:t>
            </w:r>
          </w:p>
        </w:tc>
        <w:tc>
          <w:tcPr>
            <w:tcW w:w="1403" w:type="dxa"/>
          </w:tcPr>
          <w:p w14:paraId="53F8F971" w14:textId="7D2295D2" w:rsidR="009840D3" w:rsidRDefault="009840D3" w:rsidP="00F23D9F">
            <w:r w:rsidRPr="009402A7">
              <w:rPr>
                <w:rFonts w:hint="eastAsia"/>
              </w:rPr>
              <w:sym w:font="Wingdings" w:char="F0A8"/>
            </w:r>
            <w:r w:rsidR="00ED1EE7">
              <w:t>Pass</w:t>
            </w:r>
          </w:p>
          <w:p w14:paraId="11864A1B" w14:textId="77777777" w:rsidR="009840D3" w:rsidRPr="009402A7" w:rsidRDefault="009840D3" w:rsidP="00F23D9F"/>
          <w:p w14:paraId="67D5B06B" w14:textId="6FCD3D8A" w:rsidR="009840D3" w:rsidRPr="009F7B85" w:rsidRDefault="009840D3" w:rsidP="00F23D9F">
            <w:r w:rsidRPr="009402A7">
              <w:rPr>
                <w:rFonts w:hint="eastAsia"/>
              </w:rPr>
              <w:sym w:font="Wingdings" w:char="F0A8"/>
            </w:r>
            <w:r w:rsidR="00ED1EE7">
              <w:t>Fail</w:t>
            </w:r>
          </w:p>
        </w:tc>
        <w:tc>
          <w:tcPr>
            <w:tcW w:w="1544" w:type="dxa"/>
          </w:tcPr>
          <w:p w14:paraId="0BDDE512" w14:textId="77777777" w:rsidR="009840D3" w:rsidRPr="007E475D" w:rsidRDefault="009840D3" w:rsidP="00F23D9F">
            <w:pPr>
              <w:rPr>
                <w:rFonts w:ascii="Times New Roman" w:hAnsi="Times New Roman" w:cs="Times New Roman"/>
                <w:sz w:val="22"/>
              </w:rPr>
            </w:pPr>
          </w:p>
        </w:tc>
      </w:tr>
      <w:tr w:rsidR="009840D3" w:rsidRPr="007E475D" w14:paraId="0A6E4866" w14:textId="77777777" w:rsidTr="006A534C">
        <w:trPr>
          <w:trHeight w:val="1224"/>
        </w:trPr>
        <w:tc>
          <w:tcPr>
            <w:tcW w:w="1399" w:type="dxa"/>
          </w:tcPr>
          <w:p w14:paraId="38BCB2FC" w14:textId="77777777" w:rsidR="009840D3" w:rsidRPr="007E475D" w:rsidRDefault="009840D3" w:rsidP="00F23D9F">
            <w:pPr>
              <w:jc w:val="center"/>
              <w:rPr>
                <w:rFonts w:ascii="Times New Roman" w:hAnsi="Times New Roman" w:cs="Times New Roman"/>
                <w:sz w:val="22"/>
              </w:rPr>
            </w:pPr>
            <w:r w:rsidRPr="007E475D">
              <w:rPr>
                <w:rFonts w:ascii="Times New Roman" w:eastAsia="Times New Roman" w:hAnsi="Times New Roman" w:cs="Times New Roman" w:hint="eastAsia"/>
                <w:sz w:val="22"/>
              </w:rPr>
              <w:t>M</w:t>
            </w:r>
            <w:r w:rsidRPr="007E475D">
              <w:rPr>
                <w:rFonts w:ascii="Times New Roman" w:eastAsia="Times New Roman" w:hAnsi="Times New Roman" w:cs="Times New Roman"/>
                <w:sz w:val="22"/>
              </w:rPr>
              <w:t xml:space="preserve">arketing Management </w:t>
            </w:r>
            <w:r w:rsidRPr="007E475D">
              <w:rPr>
                <w:rFonts w:ascii="Times New Roman" w:eastAsia="Times New Roman" w:hAnsi="Times New Roman" w:cs="Times New Roman" w:hint="eastAsia"/>
                <w:sz w:val="22"/>
              </w:rPr>
              <w:t>a</w:t>
            </w:r>
            <w:r w:rsidRPr="007E475D">
              <w:rPr>
                <w:rFonts w:ascii="Times New Roman" w:eastAsia="Times New Roman" w:hAnsi="Times New Roman" w:cs="Times New Roman"/>
                <w:sz w:val="22"/>
              </w:rPr>
              <w:t>nd Research</w:t>
            </w:r>
          </w:p>
        </w:tc>
        <w:tc>
          <w:tcPr>
            <w:tcW w:w="4634" w:type="dxa"/>
          </w:tcPr>
          <w:p w14:paraId="3A2B4AD5" w14:textId="451C219F" w:rsidR="009840D3" w:rsidRPr="0076461C" w:rsidRDefault="009840D3" w:rsidP="00F23D9F">
            <w:pPr>
              <w:rPr>
                <w:rFonts w:ascii="Times New Roman" w:hAnsi="Times New Roman" w:cs="Times New Roman"/>
                <w:b/>
                <w:sz w:val="18"/>
                <w:szCs w:val="18"/>
                <w:u w:val="single"/>
              </w:rPr>
            </w:pPr>
            <w:r w:rsidRPr="0076461C">
              <w:rPr>
                <w:rFonts w:ascii="Times New Roman" w:hAnsi="Times New Roman" w:cs="Times New Roman" w:hint="eastAsia"/>
                <w:b/>
                <w:sz w:val="18"/>
                <w:szCs w:val="18"/>
              </w:rPr>
              <w:t>1</w:t>
            </w:r>
            <w:r w:rsidRPr="0076461C">
              <w:rPr>
                <w:rFonts w:ascii="Times New Roman" w:hAnsi="Times New Roman" w:cs="Times New Roman"/>
                <w:b/>
                <w:sz w:val="18"/>
                <w:szCs w:val="18"/>
              </w:rPr>
              <w:t>.</w:t>
            </w:r>
            <w:r w:rsidR="005C518C" w:rsidRPr="0076461C">
              <w:rPr>
                <w:rFonts w:ascii="Times New Roman" w:hAnsi="Times New Roman" w:cs="Times New Roman"/>
                <w:b/>
                <w:sz w:val="18"/>
                <w:szCs w:val="18"/>
              </w:rPr>
              <w:t xml:space="preserve"> </w:t>
            </w:r>
            <w:r w:rsidR="005C518C" w:rsidRPr="0076461C">
              <w:rPr>
                <w:rFonts w:ascii="Times New Roman" w:hAnsi="Times New Roman" w:cs="Times New Roman"/>
                <w:sz w:val="18"/>
                <w:szCs w:val="18"/>
                <w:u w:val="single"/>
              </w:rPr>
              <w:t xml:space="preserve">Marketing </w:t>
            </w:r>
            <w:r w:rsidR="00414F47" w:rsidRPr="0076461C">
              <w:rPr>
                <w:rFonts w:ascii="Times New Roman" w:hAnsi="Times New Roman" w:cs="Times New Roman"/>
                <w:sz w:val="18"/>
                <w:szCs w:val="18"/>
                <w:u w:val="single"/>
              </w:rPr>
              <w:t>M</w:t>
            </w:r>
            <w:r w:rsidR="005C518C" w:rsidRPr="0076461C">
              <w:rPr>
                <w:rFonts w:ascii="Times New Roman" w:hAnsi="Times New Roman" w:cs="Times New Roman"/>
                <w:sz w:val="18"/>
                <w:szCs w:val="18"/>
                <w:u w:val="single"/>
              </w:rPr>
              <w:t xml:space="preserve">anagement </w:t>
            </w:r>
            <w:r w:rsidR="00023D06" w:rsidRPr="0076461C">
              <w:rPr>
                <w:rFonts w:ascii="Times New Roman" w:hAnsi="Times New Roman" w:cs="Times New Roman"/>
                <w:sz w:val="18"/>
                <w:szCs w:val="18"/>
                <w:u w:val="single"/>
              </w:rPr>
              <w:t>(college)</w:t>
            </w:r>
            <w:r w:rsidRPr="0076461C">
              <w:rPr>
                <w:rFonts w:ascii="Times New Roman" w:hAnsi="Times New Roman" w:cs="Times New Roman"/>
                <w:b/>
                <w:sz w:val="18"/>
                <w:szCs w:val="18"/>
              </w:rPr>
              <w:t xml:space="preserve">  </w:t>
            </w:r>
            <w:r w:rsidRPr="0076461C">
              <w:rPr>
                <w:rFonts w:ascii="Times New Roman" w:hAnsi="Times New Roman" w:cs="Times New Roman"/>
                <w:sz w:val="18"/>
                <w:szCs w:val="18"/>
              </w:rPr>
              <w:t xml:space="preserve"> </w:t>
            </w:r>
            <w:r w:rsidR="009E14B5" w:rsidRPr="0076461C">
              <w:rPr>
                <w:rFonts w:ascii="Times New Roman" w:hAnsi="Times New Roman" w:cs="Times New Roman"/>
                <w:sz w:val="18"/>
                <w:szCs w:val="18"/>
              </w:rPr>
              <w:t xml:space="preserve">      </w:t>
            </w:r>
            <w:r w:rsidR="00E723EF" w:rsidRPr="0076461C">
              <w:rPr>
                <w:rFonts w:ascii="Times New Roman" w:hAnsi="Times New Roman" w:cs="Times New Roman"/>
                <w:sz w:val="18"/>
                <w:szCs w:val="18"/>
                <w:u w:val="single"/>
              </w:rPr>
              <w:t>88</w:t>
            </w:r>
            <w:r w:rsidR="00E723EF" w:rsidRPr="0076461C">
              <w:rPr>
                <w:rFonts w:ascii="Times New Roman" w:hAnsi="Times New Roman" w:cs="Times New Roman"/>
                <w:sz w:val="18"/>
                <w:szCs w:val="18"/>
              </w:rPr>
              <w:t xml:space="preserve">   </w:t>
            </w:r>
            <w:r w:rsidR="00E723EF" w:rsidRPr="0076461C">
              <w:rPr>
                <w:rFonts w:ascii="Times New Roman" w:hAnsi="Times New Roman" w:cs="Times New Roman"/>
                <w:sz w:val="18"/>
                <w:szCs w:val="18"/>
                <w:u w:val="single"/>
              </w:rPr>
              <w:t>3</w:t>
            </w:r>
          </w:p>
          <w:p w14:paraId="29E2ACB0" w14:textId="54EF89FE" w:rsidR="009840D3" w:rsidRPr="0076461C" w:rsidRDefault="009840D3" w:rsidP="00F23D9F">
            <w:pPr>
              <w:rPr>
                <w:rFonts w:ascii="Times New Roman" w:hAnsi="Times New Roman" w:cs="Times New Roman"/>
                <w:b/>
                <w:sz w:val="18"/>
                <w:szCs w:val="18"/>
                <w:u w:val="single"/>
              </w:rPr>
            </w:pPr>
            <w:r w:rsidRPr="0076461C">
              <w:rPr>
                <w:rFonts w:ascii="Times New Roman" w:hAnsi="Times New Roman" w:cs="Times New Roman" w:hint="eastAsia"/>
                <w:b/>
                <w:sz w:val="18"/>
                <w:szCs w:val="18"/>
              </w:rPr>
              <w:t>2</w:t>
            </w:r>
            <w:r w:rsidRPr="0076461C">
              <w:rPr>
                <w:rFonts w:ascii="Times New Roman" w:hAnsi="Times New Roman" w:cs="Times New Roman"/>
                <w:b/>
                <w:sz w:val="18"/>
                <w:szCs w:val="18"/>
              </w:rPr>
              <w:t>.</w:t>
            </w:r>
            <w:r w:rsidR="00CC6AEC" w:rsidRPr="0076461C">
              <w:rPr>
                <w:rFonts w:ascii="Times New Roman" w:hAnsi="Times New Roman" w:cs="Times New Roman"/>
                <w:b/>
                <w:sz w:val="18"/>
                <w:szCs w:val="18"/>
              </w:rPr>
              <w:t xml:space="preserve"> </w:t>
            </w:r>
            <w:r w:rsidR="00414F47" w:rsidRPr="0076461C">
              <w:rPr>
                <w:rFonts w:ascii="Times New Roman" w:hAnsi="Times New Roman" w:cs="Times New Roman"/>
                <w:sz w:val="18"/>
                <w:szCs w:val="18"/>
                <w:u w:val="single"/>
              </w:rPr>
              <w:t>Consumer’s Behaviors (college)</w:t>
            </w:r>
            <w:r w:rsidRPr="0076461C">
              <w:rPr>
                <w:rFonts w:ascii="Times New Roman" w:hAnsi="Times New Roman" w:cs="Times New Roman"/>
                <w:b/>
                <w:sz w:val="18"/>
                <w:szCs w:val="18"/>
              </w:rPr>
              <w:t xml:space="preserve">  </w:t>
            </w:r>
            <w:r w:rsidR="009E14B5" w:rsidRPr="0076461C">
              <w:rPr>
                <w:rFonts w:ascii="Times New Roman" w:hAnsi="Times New Roman" w:cs="Times New Roman"/>
                <w:b/>
                <w:sz w:val="18"/>
                <w:szCs w:val="18"/>
              </w:rPr>
              <w:t xml:space="preserve">        </w:t>
            </w:r>
            <w:r w:rsidR="00E723EF" w:rsidRPr="0076461C">
              <w:rPr>
                <w:rFonts w:ascii="Times New Roman" w:hAnsi="Times New Roman" w:cs="Times New Roman"/>
                <w:sz w:val="18"/>
                <w:szCs w:val="18"/>
                <w:u w:val="single"/>
              </w:rPr>
              <w:t>88</w:t>
            </w:r>
            <w:r w:rsidR="00E723EF" w:rsidRPr="0076461C">
              <w:rPr>
                <w:rFonts w:ascii="Times New Roman" w:hAnsi="Times New Roman" w:cs="Times New Roman"/>
                <w:sz w:val="18"/>
                <w:szCs w:val="18"/>
              </w:rPr>
              <w:t xml:space="preserve">   </w:t>
            </w:r>
            <w:r w:rsidR="00E723EF" w:rsidRPr="0076461C">
              <w:rPr>
                <w:rFonts w:ascii="Times New Roman" w:hAnsi="Times New Roman" w:cs="Times New Roman"/>
                <w:sz w:val="18"/>
                <w:szCs w:val="18"/>
                <w:u w:val="single"/>
              </w:rPr>
              <w:t>3</w:t>
            </w:r>
          </w:p>
          <w:p w14:paraId="7807B792" w14:textId="11B1B4BD" w:rsidR="009840D3" w:rsidRPr="0076461C" w:rsidRDefault="009840D3" w:rsidP="0076461C">
            <w:pPr>
              <w:rPr>
                <w:rFonts w:ascii="Times New Roman" w:hAnsi="Times New Roman" w:cs="Times New Roman"/>
                <w:b/>
                <w:sz w:val="18"/>
                <w:szCs w:val="18"/>
                <w:u w:val="single"/>
              </w:rPr>
            </w:pPr>
            <w:r w:rsidRPr="0076461C">
              <w:rPr>
                <w:rFonts w:ascii="Times New Roman" w:hAnsi="Times New Roman" w:cs="Times New Roman" w:hint="eastAsia"/>
                <w:b/>
                <w:sz w:val="18"/>
                <w:szCs w:val="18"/>
              </w:rPr>
              <w:t>3</w:t>
            </w:r>
            <w:r w:rsidRPr="0076461C">
              <w:rPr>
                <w:rFonts w:ascii="Times New Roman" w:hAnsi="Times New Roman" w:cs="Times New Roman"/>
                <w:b/>
                <w:sz w:val="18"/>
                <w:szCs w:val="18"/>
              </w:rPr>
              <w:t>.</w:t>
            </w:r>
            <w:r w:rsidR="009070A2" w:rsidRPr="0076461C">
              <w:rPr>
                <w:rFonts w:ascii="Times New Roman" w:hAnsi="Times New Roman" w:cs="Times New Roman"/>
                <w:b/>
                <w:sz w:val="18"/>
                <w:szCs w:val="18"/>
              </w:rPr>
              <w:t xml:space="preserve"> </w:t>
            </w:r>
            <w:r w:rsidR="009070A2" w:rsidRPr="0076461C">
              <w:rPr>
                <w:rFonts w:ascii="Times New Roman" w:hAnsi="Times New Roman" w:cs="Times New Roman"/>
                <w:sz w:val="18"/>
                <w:szCs w:val="18"/>
                <w:u w:val="single"/>
              </w:rPr>
              <w:t>Service Marketing</w:t>
            </w:r>
            <w:r w:rsidR="006654B7" w:rsidRPr="0076461C">
              <w:rPr>
                <w:rFonts w:ascii="Times New Roman" w:hAnsi="Times New Roman" w:cs="Times New Roman"/>
                <w:sz w:val="18"/>
                <w:szCs w:val="18"/>
                <w:u w:val="single"/>
              </w:rPr>
              <w:t xml:space="preserve"> (college)</w:t>
            </w:r>
            <w:r w:rsidRPr="0076461C">
              <w:rPr>
                <w:rFonts w:ascii="Times New Roman" w:hAnsi="Times New Roman" w:cs="Times New Roman"/>
                <w:sz w:val="18"/>
                <w:szCs w:val="18"/>
              </w:rPr>
              <w:t xml:space="preserve">  </w:t>
            </w:r>
            <w:r w:rsidR="00E723EF" w:rsidRPr="0076461C">
              <w:rPr>
                <w:rFonts w:ascii="Times New Roman" w:hAnsi="Times New Roman" w:cs="Times New Roman"/>
                <w:sz w:val="18"/>
                <w:szCs w:val="18"/>
              </w:rPr>
              <w:t xml:space="preserve">   </w:t>
            </w:r>
            <w:r w:rsidR="0076461C">
              <w:rPr>
                <w:rFonts w:ascii="Times New Roman" w:hAnsi="Times New Roman" w:cs="Times New Roman"/>
                <w:sz w:val="18"/>
                <w:szCs w:val="18"/>
              </w:rPr>
              <w:t xml:space="preserve"> </w:t>
            </w:r>
            <w:r w:rsidR="009E14B5" w:rsidRPr="0076461C">
              <w:rPr>
                <w:rFonts w:ascii="Times New Roman" w:hAnsi="Times New Roman" w:cs="Times New Roman"/>
                <w:sz w:val="18"/>
                <w:szCs w:val="18"/>
              </w:rPr>
              <w:t xml:space="preserve">       </w:t>
            </w:r>
            <w:r w:rsidR="00E723EF" w:rsidRPr="0076461C">
              <w:rPr>
                <w:rFonts w:ascii="Times New Roman" w:hAnsi="Times New Roman" w:cs="Times New Roman"/>
                <w:sz w:val="18"/>
                <w:szCs w:val="18"/>
                <w:u w:val="single"/>
              </w:rPr>
              <w:t>88</w:t>
            </w:r>
            <w:r w:rsidR="00E723EF" w:rsidRPr="0076461C">
              <w:rPr>
                <w:rFonts w:ascii="Times New Roman" w:hAnsi="Times New Roman" w:cs="Times New Roman"/>
                <w:sz w:val="18"/>
                <w:szCs w:val="18"/>
              </w:rPr>
              <w:t xml:space="preserve">   </w:t>
            </w:r>
            <w:r w:rsidR="00E723EF" w:rsidRPr="0076461C">
              <w:rPr>
                <w:rFonts w:ascii="Times New Roman" w:hAnsi="Times New Roman" w:cs="Times New Roman"/>
                <w:sz w:val="18"/>
                <w:szCs w:val="18"/>
                <w:u w:val="single"/>
              </w:rPr>
              <w:t>3</w:t>
            </w:r>
          </w:p>
        </w:tc>
        <w:tc>
          <w:tcPr>
            <w:tcW w:w="1403" w:type="dxa"/>
          </w:tcPr>
          <w:p w14:paraId="5B1A61DC" w14:textId="7C45CFF3" w:rsidR="009840D3" w:rsidRDefault="009840D3" w:rsidP="00F23D9F">
            <w:r w:rsidRPr="009402A7">
              <w:rPr>
                <w:rFonts w:hint="eastAsia"/>
              </w:rPr>
              <w:sym w:font="Wingdings" w:char="F0A8"/>
            </w:r>
            <w:r w:rsidR="00ED1EE7">
              <w:t>Pass</w:t>
            </w:r>
          </w:p>
          <w:p w14:paraId="1E291EA6" w14:textId="77777777" w:rsidR="009840D3" w:rsidRPr="009402A7" w:rsidRDefault="009840D3" w:rsidP="00F23D9F"/>
          <w:p w14:paraId="2A898519" w14:textId="1BEDC127" w:rsidR="009840D3" w:rsidRPr="007E475D" w:rsidRDefault="009840D3" w:rsidP="00F23D9F">
            <w:pPr>
              <w:rPr>
                <w:rFonts w:ascii="Times New Roman" w:hAnsi="Times New Roman" w:cs="Times New Roman"/>
                <w:sz w:val="22"/>
              </w:rPr>
            </w:pPr>
            <w:r w:rsidRPr="009402A7">
              <w:rPr>
                <w:rFonts w:hint="eastAsia"/>
              </w:rPr>
              <w:sym w:font="Wingdings" w:char="F0A8"/>
            </w:r>
            <w:r w:rsidR="00ED1EE7">
              <w:t>Fail</w:t>
            </w:r>
          </w:p>
        </w:tc>
        <w:tc>
          <w:tcPr>
            <w:tcW w:w="1544" w:type="dxa"/>
          </w:tcPr>
          <w:p w14:paraId="78C3CBCC" w14:textId="77777777" w:rsidR="009840D3" w:rsidRPr="007E475D" w:rsidRDefault="009840D3" w:rsidP="00F23D9F">
            <w:pPr>
              <w:rPr>
                <w:rFonts w:ascii="Times New Roman" w:hAnsi="Times New Roman" w:cs="Times New Roman"/>
                <w:sz w:val="22"/>
              </w:rPr>
            </w:pPr>
          </w:p>
        </w:tc>
      </w:tr>
      <w:tr w:rsidR="009840D3" w:rsidRPr="007E475D" w14:paraId="348E9671" w14:textId="77777777" w:rsidTr="006A534C">
        <w:trPr>
          <w:trHeight w:val="1224"/>
        </w:trPr>
        <w:tc>
          <w:tcPr>
            <w:tcW w:w="1399" w:type="dxa"/>
          </w:tcPr>
          <w:p w14:paraId="43DC2B20" w14:textId="77777777" w:rsidR="009840D3" w:rsidRPr="007E475D" w:rsidRDefault="009840D3" w:rsidP="00F23D9F">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細明體" w:eastAsia="inherit,細明體" w:hAnsi="inherit,細明體" w:cs="inherit,細明體"/>
                <w:color w:val="212121"/>
                <w:sz w:val="22"/>
              </w:rPr>
            </w:pPr>
            <w:r w:rsidRPr="007E475D">
              <w:rPr>
                <w:rFonts w:ascii="inherit" w:eastAsia="inherit" w:hAnsi="inherit" w:cs="inherit"/>
                <w:color w:val="212121"/>
                <w:kern w:val="0"/>
                <w:sz w:val="22"/>
                <w:lang w:val="en"/>
              </w:rPr>
              <w:t>Financial Management and Research</w:t>
            </w:r>
          </w:p>
        </w:tc>
        <w:tc>
          <w:tcPr>
            <w:tcW w:w="4634" w:type="dxa"/>
          </w:tcPr>
          <w:p w14:paraId="706F3BB2" w14:textId="372C291A" w:rsidR="009840D3" w:rsidRPr="0076461C" w:rsidRDefault="009840D3" w:rsidP="00F23D9F">
            <w:pPr>
              <w:rPr>
                <w:rFonts w:ascii="Times New Roman" w:hAnsi="Times New Roman" w:cs="Times New Roman"/>
                <w:b/>
                <w:sz w:val="18"/>
                <w:szCs w:val="18"/>
                <w:u w:val="single"/>
              </w:rPr>
            </w:pPr>
            <w:r w:rsidRPr="0076461C">
              <w:rPr>
                <w:rFonts w:ascii="Times New Roman" w:hAnsi="Times New Roman" w:cs="Times New Roman" w:hint="eastAsia"/>
                <w:b/>
                <w:sz w:val="18"/>
                <w:szCs w:val="18"/>
              </w:rPr>
              <w:t>1</w:t>
            </w:r>
            <w:r w:rsidRPr="0076461C">
              <w:rPr>
                <w:rFonts w:ascii="Times New Roman" w:hAnsi="Times New Roman" w:cs="Times New Roman"/>
                <w:b/>
                <w:sz w:val="18"/>
                <w:szCs w:val="18"/>
              </w:rPr>
              <w:t>.</w:t>
            </w:r>
            <w:r w:rsidR="00D05621" w:rsidRPr="0076461C">
              <w:rPr>
                <w:rFonts w:ascii="Times New Roman" w:hAnsi="Times New Roman" w:cs="Times New Roman"/>
                <w:b/>
                <w:sz w:val="18"/>
                <w:szCs w:val="18"/>
              </w:rPr>
              <w:t xml:space="preserve"> </w:t>
            </w:r>
            <w:r w:rsidR="00D05621" w:rsidRPr="0076461C">
              <w:rPr>
                <w:rFonts w:ascii="Times New Roman" w:hAnsi="Times New Roman" w:cs="Times New Roman"/>
                <w:sz w:val="18"/>
                <w:szCs w:val="18"/>
                <w:u w:val="single"/>
              </w:rPr>
              <w:t>Financial Planning</w:t>
            </w:r>
            <w:r w:rsidR="00627C5B" w:rsidRPr="0076461C">
              <w:rPr>
                <w:rFonts w:ascii="Times New Roman" w:hAnsi="Times New Roman" w:cs="Times New Roman"/>
                <w:sz w:val="18"/>
                <w:szCs w:val="18"/>
                <w:u w:val="single"/>
              </w:rPr>
              <w:t xml:space="preserve"> &amp; Management (credits class</w:t>
            </w:r>
            <w:r w:rsidR="008E29EA" w:rsidRPr="0076461C">
              <w:rPr>
                <w:rFonts w:ascii="Times New Roman" w:hAnsi="Times New Roman" w:cs="Times New Roman"/>
                <w:sz w:val="18"/>
                <w:szCs w:val="18"/>
                <w:u w:val="single"/>
              </w:rPr>
              <w:t>)</w:t>
            </w:r>
            <w:r w:rsidRPr="0076461C">
              <w:rPr>
                <w:rFonts w:ascii="Times New Roman" w:hAnsi="Times New Roman" w:cs="Times New Roman"/>
                <w:b/>
                <w:sz w:val="18"/>
                <w:szCs w:val="18"/>
              </w:rPr>
              <w:t xml:space="preserve"> </w:t>
            </w:r>
            <w:r w:rsidR="008E29EA" w:rsidRPr="0076461C">
              <w:rPr>
                <w:rFonts w:ascii="Times New Roman" w:hAnsi="Times New Roman" w:cs="Times New Roman"/>
                <w:b/>
                <w:sz w:val="18"/>
                <w:szCs w:val="18"/>
              </w:rPr>
              <w:t xml:space="preserve"> </w:t>
            </w:r>
            <w:r w:rsidR="00E723EF" w:rsidRPr="0076461C">
              <w:rPr>
                <w:rFonts w:ascii="Times New Roman" w:hAnsi="Times New Roman" w:cs="Times New Roman"/>
                <w:sz w:val="18"/>
                <w:szCs w:val="18"/>
                <w:u w:val="single"/>
              </w:rPr>
              <w:t>88</w:t>
            </w:r>
            <w:r w:rsidR="00E723EF" w:rsidRPr="0076461C">
              <w:rPr>
                <w:rFonts w:ascii="Times New Roman" w:hAnsi="Times New Roman" w:cs="Times New Roman"/>
                <w:sz w:val="18"/>
                <w:szCs w:val="18"/>
              </w:rPr>
              <w:t xml:space="preserve"> </w:t>
            </w:r>
            <w:r w:rsidR="001237A1" w:rsidRPr="0076461C">
              <w:rPr>
                <w:rFonts w:ascii="Times New Roman" w:hAnsi="Times New Roman" w:cs="Times New Roman"/>
                <w:sz w:val="18"/>
                <w:szCs w:val="18"/>
              </w:rPr>
              <w:t xml:space="preserve"> </w:t>
            </w:r>
            <w:r w:rsidR="00E723EF" w:rsidRPr="0076461C">
              <w:rPr>
                <w:rFonts w:ascii="Times New Roman" w:hAnsi="Times New Roman" w:cs="Times New Roman"/>
                <w:sz w:val="18"/>
                <w:szCs w:val="18"/>
                <w:u w:val="single"/>
              </w:rPr>
              <w:t>3</w:t>
            </w:r>
          </w:p>
          <w:p w14:paraId="76520A08" w14:textId="1808FBAB" w:rsidR="009840D3" w:rsidRPr="0076461C" w:rsidRDefault="009840D3" w:rsidP="00F23D9F">
            <w:pPr>
              <w:rPr>
                <w:rFonts w:ascii="Times New Roman" w:hAnsi="Times New Roman" w:cs="Times New Roman"/>
                <w:b/>
                <w:sz w:val="18"/>
                <w:szCs w:val="18"/>
              </w:rPr>
            </w:pPr>
            <w:r w:rsidRPr="0076461C">
              <w:rPr>
                <w:rFonts w:ascii="Times New Roman" w:hAnsi="Times New Roman" w:cs="Times New Roman" w:hint="eastAsia"/>
                <w:b/>
                <w:sz w:val="18"/>
                <w:szCs w:val="18"/>
              </w:rPr>
              <w:t>2</w:t>
            </w:r>
            <w:r w:rsidRPr="0076461C">
              <w:rPr>
                <w:rFonts w:ascii="Times New Roman" w:hAnsi="Times New Roman" w:cs="Times New Roman"/>
                <w:b/>
                <w:sz w:val="18"/>
                <w:szCs w:val="18"/>
              </w:rPr>
              <w:t>.______________________</w:t>
            </w:r>
            <w:r w:rsidR="00EE3FFB" w:rsidRPr="0076461C">
              <w:rPr>
                <w:rFonts w:ascii="Times New Roman" w:hAnsi="Times New Roman" w:cs="Times New Roman"/>
                <w:b/>
                <w:sz w:val="18"/>
                <w:szCs w:val="18"/>
              </w:rPr>
              <w:t xml:space="preserve">          </w:t>
            </w:r>
            <w:r w:rsidRPr="0076461C">
              <w:rPr>
                <w:rFonts w:ascii="Times New Roman" w:hAnsi="Times New Roman" w:cs="Times New Roman"/>
                <w:sz w:val="18"/>
                <w:szCs w:val="18"/>
              </w:rPr>
              <w:t>______  ______</w:t>
            </w:r>
          </w:p>
          <w:p w14:paraId="4457C42D" w14:textId="4583ACF9" w:rsidR="009840D3" w:rsidRPr="0076461C" w:rsidRDefault="009840D3" w:rsidP="0076461C">
            <w:pPr>
              <w:rPr>
                <w:rFonts w:ascii="Times New Roman" w:hAnsi="Times New Roman" w:cs="Times New Roman"/>
                <w:sz w:val="18"/>
                <w:szCs w:val="18"/>
              </w:rPr>
            </w:pPr>
            <w:r w:rsidRPr="0076461C">
              <w:rPr>
                <w:rFonts w:ascii="Times New Roman" w:hAnsi="Times New Roman" w:cs="Times New Roman" w:hint="eastAsia"/>
                <w:b/>
                <w:sz w:val="18"/>
                <w:szCs w:val="18"/>
              </w:rPr>
              <w:t>3</w:t>
            </w:r>
            <w:r w:rsidRPr="0076461C">
              <w:rPr>
                <w:rFonts w:ascii="Times New Roman" w:hAnsi="Times New Roman" w:cs="Times New Roman"/>
                <w:b/>
                <w:sz w:val="18"/>
                <w:szCs w:val="18"/>
              </w:rPr>
              <w:t>.______________________</w:t>
            </w:r>
            <w:r w:rsidRPr="0076461C">
              <w:rPr>
                <w:rFonts w:ascii="Times New Roman" w:hAnsi="Times New Roman" w:cs="Times New Roman"/>
                <w:sz w:val="18"/>
                <w:szCs w:val="18"/>
              </w:rPr>
              <w:t xml:space="preserve">  </w:t>
            </w:r>
            <w:r w:rsidR="00EE3FFB" w:rsidRPr="0076461C">
              <w:rPr>
                <w:rFonts w:ascii="Times New Roman" w:hAnsi="Times New Roman" w:cs="Times New Roman"/>
                <w:sz w:val="18"/>
                <w:szCs w:val="18"/>
              </w:rPr>
              <w:t xml:space="preserve">        </w:t>
            </w:r>
            <w:r w:rsidRPr="0076461C">
              <w:rPr>
                <w:rFonts w:ascii="Times New Roman" w:hAnsi="Times New Roman" w:cs="Times New Roman"/>
                <w:sz w:val="18"/>
                <w:szCs w:val="18"/>
              </w:rPr>
              <w:t>______  ______</w:t>
            </w:r>
          </w:p>
        </w:tc>
        <w:tc>
          <w:tcPr>
            <w:tcW w:w="1403" w:type="dxa"/>
          </w:tcPr>
          <w:p w14:paraId="760DC225" w14:textId="1444B78C" w:rsidR="009840D3" w:rsidRDefault="009840D3" w:rsidP="00F23D9F">
            <w:r w:rsidRPr="009402A7">
              <w:rPr>
                <w:rFonts w:hint="eastAsia"/>
              </w:rPr>
              <w:sym w:font="Wingdings" w:char="F0A8"/>
            </w:r>
            <w:r w:rsidR="00ED1EE7">
              <w:t>Pass</w:t>
            </w:r>
          </w:p>
          <w:p w14:paraId="08DDF071" w14:textId="77777777" w:rsidR="009840D3" w:rsidRPr="009402A7" w:rsidRDefault="009840D3" w:rsidP="00F23D9F"/>
          <w:p w14:paraId="455DE136" w14:textId="055192C1" w:rsidR="009840D3" w:rsidRPr="007E475D" w:rsidRDefault="009840D3" w:rsidP="00F23D9F">
            <w:pPr>
              <w:rPr>
                <w:rFonts w:ascii="Times New Roman" w:hAnsi="Times New Roman" w:cs="Times New Roman"/>
                <w:sz w:val="22"/>
              </w:rPr>
            </w:pPr>
            <w:r w:rsidRPr="009402A7">
              <w:rPr>
                <w:rFonts w:hint="eastAsia"/>
              </w:rPr>
              <w:sym w:font="Wingdings" w:char="F0A8"/>
            </w:r>
            <w:r w:rsidR="00ED1EE7">
              <w:t>Fail</w:t>
            </w:r>
          </w:p>
        </w:tc>
        <w:tc>
          <w:tcPr>
            <w:tcW w:w="1544" w:type="dxa"/>
          </w:tcPr>
          <w:p w14:paraId="3D95BD5E" w14:textId="77777777" w:rsidR="009840D3" w:rsidRPr="007E475D" w:rsidRDefault="009840D3" w:rsidP="00F23D9F">
            <w:pPr>
              <w:rPr>
                <w:rFonts w:ascii="Times New Roman" w:hAnsi="Times New Roman" w:cs="Times New Roman"/>
                <w:sz w:val="22"/>
              </w:rPr>
            </w:pPr>
          </w:p>
        </w:tc>
      </w:tr>
      <w:tr w:rsidR="009840D3" w:rsidRPr="007E475D" w14:paraId="6503180C" w14:textId="77777777" w:rsidTr="006A534C">
        <w:trPr>
          <w:trHeight w:val="1642"/>
        </w:trPr>
        <w:tc>
          <w:tcPr>
            <w:tcW w:w="1399" w:type="dxa"/>
          </w:tcPr>
          <w:p w14:paraId="5D2E37FA" w14:textId="77777777" w:rsidR="009840D3" w:rsidRPr="007E475D" w:rsidRDefault="009840D3" w:rsidP="00F23D9F">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細明體" w:eastAsia="Times New Roman,細明體" w:hAnsi="Times New Roman,細明體" w:cs="Times New Roman,細明體"/>
                <w:sz w:val="22"/>
              </w:rPr>
            </w:pPr>
            <w:r w:rsidRPr="007E475D">
              <w:rPr>
                <w:rFonts w:ascii="Times New Roman" w:eastAsia="Times New Roman" w:hAnsi="Times New Roman" w:cs="Times New Roman"/>
                <w:kern w:val="0"/>
                <w:sz w:val="22"/>
                <w:lang w:val="en"/>
              </w:rPr>
              <w:t>Productions and Operations Management</w:t>
            </w:r>
          </w:p>
        </w:tc>
        <w:tc>
          <w:tcPr>
            <w:tcW w:w="4634" w:type="dxa"/>
          </w:tcPr>
          <w:p w14:paraId="5126643C" w14:textId="4A7CFAA9" w:rsidR="009840D3" w:rsidRPr="0076461C" w:rsidRDefault="009840D3" w:rsidP="00F23D9F">
            <w:pPr>
              <w:rPr>
                <w:rFonts w:ascii="Times New Roman" w:hAnsi="Times New Roman" w:cs="Times New Roman"/>
                <w:b/>
                <w:sz w:val="18"/>
                <w:szCs w:val="18"/>
                <w:u w:val="single"/>
              </w:rPr>
            </w:pPr>
            <w:r w:rsidRPr="0076461C">
              <w:rPr>
                <w:rFonts w:ascii="Times New Roman" w:hAnsi="Times New Roman" w:cs="Times New Roman" w:hint="eastAsia"/>
                <w:b/>
                <w:sz w:val="18"/>
                <w:szCs w:val="18"/>
              </w:rPr>
              <w:t>1</w:t>
            </w:r>
            <w:r w:rsidRPr="0076461C">
              <w:rPr>
                <w:rFonts w:ascii="Times New Roman" w:hAnsi="Times New Roman" w:cs="Times New Roman"/>
                <w:b/>
                <w:sz w:val="18"/>
                <w:szCs w:val="18"/>
              </w:rPr>
              <w:t>.</w:t>
            </w:r>
            <w:r w:rsidR="00125A1E" w:rsidRPr="0076461C">
              <w:rPr>
                <w:rFonts w:ascii="Times New Roman" w:hAnsi="Times New Roman" w:cs="Times New Roman"/>
                <w:b/>
                <w:sz w:val="18"/>
                <w:szCs w:val="18"/>
              </w:rPr>
              <w:t xml:space="preserve"> </w:t>
            </w:r>
            <w:r w:rsidR="00125A1E" w:rsidRPr="0076461C">
              <w:rPr>
                <w:rFonts w:ascii="Times New Roman" w:eastAsia="Times New Roman" w:hAnsi="Times New Roman" w:cs="Times New Roman"/>
                <w:kern w:val="0"/>
                <w:sz w:val="18"/>
                <w:szCs w:val="18"/>
                <w:u w:val="single"/>
                <w:lang w:val="en"/>
              </w:rPr>
              <w:t xml:space="preserve">Productions and Operations </w:t>
            </w:r>
            <w:r w:rsidR="003D2FCC" w:rsidRPr="0076461C">
              <w:rPr>
                <w:rFonts w:ascii="Times New Roman" w:eastAsia="Times New Roman" w:hAnsi="Times New Roman" w:cs="Times New Roman"/>
                <w:kern w:val="0"/>
                <w:sz w:val="18"/>
                <w:szCs w:val="18"/>
                <w:u w:val="single"/>
                <w:lang w:val="en"/>
              </w:rPr>
              <w:t>Management(credits class)</w:t>
            </w:r>
            <w:r w:rsidR="007E2A51" w:rsidRPr="0076461C">
              <w:rPr>
                <w:rFonts w:ascii="Times New Roman" w:hAnsi="Times New Roman" w:cs="Times New Roman"/>
                <w:b/>
                <w:sz w:val="18"/>
                <w:szCs w:val="18"/>
              </w:rPr>
              <w:t xml:space="preserve"> </w:t>
            </w:r>
            <w:r w:rsidRPr="0076461C">
              <w:rPr>
                <w:rFonts w:ascii="Times New Roman" w:hAnsi="Times New Roman" w:cs="Times New Roman"/>
                <w:b/>
                <w:sz w:val="18"/>
                <w:szCs w:val="18"/>
              </w:rPr>
              <w:t xml:space="preserve">  </w:t>
            </w:r>
            <w:r w:rsidR="00E723EF" w:rsidRPr="0076461C">
              <w:rPr>
                <w:rFonts w:ascii="Times New Roman" w:hAnsi="Times New Roman" w:cs="Times New Roman"/>
                <w:sz w:val="18"/>
                <w:szCs w:val="18"/>
                <w:u w:val="single"/>
              </w:rPr>
              <w:t>88</w:t>
            </w:r>
            <w:r w:rsidR="00E723EF" w:rsidRPr="0076461C">
              <w:rPr>
                <w:rFonts w:ascii="Times New Roman" w:hAnsi="Times New Roman" w:cs="Times New Roman"/>
                <w:sz w:val="18"/>
                <w:szCs w:val="18"/>
              </w:rPr>
              <w:t xml:space="preserve">  </w:t>
            </w:r>
            <w:r w:rsidR="00E723EF" w:rsidRPr="0076461C">
              <w:rPr>
                <w:rFonts w:ascii="Times New Roman" w:hAnsi="Times New Roman" w:cs="Times New Roman"/>
                <w:sz w:val="18"/>
                <w:szCs w:val="18"/>
                <w:u w:val="single"/>
              </w:rPr>
              <w:t>3</w:t>
            </w:r>
          </w:p>
          <w:p w14:paraId="48E039A6" w14:textId="678FA77E" w:rsidR="009840D3" w:rsidRPr="0076461C" w:rsidRDefault="009840D3" w:rsidP="00F23D9F">
            <w:pPr>
              <w:rPr>
                <w:rFonts w:ascii="Times New Roman" w:hAnsi="Times New Roman" w:cs="Times New Roman"/>
                <w:b/>
                <w:sz w:val="18"/>
                <w:szCs w:val="18"/>
              </w:rPr>
            </w:pPr>
            <w:r w:rsidRPr="0076461C">
              <w:rPr>
                <w:rFonts w:ascii="Times New Roman" w:hAnsi="Times New Roman" w:cs="Times New Roman" w:hint="eastAsia"/>
                <w:b/>
                <w:sz w:val="18"/>
                <w:szCs w:val="18"/>
              </w:rPr>
              <w:t>2</w:t>
            </w:r>
            <w:r w:rsidRPr="0076461C">
              <w:rPr>
                <w:rFonts w:ascii="Times New Roman" w:hAnsi="Times New Roman" w:cs="Times New Roman"/>
                <w:b/>
                <w:sz w:val="18"/>
                <w:szCs w:val="18"/>
              </w:rPr>
              <w:t xml:space="preserve">.______________________  </w:t>
            </w:r>
            <w:r w:rsidR="00EE3FFB" w:rsidRPr="0076461C">
              <w:rPr>
                <w:rFonts w:ascii="Times New Roman" w:hAnsi="Times New Roman" w:cs="Times New Roman"/>
                <w:b/>
                <w:sz w:val="18"/>
                <w:szCs w:val="18"/>
              </w:rPr>
              <w:t xml:space="preserve">       </w:t>
            </w:r>
            <w:r w:rsidRPr="0076461C">
              <w:rPr>
                <w:rFonts w:ascii="Times New Roman" w:hAnsi="Times New Roman" w:cs="Times New Roman"/>
                <w:sz w:val="18"/>
                <w:szCs w:val="18"/>
              </w:rPr>
              <w:t>______  ______</w:t>
            </w:r>
          </w:p>
          <w:p w14:paraId="5D1065B4" w14:textId="6B4FDE54" w:rsidR="009840D3" w:rsidRPr="0076461C" w:rsidRDefault="009840D3" w:rsidP="0076461C">
            <w:pPr>
              <w:rPr>
                <w:rFonts w:ascii="Times New Roman" w:hAnsi="Times New Roman" w:cs="Times New Roman"/>
                <w:sz w:val="18"/>
                <w:szCs w:val="18"/>
              </w:rPr>
            </w:pPr>
            <w:r w:rsidRPr="0076461C">
              <w:rPr>
                <w:rFonts w:ascii="Times New Roman" w:hAnsi="Times New Roman" w:cs="Times New Roman" w:hint="eastAsia"/>
                <w:b/>
                <w:sz w:val="18"/>
                <w:szCs w:val="18"/>
              </w:rPr>
              <w:t>3</w:t>
            </w:r>
            <w:r w:rsidRPr="0076461C">
              <w:rPr>
                <w:rFonts w:ascii="Times New Roman" w:hAnsi="Times New Roman" w:cs="Times New Roman"/>
                <w:b/>
                <w:sz w:val="18"/>
                <w:szCs w:val="18"/>
              </w:rPr>
              <w:t>.______________________</w:t>
            </w:r>
            <w:r w:rsidR="00EE3FFB" w:rsidRPr="0076461C">
              <w:rPr>
                <w:rFonts w:ascii="Times New Roman" w:hAnsi="Times New Roman" w:cs="Times New Roman"/>
                <w:b/>
                <w:sz w:val="18"/>
                <w:szCs w:val="18"/>
              </w:rPr>
              <w:t xml:space="preserve">       </w:t>
            </w:r>
            <w:r w:rsidRPr="0076461C">
              <w:rPr>
                <w:rFonts w:ascii="Times New Roman" w:hAnsi="Times New Roman" w:cs="Times New Roman"/>
                <w:sz w:val="18"/>
                <w:szCs w:val="18"/>
              </w:rPr>
              <w:t xml:space="preserve">  ______  ______</w:t>
            </w:r>
          </w:p>
        </w:tc>
        <w:tc>
          <w:tcPr>
            <w:tcW w:w="1403" w:type="dxa"/>
          </w:tcPr>
          <w:p w14:paraId="591A8068" w14:textId="2648738B" w:rsidR="009840D3" w:rsidRDefault="009840D3" w:rsidP="00F23D9F">
            <w:r w:rsidRPr="009402A7">
              <w:rPr>
                <w:rFonts w:hint="eastAsia"/>
              </w:rPr>
              <w:sym w:font="Wingdings" w:char="F0A8"/>
            </w:r>
            <w:r w:rsidR="00ED1EE7">
              <w:t>Pass</w:t>
            </w:r>
          </w:p>
          <w:p w14:paraId="68BD03B3" w14:textId="77777777" w:rsidR="009840D3" w:rsidRPr="009402A7" w:rsidRDefault="009840D3" w:rsidP="00F23D9F"/>
          <w:p w14:paraId="3643D5C6" w14:textId="0014C972" w:rsidR="009840D3" w:rsidRPr="007E475D" w:rsidRDefault="009840D3" w:rsidP="00F23D9F">
            <w:pPr>
              <w:rPr>
                <w:rFonts w:ascii="Times New Roman" w:hAnsi="Times New Roman" w:cs="Times New Roman"/>
                <w:sz w:val="22"/>
              </w:rPr>
            </w:pPr>
            <w:r w:rsidRPr="009402A7">
              <w:rPr>
                <w:rFonts w:hint="eastAsia"/>
              </w:rPr>
              <w:sym w:font="Wingdings" w:char="F0A8"/>
            </w:r>
            <w:r w:rsidR="00ED1EE7">
              <w:t>Fail</w:t>
            </w:r>
          </w:p>
        </w:tc>
        <w:tc>
          <w:tcPr>
            <w:tcW w:w="1544" w:type="dxa"/>
          </w:tcPr>
          <w:p w14:paraId="636CEE69" w14:textId="77777777" w:rsidR="009840D3" w:rsidRPr="007E475D" w:rsidRDefault="009840D3" w:rsidP="00F23D9F">
            <w:pPr>
              <w:rPr>
                <w:rFonts w:ascii="Times New Roman" w:hAnsi="Times New Roman" w:cs="Times New Roman"/>
                <w:sz w:val="22"/>
              </w:rPr>
            </w:pPr>
          </w:p>
        </w:tc>
      </w:tr>
      <w:tr w:rsidR="009840D3" w:rsidRPr="007E475D" w14:paraId="79CB4722" w14:textId="77777777" w:rsidTr="006A534C">
        <w:trPr>
          <w:trHeight w:val="1196"/>
        </w:trPr>
        <w:tc>
          <w:tcPr>
            <w:tcW w:w="1399" w:type="dxa"/>
          </w:tcPr>
          <w:p w14:paraId="42BE5F66" w14:textId="77777777" w:rsidR="009840D3" w:rsidRPr="007E475D" w:rsidRDefault="009840D3" w:rsidP="00F23D9F">
            <w:pPr>
              <w:jc w:val="center"/>
              <w:rPr>
                <w:rFonts w:ascii="Times New Roman" w:hAnsi="Times New Roman" w:cs="Times New Roman"/>
                <w:sz w:val="22"/>
              </w:rPr>
            </w:pPr>
            <w:r w:rsidRPr="007E475D">
              <w:rPr>
                <w:rFonts w:ascii="Times New Roman" w:eastAsia="Times New Roman" w:hAnsi="Times New Roman" w:cs="Times New Roman" w:hint="eastAsia"/>
                <w:sz w:val="22"/>
              </w:rPr>
              <w:t>M</w:t>
            </w:r>
            <w:r w:rsidRPr="007E475D">
              <w:rPr>
                <w:rFonts w:ascii="Times New Roman" w:eastAsia="Times New Roman" w:hAnsi="Times New Roman" w:cs="Times New Roman"/>
                <w:sz w:val="22"/>
              </w:rPr>
              <w:t>anagement Information Systems</w:t>
            </w:r>
          </w:p>
        </w:tc>
        <w:tc>
          <w:tcPr>
            <w:tcW w:w="4634" w:type="dxa"/>
          </w:tcPr>
          <w:p w14:paraId="1C5E9A22" w14:textId="49F7BDF3" w:rsidR="009840D3" w:rsidRPr="0076461C" w:rsidRDefault="009840D3" w:rsidP="00F23D9F">
            <w:pPr>
              <w:rPr>
                <w:rFonts w:ascii="Times New Roman" w:hAnsi="Times New Roman" w:cs="Times New Roman"/>
                <w:b/>
                <w:sz w:val="18"/>
                <w:szCs w:val="18"/>
                <w:u w:val="single"/>
              </w:rPr>
            </w:pPr>
            <w:r w:rsidRPr="0076461C">
              <w:rPr>
                <w:rFonts w:ascii="Times New Roman" w:hAnsi="Times New Roman" w:cs="Times New Roman" w:hint="eastAsia"/>
                <w:b/>
                <w:sz w:val="18"/>
                <w:szCs w:val="18"/>
              </w:rPr>
              <w:t>1</w:t>
            </w:r>
            <w:r w:rsidRPr="0076461C">
              <w:rPr>
                <w:rFonts w:ascii="Times New Roman" w:hAnsi="Times New Roman" w:cs="Times New Roman"/>
                <w:b/>
                <w:sz w:val="18"/>
                <w:szCs w:val="18"/>
              </w:rPr>
              <w:t>.</w:t>
            </w:r>
            <w:r w:rsidR="008E29EA" w:rsidRPr="0076461C">
              <w:rPr>
                <w:rFonts w:ascii="Times New Roman" w:hAnsi="Times New Roman" w:cs="Times New Roman"/>
                <w:b/>
                <w:sz w:val="18"/>
                <w:szCs w:val="18"/>
              </w:rPr>
              <w:t xml:space="preserve"> </w:t>
            </w:r>
            <w:r w:rsidR="0048158A" w:rsidRPr="0076461C">
              <w:rPr>
                <w:rFonts w:ascii="Times New Roman" w:hAnsi="Times New Roman" w:cs="Times New Roman"/>
                <w:sz w:val="18"/>
                <w:szCs w:val="18"/>
                <w:u w:val="single"/>
              </w:rPr>
              <w:t xml:space="preserve">Information </w:t>
            </w:r>
            <w:r w:rsidR="0054431B" w:rsidRPr="0076461C">
              <w:rPr>
                <w:rFonts w:ascii="Times New Roman" w:hAnsi="Times New Roman" w:cs="Times New Roman"/>
                <w:sz w:val="18"/>
                <w:szCs w:val="18"/>
                <w:u w:val="single"/>
              </w:rPr>
              <w:t>Management</w:t>
            </w:r>
            <w:r w:rsidR="0048158A" w:rsidRPr="0076461C">
              <w:rPr>
                <w:rFonts w:ascii="Times New Roman" w:hAnsi="Times New Roman" w:cs="Times New Roman"/>
                <w:sz w:val="18"/>
                <w:szCs w:val="18"/>
                <w:u w:val="single"/>
              </w:rPr>
              <w:t xml:space="preserve"> (college)</w:t>
            </w:r>
            <w:r w:rsidR="00FB485B" w:rsidRPr="0076461C">
              <w:rPr>
                <w:rFonts w:ascii="Times New Roman" w:hAnsi="Times New Roman" w:cs="Times New Roman"/>
                <w:b/>
                <w:sz w:val="18"/>
                <w:szCs w:val="18"/>
              </w:rPr>
              <w:t xml:space="preserve">        </w:t>
            </w:r>
            <w:r w:rsidR="00E723EF" w:rsidRPr="0076461C">
              <w:rPr>
                <w:rFonts w:ascii="Times New Roman" w:hAnsi="Times New Roman" w:cs="Times New Roman"/>
                <w:sz w:val="18"/>
                <w:szCs w:val="18"/>
                <w:u w:val="single"/>
              </w:rPr>
              <w:t>88</w:t>
            </w:r>
            <w:r w:rsidR="00E723EF" w:rsidRPr="0076461C">
              <w:rPr>
                <w:rFonts w:ascii="Times New Roman" w:hAnsi="Times New Roman" w:cs="Times New Roman"/>
                <w:sz w:val="18"/>
                <w:szCs w:val="18"/>
              </w:rPr>
              <w:t xml:space="preserve">   </w:t>
            </w:r>
            <w:r w:rsidR="00E723EF" w:rsidRPr="0076461C">
              <w:rPr>
                <w:rFonts w:ascii="Times New Roman" w:hAnsi="Times New Roman" w:cs="Times New Roman"/>
                <w:sz w:val="18"/>
                <w:szCs w:val="18"/>
                <w:u w:val="single"/>
              </w:rPr>
              <w:t>3</w:t>
            </w:r>
          </w:p>
          <w:p w14:paraId="744BC82A" w14:textId="7EFD5266" w:rsidR="009840D3" w:rsidRPr="0076461C" w:rsidRDefault="009840D3" w:rsidP="00F23D9F">
            <w:pPr>
              <w:rPr>
                <w:rFonts w:ascii="Times New Roman" w:hAnsi="Times New Roman" w:cs="Times New Roman"/>
                <w:b/>
                <w:sz w:val="18"/>
                <w:szCs w:val="18"/>
                <w:u w:val="single"/>
              </w:rPr>
            </w:pPr>
            <w:r w:rsidRPr="0076461C">
              <w:rPr>
                <w:rFonts w:ascii="Times New Roman" w:hAnsi="Times New Roman" w:cs="Times New Roman" w:hint="eastAsia"/>
                <w:b/>
                <w:sz w:val="18"/>
                <w:szCs w:val="18"/>
              </w:rPr>
              <w:t>2</w:t>
            </w:r>
            <w:r w:rsidRPr="0076461C">
              <w:rPr>
                <w:rFonts w:ascii="Times New Roman" w:hAnsi="Times New Roman" w:cs="Times New Roman"/>
                <w:b/>
                <w:sz w:val="18"/>
                <w:szCs w:val="18"/>
              </w:rPr>
              <w:t>.</w:t>
            </w:r>
            <w:r w:rsidR="0054431B" w:rsidRPr="0076461C">
              <w:rPr>
                <w:rFonts w:ascii="Times New Roman" w:hAnsi="Times New Roman" w:cs="Times New Roman"/>
                <w:b/>
                <w:sz w:val="18"/>
                <w:szCs w:val="18"/>
              </w:rPr>
              <w:t xml:space="preserve"> </w:t>
            </w:r>
            <w:r w:rsidR="00B90E60" w:rsidRPr="0076461C">
              <w:rPr>
                <w:rFonts w:ascii="Times New Roman" w:hAnsi="Times New Roman" w:cs="Times New Roman"/>
                <w:sz w:val="18"/>
                <w:szCs w:val="18"/>
              </w:rPr>
              <w:t>Introduction of Management Information System</w:t>
            </w:r>
            <w:r w:rsidR="00FB485B" w:rsidRPr="0076461C">
              <w:rPr>
                <w:rFonts w:ascii="Times New Roman" w:hAnsi="Times New Roman" w:cs="Times New Roman"/>
                <w:sz w:val="18"/>
                <w:szCs w:val="18"/>
              </w:rPr>
              <w:t xml:space="preserve"> (college)</w:t>
            </w:r>
            <w:r w:rsidRPr="0076461C">
              <w:rPr>
                <w:rFonts w:ascii="Times New Roman" w:hAnsi="Times New Roman" w:cs="Times New Roman"/>
                <w:b/>
                <w:sz w:val="18"/>
                <w:szCs w:val="18"/>
              </w:rPr>
              <w:t xml:space="preserve"> </w:t>
            </w:r>
            <w:r w:rsidR="002E5C25" w:rsidRPr="0076461C">
              <w:rPr>
                <w:rFonts w:ascii="Times New Roman" w:hAnsi="Times New Roman" w:cs="Times New Roman"/>
                <w:sz w:val="18"/>
                <w:szCs w:val="18"/>
                <w:u w:val="single"/>
              </w:rPr>
              <w:t>88</w:t>
            </w:r>
            <w:r w:rsidR="002E5C25" w:rsidRPr="0076461C">
              <w:rPr>
                <w:rFonts w:ascii="Times New Roman" w:hAnsi="Times New Roman" w:cs="Times New Roman"/>
                <w:sz w:val="18"/>
                <w:szCs w:val="18"/>
              </w:rPr>
              <w:t xml:space="preserve">  </w:t>
            </w:r>
            <w:r w:rsidR="00FB485B" w:rsidRPr="0076461C">
              <w:rPr>
                <w:rFonts w:ascii="Times New Roman" w:hAnsi="Times New Roman" w:cs="Times New Roman"/>
                <w:sz w:val="18"/>
                <w:szCs w:val="18"/>
              </w:rPr>
              <w:t xml:space="preserve"> </w:t>
            </w:r>
            <w:r w:rsidR="002E5C25" w:rsidRPr="0076461C">
              <w:rPr>
                <w:rFonts w:ascii="Times New Roman" w:hAnsi="Times New Roman" w:cs="Times New Roman"/>
                <w:sz w:val="18"/>
                <w:szCs w:val="18"/>
                <w:u w:val="single"/>
              </w:rPr>
              <w:t>3</w:t>
            </w:r>
          </w:p>
          <w:p w14:paraId="1A4AEDD8" w14:textId="205CD879" w:rsidR="009840D3" w:rsidRPr="0076461C" w:rsidRDefault="009840D3" w:rsidP="0076461C">
            <w:pPr>
              <w:rPr>
                <w:rFonts w:ascii="Times New Roman" w:hAnsi="Times New Roman" w:cs="Times New Roman"/>
                <w:sz w:val="18"/>
                <w:szCs w:val="18"/>
              </w:rPr>
            </w:pPr>
            <w:r w:rsidRPr="0076461C">
              <w:rPr>
                <w:rFonts w:ascii="Times New Roman" w:hAnsi="Times New Roman" w:cs="Times New Roman" w:hint="eastAsia"/>
                <w:b/>
                <w:sz w:val="18"/>
                <w:szCs w:val="18"/>
              </w:rPr>
              <w:t>3</w:t>
            </w:r>
            <w:r w:rsidRPr="0076461C">
              <w:rPr>
                <w:rFonts w:ascii="Times New Roman" w:hAnsi="Times New Roman" w:cs="Times New Roman"/>
                <w:b/>
                <w:sz w:val="18"/>
                <w:szCs w:val="18"/>
              </w:rPr>
              <w:t>.______________________</w:t>
            </w:r>
            <w:r w:rsidRPr="0076461C">
              <w:rPr>
                <w:rFonts w:ascii="Times New Roman" w:hAnsi="Times New Roman" w:cs="Times New Roman"/>
                <w:sz w:val="18"/>
                <w:szCs w:val="18"/>
              </w:rPr>
              <w:t xml:space="preserve">  </w:t>
            </w:r>
            <w:r w:rsidR="00AE7288" w:rsidRPr="0076461C">
              <w:rPr>
                <w:rFonts w:ascii="Times New Roman" w:hAnsi="Times New Roman" w:cs="Times New Roman"/>
                <w:sz w:val="18"/>
                <w:szCs w:val="18"/>
              </w:rPr>
              <w:t xml:space="preserve">        </w:t>
            </w:r>
            <w:r w:rsidRPr="0076461C">
              <w:rPr>
                <w:rFonts w:ascii="Times New Roman" w:hAnsi="Times New Roman" w:cs="Times New Roman"/>
                <w:sz w:val="18"/>
                <w:szCs w:val="18"/>
              </w:rPr>
              <w:t>______  ______</w:t>
            </w:r>
          </w:p>
        </w:tc>
        <w:tc>
          <w:tcPr>
            <w:tcW w:w="1403" w:type="dxa"/>
          </w:tcPr>
          <w:p w14:paraId="4793313D" w14:textId="222A524A" w:rsidR="009840D3" w:rsidRDefault="009840D3" w:rsidP="00F23D9F">
            <w:r w:rsidRPr="009402A7">
              <w:rPr>
                <w:rFonts w:hint="eastAsia"/>
              </w:rPr>
              <w:sym w:font="Wingdings" w:char="F0A8"/>
            </w:r>
            <w:r w:rsidR="00ED1EE7">
              <w:t>Pass</w:t>
            </w:r>
          </w:p>
          <w:p w14:paraId="74D4CCB8" w14:textId="77777777" w:rsidR="009840D3" w:rsidRPr="009402A7" w:rsidRDefault="009840D3" w:rsidP="00F23D9F"/>
          <w:p w14:paraId="22BEADB3" w14:textId="5D6B6935" w:rsidR="009840D3" w:rsidRPr="007E475D" w:rsidRDefault="009840D3" w:rsidP="00F23D9F">
            <w:pPr>
              <w:rPr>
                <w:rFonts w:ascii="Times New Roman" w:hAnsi="Times New Roman" w:cs="Times New Roman"/>
                <w:sz w:val="22"/>
              </w:rPr>
            </w:pPr>
            <w:r w:rsidRPr="009402A7">
              <w:rPr>
                <w:rFonts w:hint="eastAsia"/>
              </w:rPr>
              <w:sym w:font="Wingdings" w:char="F0A8"/>
            </w:r>
            <w:r w:rsidR="00ED1EE7">
              <w:t>Fail</w:t>
            </w:r>
          </w:p>
        </w:tc>
        <w:tc>
          <w:tcPr>
            <w:tcW w:w="1544" w:type="dxa"/>
          </w:tcPr>
          <w:p w14:paraId="081A7370" w14:textId="77777777" w:rsidR="009840D3" w:rsidRPr="007E475D" w:rsidRDefault="009840D3" w:rsidP="00F23D9F">
            <w:pPr>
              <w:rPr>
                <w:rFonts w:ascii="Times New Roman" w:hAnsi="Times New Roman" w:cs="Times New Roman"/>
                <w:sz w:val="22"/>
              </w:rPr>
            </w:pPr>
          </w:p>
        </w:tc>
      </w:tr>
      <w:tr w:rsidR="009840D3" w:rsidRPr="007E475D" w14:paraId="2A1E124E" w14:textId="77777777" w:rsidTr="006A534C">
        <w:trPr>
          <w:trHeight w:val="1224"/>
        </w:trPr>
        <w:tc>
          <w:tcPr>
            <w:tcW w:w="1399" w:type="dxa"/>
          </w:tcPr>
          <w:p w14:paraId="0674CD14" w14:textId="77777777" w:rsidR="009840D3" w:rsidRPr="007E475D" w:rsidRDefault="009840D3" w:rsidP="00F23D9F">
            <w:pPr>
              <w:jc w:val="center"/>
              <w:rPr>
                <w:rFonts w:ascii="Times New Roman" w:hAnsi="Times New Roman" w:cs="Times New Roman"/>
                <w:sz w:val="22"/>
              </w:rPr>
            </w:pPr>
            <w:r w:rsidRPr="007E475D">
              <w:rPr>
                <w:rFonts w:ascii="Times New Roman" w:eastAsia="Times New Roman" w:hAnsi="Times New Roman" w:cs="Times New Roman" w:hint="eastAsia"/>
                <w:sz w:val="22"/>
              </w:rPr>
              <w:t>M</w:t>
            </w:r>
            <w:r w:rsidRPr="007E475D">
              <w:rPr>
                <w:rFonts w:ascii="Times New Roman" w:eastAsia="Times New Roman" w:hAnsi="Times New Roman" w:cs="Times New Roman"/>
                <w:sz w:val="22"/>
              </w:rPr>
              <w:t>anagerial Accounting</w:t>
            </w:r>
          </w:p>
        </w:tc>
        <w:tc>
          <w:tcPr>
            <w:tcW w:w="4634" w:type="dxa"/>
          </w:tcPr>
          <w:p w14:paraId="49EC3721" w14:textId="403EF3A3" w:rsidR="009840D3" w:rsidRPr="0076461C" w:rsidRDefault="009840D3" w:rsidP="00F23D9F">
            <w:pPr>
              <w:rPr>
                <w:rFonts w:ascii="Times New Roman" w:hAnsi="Times New Roman" w:cs="Times New Roman"/>
                <w:b/>
                <w:sz w:val="18"/>
                <w:szCs w:val="18"/>
              </w:rPr>
            </w:pPr>
            <w:r w:rsidRPr="0076461C">
              <w:rPr>
                <w:rFonts w:ascii="Times New Roman" w:hAnsi="Times New Roman" w:cs="Times New Roman" w:hint="eastAsia"/>
                <w:b/>
                <w:sz w:val="18"/>
                <w:szCs w:val="18"/>
              </w:rPr>
              <w:t>1</w:t>
            </w:r>
            <w:r w:rsidRPr="0076461C">
              <w:rPr>
                <w:rFonts w:ascii="Times New Roman" w:hAnsi="Times New Roman" w:cs="Times New Roman"/>
                <w:b/>
                <w:sz w:val="18"/>
                <w:szCs w:val="18"/>
              </w:rPr>
              <w:t>.</w:t>
            </w:r>
            <w:r w:rsidR="001237A1" w:rsidRPr="0076461C">
              <w:rPr>
                <w:rFonts w:ascii="Times New Roman" w:hAnsi="Times New Roman" w:cs="Times New Roman"/>
                <w:b/>
                <w:sz w:val="18"/>
                <w:szCs w:val="18"/>
              </w:rPr>
              <w:t xml:space="preserve"> </w:t>
            </w:r>
            <w:r w:rsidR="001237A1" w:rsidRPr="0076461C">
              <w:rPr>
                <w:rFonts w:ascii="Times New Roman" w:hAnsi="Times New Roman" w:cs="Times New Roman"/>
                <w:sz w:val="18"/>
                <w:szCs w:val="18"/>
                <w:u w:val="single"/>
              </w:rPr>
              <w:t>M</w:t>
            </w:r>
            <w:r w:rsidR="0048756F" w:rsidRPr="0076461C">
              <w:rPr>
                <w:rFonts w:ascii="Times New Roman" w:hAnsi="Times New Roman" w:cs="Times New Roman"/>
                <w:sz w:val="18"/>
                <w:szCs w:val="18"/>
                <w:u w:val="single"/>
              </w:rPr>
              <w:t>anagement Accounting (credits class)</w:t>
            </w:r>
            <w:r w:rsidRPr="0076461C">
              <w:rPr>
                <w:rFonts w:ascii="Times New Roman" w:hAnsi="Times New Roman" w:cs="Times New Roman"/>
                <w:b/>
                <w:sz w:val="18"/>
                <w:szCs w:val="18"/>
              </w:rPr>
              <w:t xml:space="preserve">  </w:t>
            </w:r>
            <w:r w:rsidR="0048756F" w:rsidRPr="0076461C">
              <w:rPr>
                <w:rFonts w:ascii="Times New Roman" w:hAnsi="Times New Roman" w:cs="Times New Roman"/>
                <w:b/>
                <w:sz w:val="18"/>
                <w:szCs w:val="18"/>
              </w:rPr>
              <w:t xml:space="preserve">    </w:t>
            </w:r>
            <w:r w:rsidR="008240E0" w:rsidRPr="0076461C">
              <w:rPr>
                <w:rFonts w:ascii="Times New Roman" w:hAnsi="Times New Roman" w:cs="Times New Roman"/>
                <w:sz w:val="18"/>
                <w:szCs w:val="18"/>
                <w:u w:val="single"/>
              </w:rPr>
              <w:t>88</w:t>
            </w:r>
            <w:r w:rsidR="008240E0" w:rsidRPr="0076461C">
              <w:rPr>
                <w:rFonts w:ascii="Times New Roman" w:hAnsi="Times New Roman" w:cs="Times New Roman"/>
                <w:sz w:val="18"/>
                <w:szCs w:val="18"/>
              </w:rPr>
              <w:t xml:space="preserve">   </w:t>
            </w:r>
            <w:r w:rsidR="008240E0" w:rsidRPr="0076461C">
              <w:rPr>
                <w:rFonts w:ascii="Times New Roman" w:hAnsi="Times New Roman" w:cs="Times New Roman"/>
                <w:sz w:val="18"/>
                <w:szCs w:val="18"/>
                <w:u w:val="single"/>
              </w:rPr>
              <w:t>3</w:t>
            </w:r>
          </w:p>
          <w:p w14:paraId="060BD60B" w14:textId="359BDBEB" w:rsidR="009840D3" w:rsidRPr="0076461C" w:rsidRDefault="009840D3" w:rsidP="00F23D9F">
            <w:pPr>
              <w:rPr>
                <w:rFonts w:ascii="Times New Roman" w:hAnsi="Times New Roman" w:cs="Times New Roman"/>
                <w:b/>
                <w:sz w:val="18"/>
                <w:szCs w:val="18"/>
                <w:u w:val="single"/>
              </w:rPr>
            </w:pPr>
            <w:r w:rsidRPr="0076461C">
              <w:rPr>
                <w:rFonts w:ascii="Times New Roman" w:hAnsi="Times New Roman" w:cs="Times New Roman" w:hint="eastAsia"/>
                <w:b/>
                <w:sz w:val="18"/>
                <w:szCs w:val="18"/>
              </w:rPr>
              <w:t>2</w:t>
            </w:r>
            <w:r w:rsidRPr="0076461C">
              <w:rPr>
                <w:rFonts w:ascii="Times New Roman" w:hAnsi="Times New Roman" w:cs="Times New Roman"/>
                <w:b/>
                <w:sz w:val="18"/>
                <w:szCs w:val="18"/>
              </w:rPr>
              <w:t xml:space="preserve">.______________________  </w:t>
            </w:r>
            <w:r w:rsidR="002E5C25" w:rsidRPr="0076461C">
              <w:rPr>
                <w:rFonts w:ascii="Times New Roman" w:hAnsi="Times New Roman" w:cs="Times New Roman"/>
                <w:b/>
                <w:sz w:val="18"/>
                <w:szCs w:val="18"/>
              </w:rPr>
              <w:t xml:space="preserve"> </w:t>
            </w:r>
            <w:r w:rsidR="00AE7288" w:rsidRPr="0076461C">
              <w:rPr>
                <w:rFonts w:ascii="Times New Roman" w:hAnsi="Times New Roman" w:cs="Times New Roman"/>
                <w:b/>
                <w:sz w:val="18"/>
                <w:szCs w:val="18"/>
              </w:rPr>
              <w:t xml:space="preserve">        </w:t>
            </w:r>
            <w:r w:rsidR="00AE7288" w:rsidRPr="0076461C">
              <w:rPr>
                <w:rFonts w:ascii="Times New Roman" w:hAnsi="Times New Roman" w:cs="Times New Roman"/>
                <w:sz w:val="18"/>
                <w:szCs w:val="18"/>
              </w:rPr>
              <w:t>______  _____</w:t>
            </w:r>
          </w:p>
          <w:p w14:paraId="0F1F0A70" w14:textId="2884274B" w:rsidR="009840D3" w:rsidRPr="0076461C" w:rsidRDefault="009840D3" w:rsidP="0076461C">
            <w:pPr>
              <w:rPr>
                <w:rFonts w:ascii="Times New Roman" w:hAnsi="Times New Roman" w:cs="Times New Roman"/>
                <w:sz w:val="18"/>
                <w:szCs w:val="18"/>
              </w:rPr>
            </w:pPr>
            <w:r w:rsidRPr="0076461C">
              <w:rPr>
                <w:rFonts w:ascii="Times New Roman" w:hAnsi="Times New Roman" w:cs="Times New Roman" w:hint="eastAsia"/>
                <w:b/>
                <w:sz w:val="18"/>
                <w:szCs w:val="18"/>
              </w:rPr>
              <w:t>3</w:t>
            </w:r>
            <w:r w:rsidRPr="0076461C">
              <w:rPr>
                <w:rFonts w:ascii="Times New Roman" w:hAnsi="Times New Roman" w:cs="Times New Roman"/>
                <w:b/>
                <w:sz w:val="18"/>
                <w:szCs w:val="18"/>
              </w:rPr>
              <w:t>.______________________</w:t>
            </w:r>
            <w:r w:rsidRPr="0076461C">
              <w:rPr>
                <w:rFonts w:ascii="Times New Roman" w:hAnsi="Times New Roman" w:cs="Times New Roman"/>
                <w:sz w:val="18"/>
                <w:szCs w:val="18"/>
              </w:rPr>
              <w:t xml:space="preserve">  </w:t>
            </w:r>
            <w:r w:rsidR="00AE7288" w:rsidRPr="0076461C">
              <w:rPr>
                <w:rFonts w:ascii="Times New Roman" w:hAnsi="Times New Roman" w:cs="Times New Roman"/>
                <w:sz w:val="18"/>
                <w:szCs w:val="18"/>
              </w:rPr>
              <w:t xml:space="preserve">         </w:t>
            </w:r>
            <w:r w:rsidRPr="0076461C">
              <w:rPr>
                <w:rFonts w:ascii="Times New Roman" w:hAnsi="Times New Roman" w:cs="Times New Roman"/>
                <w:sz w:val="18"/>
                <w:szCs w:val="18"/>
              </w:rPr>
              <w:t>______  _____</w:t>
            </w:r>
          </w:p>
        </w:tc>
        <w:tc>
          <w:tcPr>
            <w:tcW w:w="1403" w:type="dxa"/>
          </w:tcPr>
          <w:p w14:paraId="34E02522" w14:textId="7FCDBDE0" w:rsidR="009840D3" w:rsidRDefault="009840D3" w:rsidP="00F23D9F">
            <w:r w:rsidRPr="009402A7">
              <w:rPr>
                <w:rFonts w:hint="eastAsia"/>
              </w:rPr>
              <w:sym w:font="Wingdings" w:char="F0A8"/>
            </w:r>
            <w:r w:rsidR="00ED1EE7">
              <w:t>Pass</w:t>
            </w:r>
          </w:p>
          <w:p w14:paraId="15FD56E8" w14:textId="77777777" w:rsidR="009840D3" w:rsidRPr="009402A7" w:rsidRDefault="009840D3" w:rsidP="00F23D9F"/>
          <w:p w14:paraId="32FBB5AF" w14:textId="27F17772" w:rsidR="009840D3" w:rsidRPr="007E475D" w:rsidRDefault="009840D3" w:rsidP="00F23D9F">
            <w:pPr>
              <w:rPr>
                <w:rFonts w:ascii="Times New Roman" w:hAnsi="Times New Roman" w:cs="Times New Roman"/>
                <w:sz w:val="22"/>
              </w:rPr>
            </w:pPr>
            <w:r w:rsidRPr="009402A7">
              <w:rPr>
                <w:rFonts w:hint="eastAsia"/>
              </w:rPr>
              <w:sym w:font="Wingdings" w:char="F0A8"/>
            </w:r>
            <w:r w:rsidR="00ED1EE7">
              <w:t>Fail</w:t>
            </w:r>
          </w:p>
        </w:tc>
        <w:tc>
          <w:tcPr>
            <w:tcW w:w="1544" w:type="dxa"/>
          </w:tcPr>
          <w:p w14:paraId="7D75C546" w14:textId="77777777" w:rsidR="009840D3" w:rsidRPr="007E475D" w:rsidRDefault="009840D3" w:rsidP="00F23D9F">
            <w:pPr>
              <w:rPr>
                <w:rFonts w:ascii="Times New Roman" w:hAnsi="Times New Roman" w:cs="Times New Roman"/>
                <w:sz w:val="22"/>
              </w:rPr>
            </w:pPr>
          </w:p>
        </w:tc>
      </w:tr>
      <w:tr w:rsidR="009840D3" w:rsidRPr="007E475D" w14:paraId="2106ACF2" w14:textId="77777777" w:rsidTr="006A534C">
        <w:trPr>
          <w:trHeight w:val="1252"/>
        </w:trPr>
        <w:tc>
          <w:tcPr>
            <w:tcW w:w="1399" w:type="dxa"/>
          </w:tcPr>
          <w:p w14:paraId="5EB1082F" w14:textId="77777777" w:rsidR="009840D3" w:rsidRPr="007E475D" w:rsidRDefault="009840D3" w:rsidP="00F23D9F">
            <w:pPr>
              <w:jc w:val="center"/>
              <w:rPr>
                <w:rFonts w:ascii="Times New Roman" w:hAnsi="Times New Roman" w:cs="Times New Roman"/>
                <w:sz w:val="22"/>
              </w:rPr>
            </w:pPr>
            <w:r w:rsidRPr="007E475D">
              <w:rPr>
                <w:rFonts w:ascii="Times New Roman" w:eastAsia="Times New Roman" w:hAnsi="Times New Roman" w:cs="Times New Roman" w:hint="eastAsia"/>
                <w:sz w:val="22"/>
              </w:rPr>
              <w:t>M</w:t>
            </w:r>
            <w:r w:rsidRPr="007E475D">
              <w:rPr>
                <w:rFonts w:ascii="Times New Roman" w:eastAsia="Times New Roman" w:hAnsi="Times New Roman" w:cs="Times New Roman"/>
                <w:sz w:val="22"/>
              </w:rPr>
              <w:t>anagerial Statistics</w:t>
            </w:r>
          </w:p>
        </w:tc>
        <w:tc>
          <w:tcPr>
            <w:tcW w:w="4634" w:type="dxa"/>
          </w:tcPr>
          <w:p w14:paraId="4893E8B6" w14:textId="7A296063" w:rsidR="009840D3" w:rsidRPr="0076461C" w:rsidRDefault="009840D3" w:rsidP="00F23D9F">
            <w:pPr>
              <w:rPr>
                <w:rFonts w:ascii="Times New Roman" w:hAnsi="Times New Roman" w:cs="Times New Roman"/>
                <w:b/>
                <w:sz w:val="18"/>
                <w:szCs w:val="18"/>
                <w:u w:val="single"/>
              </w:rPr>
            </w:pPr>
            <w:r w:rsidRPr="0076461C">
              <w:rPr>
                <w:rFonts w:ascii="Times New Roman" w:hAnsi="Times New Roman" w:cs="Times New Roman" w:hint="eastAsia"/>
                <w:b/>
                <w:sz w:val="18"/>
                <w:szCs w:val="18"/>
              </w:rPr>
              <w:t>1</w:t>
            </w:r>
            <w:r w:rsidRPr="0076461C">
              <w:rPr>
                <w:rFonts w:ascii="Times New Roman" w:hAnsi="Times New Roman" w:cs="Times New Roman"/>
                <w:b/>
                <w:sz w:val="18"/>
                <w:szCs w:val="18"/>
              </w:rPr>
              <w:t>.</w:t>
            </w:r>
            <w:r w:rsidR="005B693F" w:rsidRPr="0076461C">
              <w:rPr>
                <w:rFonts w:ascii="Times New Roman" w:hAnsi="Times New Roman" w:cs="Times New Roman"/>
                <w:b/>
                <w:sz w:val="18"/>
                <w:szCs w:val="18"/>
              </w:rPr>
              <w:t xml:space="preserve"> </w:t>
            </w:r>
            <w:r w:rsidR="005B693F" w:rsidRPr="0076461C">
              <w:rPr>
                <w:rFonts w:ascii="Times New Roman" w:hAnsi="Times New Roman" w:cs="Times New Roman"/>
                <w:sz w:val="18"/>
                <w:szCs w:val="18"/>
                <w:u w:val="single"/>
              </w:rPr>
              <w:t>Statistics 1 (college)</w:t>
            </w:r>
            <w:r w:rsidRPr="0076461C">
              <w:rPr>
                <w:rFonts w:ascii="Times New Roman" w:hAnsi="Times New Roman" w:cs="Times New Roman"/>
                <w:b/>
                <w:sz w:val="18"/>
                <w:szCs w:val="18"/>
              </w:rPr>
              <w:t xml:space="preserve">  </w:t>
            </w:r>
            <w:r w:rsidR="00093242" w:rsidRPr="0076461C">
              <w:rPr>
                <w:rFonts w:ascii="Times New Roman" w:hAnsi="Times New Roman" w:cs="Times New Roman"/>
                <w:b/>
                <w:sz w:val="18"/>
                <w:szCs w:val="18"/>
              </w:rPr>
              <w:t xml:space="preserve"> </w:t>
            </w:r>
            <w:r w:rsidR="00DB1563" w:rsidRPr="0076461C">
              <w:rPr>
                <w:rFonts w:ascii="Times New Roman" w:hAnsi="Times New Roman" w:cs="Times New Roman"/>
                <w:b/>
                <w:sz w:val="18"/>
                <w:szCs w:val="18"/>
              </w:rPr>
              <w:t xml:space="preserve">  </w:t>
            </w:r>
            <w:r w:rsidR="0076461C">
              <w:rPr>
                <w:rFonts w:ascii="Times New Roman" w:hAnsi="Times New Roman" w:cs="Times New Roman"/>
                <w:b/>
                <w:sz w:val="18"/>
                <w:szCs w:val="18"/>
              </w:rPr>
              <w:t xml:space="preserve">   </w:t>
            </w:r>
            <w:r w:rsidR="00DB1563" w:rsidRPr="0076461C">
              <w:rPr>
                <w:rFonts w:ascii="Times New Roman" w:hAnsi="Times New Roman" w:cs="Times New Roman"/>
                <w:b/>
                <w:sz w:val="18"/>
                <w:szCs w:val="18"/>
              </w:rPr>
              <w:t xml:space="preserve">         </w:t>
            </w:r>
            <w:r w:rsidR="00093242" w:rsidRPr="0076461C">
              <w:rPr>
                <w:rFonts w:ascii="Times New Roman" w:hAnsi="Times New Roman" w:cs="Times New Roman"/>
                <w:sz w:val="18"/>
                <w:szCs w:val="18"/>
                <w:u w:val="single"/>
              </w:rPr>
              <w:t>88</w:t>
            </w:r>
            <w:r w:rsidR="00093242" w:rsidRPr="0076461C">
              <w:rPr>
                <w:rFonts w:ascii="Times New Roman" w:hAnsi="Times New Roman" w:cs="Times New Roman"/>
                <w:sz w:val="18"/>
                <w:szCs w:val="18"/>
              </w:rPr>
              <w:t xml:space="preserve">   </w:t>
            </w:r>
            <w:r w:rsidR="00093242" w:rsidRPr="0076461C">
              <w:rPr>
                <w:rFonts w:ascii="Times New Roman" w:hAnsi="Times New Roman" w:cs="Times New Roman"/>
                <w:sz w:val="18"/>
                <w:szCs w:val="18"/>
                <w:u w:val="single"/>
              </w:rPr>
              <w:t>3</w:t>
            </w:r>
          </w:p>
          <w:p w14:paraId="6D536EB3" w14:textId="2063BBF0" w:rsidR="009840D3" w:rsidRPr="0076461C" w:rsidRDefault="009840D3" w:rsidP="00F23D9F">
            <w:pPr>
              <w:rPr>
                <w:rFonts w:ascii="Times New Roman" w:hAnsi="Times New Roman" w:cs="Times New Roman"/>
                <w:b/>
                <w:sz w:val="18"/>
                <w:szCs w:val="18"/>
              </w:rPr>
            </w:pPr>
            <w:r w:rsidRPr="0076461C">
              <w:rPr>
                <w:rFonts w:ascii="Times New Roman" w:hAnsi="Times New Roman" w:cs="Times New Roman" w:hint="eastAsia"/>
                <w:b/>
                <w:sz w:val="18"/>
                <w:szCs w:val="18"/>
              </w:rPr>
              <w:t>2</w:t>
            </w:r>
            <w:r w:rsidRPr="0076461C">
              <w:rPr>
                <w:rFonts w:ascii="Times New Roman" w:hAnsi="Times New Roman" w:cs="Times New Roman"/>
                <w:b/>
                <w:sz w:val="18"/>
                <w:szCs w:val="18"/>
              </w:rPr>
              <w:t>.</w:t>
            </w:r>
            <w:r w:rsidR="005E5FC8" w:rsidRPr="0076461C">
              <w:rPr>
                <w:rFonts w:ascii="Times New Roman" w:hAnsi="Times New Roman" w:cs="Times New Roman"/>
                <w:b/>
                <w:sz w:val="18"/>
                <w:szCs w:val="18"/>
              </w:rPr>
              <w:t xml:space="preserve"> </w:t>
            </w:r>
            <w:r w:rsidR="005E5FC8" w:rsidRPr="0076461C">
              <w:rPr>
                <w:rFonts w:ascii="Times New Roman" w:hAnsi="Times New Roman" w:cs="Times New Roman"/>
                <w:sz w:val="18"/>
                <w:szCs w:val="18"/>
                <w:u w:val="single"/>
              </w:rPr>
              <w:t xml:space="preserve">Statistics </w:t>
            </w:r>
            <w:r w:rsidR="00DB1563" w:rsidRPr="0076461C">
              <w:rPr>
                <w:rFonts w:ascii="Times New Roman" w:hAnsi="Times New Roman" w:cs="Times New Roman"/>
                <w:sz w:val="18"/>
                <w:szCs w:val="18"/>
                <w:u w:val="single"/>
              </w:rPr>
              <w:t>2</w:t>
            </w:r>
            <w:r w:rsidR="005E5FC8" w:rsidRPr="0076461C">
              <w:rPr>
                <w:rFonts w:ascii="Times New Roman" w:hAnsi="Times New Roman" w:cs="Times New Roman"/>
                <w:sz w:val="18"/>
                <w:szCs w:val="18"/>
                <w:u w:val="single"/>
              </w:rPr>
              <w:t xml:space="preserve"> (college)</w:t>
            </w:r>
            <w:r w:rsidR="005E5FC8" w:rsidRPr="0076461C">
              <w:rPr>
                <w:rFonts w:ascii="Times New Roman" w:hAnsi="Times New Roman" w:cs="Times New Roman"/>
                <w:b/>
                <w:sz w:val="18"/>
                <w:szCs w:val="18"/>
              </w:rPr>
              <w:t xml:space="preserve">   </w:t>
            </w:r>
            <w:r w:rsidR="00DB1563" w:rsidRPr="0076461C">
              <w:rPr>
                <w:rFonts w:ascii="Times New Roman" w:hAnsi="Times New Roman" w:cs="Times New Roman"/>
                <w:b/>
                <w:sz w:val="18"/>
                <w:szCs w:val="18"/>
              </w:rPr>
              <w:t xml:space="preserve">     </w:t>
            </w:r>
            <w:r w:rsidR="0076461C">
              <w:rPr>
                <w:rFonts w:ascii="Times New Roman" w:hAnsi="Times New Roman" w:cs="Times New Roman"/>
                <w:b/>
                <w:sz w:val="18"/>
                <w:szCs w:val="18"/>
              </w:rPr>
              <w:t xml:space="preserve">   </w:t>
            </w:r>
            <w:r w:rsidR="00DB1563" w:rsidRPr="0076461C">
              <w:rPr>
                <w:rFonts w:ascii="Times New Roman" w:hAnsi="Times New Roman" w:cs="Times New Roman"/>
                <w:b/>
                <w:sz w:val="18"/>
                <w:szCs w:val="18"/>
              </w:rPr>
              <w:t xml:space="preserve">      </w:t>
            </w:r>
            <w:r w:rsidR="005E5FC8" w:rsidRPr="0076461C">
              <w:rPr>
                <w:rFonts w:ascii="Times New Roman" w:hAnsi="Times New Roman" w:cs="Times New Roman"/>
                <w:sz w:val="18"/>
                <w:szCs w:val="18"/>
                <w:u w:val="single"/>
              </w:rPr>
              <w:t>88</w:t>
            </w:r>
            <w:r w:rsidR="005E5FC8" w:rsidRPr="0076461C">
              <w:rPr>
                <w:rFonts w:ascii="Times New Roman" w:hAnsi="Times New Roman" w:cs="Times New Roman"/>
                <w:sz w:val="18"/>
                <w:szCs w:val="18"/>
              </w:rPr>
              <w:t xml:space="preserve">   </w:t>
            </w:r>
            <w:r w:rsidR="00BA78D2" w:rsidRPr="0076461C">
              <w:rPr>
                <w:rFonts w:ascii="Times New Roman" w:hAnsi="Times New Roman" w:cs="Times New Roman"/>
                <w:sz w:val="18"/>
                <w:szCs w:val="18"/>
                <w:u w:val="single"/>
              </w:rPr>
              <w:t>3</w:t>
            </w:r>
          </w:p>
          <w:p w14:paraId="34CAA80A" w14:textId="2BDA8B93" w:rsidR="009840D3" w:rsidRPr="0076461C" w:rsidRDefault="009840D3" w:rsidP="0076461C">
            <w:pPr>
              <w:rPr>
                <w:rFonts w:ascii="Times New Roman" w:hAnsi="Times New Roman" w:cs="Times New Roman"/>
                <w:sz w:val="18"/>
                <w:szCs w:val="18"/>
              </w:rPr>
            </w:pPr>
            <w:r w:rsidRPr="0076461C">
              <w:rPr>
                <w:rFonts w:ascii="Times New Roman" w:hAnsi="Times New Roman" w:cs="Times New Roman" w:hint="eastAsia"/>
                <w:b/>
                <w:sz w:val="18"/>
                <w:szCs w:val="18"/>
              </w:rPr>
              <w:t>3</w:t>
            </w:r>
            <w:r w:rsidRPr="0076461C">
              <w:rPr>
                <w:rFonts w:ascii="Times New Roman" w:hAnsi="Times New Roman" w:cs="Times New Roman"/>
                <w:b/>
                <w:sz w:val="18"/>
                <w:szCs w:val="18"/>
              </w:rPr>
              <w:t>.______________________</w:t>
            </w:r>
            <w:r w:rsidRPr="0076461C">
              <w:rPr>
                <w:rFonts w:ascii="Times New Roman" w:hAnsi="Times New Roman" w:cs="Times New Roman"/>
                <w:sz w:val="18"/>
                <w:szCs w:val="18"/>
              </w:rPr>
              <w:t xml:space="preserve">  </w:t>
            </w:r>
            <w:r w:rsidR="009A5BD1" w:rsidRPr="0076461C">
              <w:rPr>
                <w:rFonts w:ascii="Times New Roman" w:hAnsi="Times New Roman" w:cs="Times New Roman"/>
                <w:sz w:val="18"/>
                <w:szCs w:val="18"/>
              </w:rPr>
              <w:t xml:space="preserve">       </w:t>
            </w:r>
            <w:r w:rsidRPr="0076461C">
              <w:rPr>
                <w:rFonts w:ascii="Times New Roman" w:hAnsi="Times New Roman" w:cs="Times New Roman"/>
                <w:sz w:val="18"/>
                <w:szCs w:val="18"/>
              </w:rPr>
              <w:t>______  ______</w:t>
            </w:r>
          </w:p>
        </w:tc>
        <w:tc>
          <w:tcPr>
            <w:tcW w:w="1403" w:type="dxa"/>
          </w:tcPr>
          <w:p w14:paraId="5D9D4765" w14:textId="0C68C0A4" w:rsidR="009840D3" w:rsidRDefault="009840D3" w:rsidP="00F23D9F">
            <w:r w:rsidRPr="009402A7">
              <w:rPr>
                <w:rFonts w:hint="eastAsia"/>
              </w:rPr>
              <w:sym w:font="Wingdings" w:char="F0A8"/>
            </w:r>
            <w:r w:rsidR="00ED1EE7">
              <w:t>Pass</w:t>
            </w:r>
          </w:p>
          <w:p w14:paraId="75C8DDA2" w14:textId="77777777" w:rsidR="009840D3" w:rsidRPr="009402A7" w:rsidRDefault="009840D3" w:rsidP="00F23D9F"/>
          <w:p w14:paraId="35EB77EE" w14:textId="1006A3C4" w:rsidR="009840D3" w:rsidRPr="007E475D" w:rsidRDefault="009840D3" w:rsidP="00F23D9F">
            <w:pPr>
              <w:rPr>
                <w:rFonts w:ascii="Times New Roman" w:hAnsi="Times New Roman" w:cs="Times New Roman"/>
                <w:sz w:val="22"/>
              </w:rPr>
            </w:pPr>
            <w:r w:rsidRPr="009402A7">
              <w:rPr>
                <w:rFonts w:hint="eastAsia"/>
              </w:rPr>
              <w:sym w:font="Wingdings" w:char="F0A8"/>
            </w:r>
            <w:r w:rsidR="00ED1EE7">
              <w:t>Fail</w:t>
            </w:r>
          </w:p>
        </w:tc>
        <w:tc>
          <w:tcPr>
            <w:tcW w:w="1544" w:type="dxa"/>
          </w:tcPr>
          <w:p w14:paraId="2564A47A" w14:textId="77777777" w:rsidR="009840D3" w:rsidRPr="007E475D" w:rsidRDefault="009840D3" w:rsidP="00F23D9F">
            <w:pPr>
              <w:rPr>
                <w:rFonts w:ascii="Times New Roman" w:hAnsi="Times New Roman" w:cs="Times New Roman"/>
                <w:sz w:val="22"/>
              </w:rPr>
            </w:pPr>
          </w:p>
        </w:tc>
      </w:tr>
    </w:tbl>
    <w:p w14:paraId="1825847A" w14:textId="77777777" w:rsidR="009840D3" w:rsidRDefault="009840D3" w:rsidP="00F23D9F">
      <w:pPr>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Students who apply for courses exemption should attach the transcript in college or related demonstration.</w:t>
      </w:r>
    </w:p>
    <w:p w14:paraId="3E75E877" w14:textId="120D98FA" w:rsidR="006A534C" w:rsidRDefault="009840D3" w:rsidP="00F23D9F">
      <w:pPr>
        <w:rPr>
          <w:rFonts w:ascii="Times New Roman" w:hAnsi="Times New Roman" w:cs="Times New Roman"/>
          <w:b/>
          <w:sz w:val="22"/>
        </w:rPr>
      </w:pPr>
      <w:r w:rsidRPr="00A358BA">
        <w:rPr>
          <w:rFonts w:ascii="Times New Roman" w:hAnsi="Times New Roman" w:cs="Times New Roman" w:hint="eastAsia"/>
          <w:b/>
          <w:sz w:val="22"/>
        </w:rPr>
        <w:t>*</w:t>
      </w:r>
      <w:r w:rsidRPr="00A358BA">
        <w:rPr>
          <w:rFonts w:ascii="Times New Roman" w:hAnsi="Times New Roman" w:cs="Times New Roman"/>
          <w:b/>
          <w:sz w:val="22"/>
        </w:rPr>
        <w:t>The president of the class should collect the forms and hand in to the general office of department before deadline.</w:t>
      </w:r>
    </w:p>
    <w:p w14:paraId="7E29101F" w14:textId="40C873F4" w:rsidR="00A04F09" w:rsidRPr="0076461C" w:rsidRDefault="001F631B" w:rsidP="00F23D9F">
      <w:pPr>
        <w:rPr>
          <w:rFonts w:ascii="Times New Roman" w:hAnsi="Times New Roman" w:cs="Times New Roman"/>
          <w:szCs w:val="24"/>
        </w:rPr>
      </w:pPr>
      <w:r w:rsidRPr="0076461C">
        <w:rPr>
          <w:rFonts w:ascii="Times New Roman" w:hAnsi="Times New Roman" w:cs="Times New Roman" w:hint="eastAsia"/>
          <w:szCs w:val="24"/>
        </w:rPr>
        <w:t>A</w:t>
      </w:r>
      <w:r w:rsidRPr="0076461C">
        <w:rPr>
          <w:rFonts w:ascii="Times New Roman" w:hAnsi="Times New Roman" w:cs="Times New Roman"/>
          <w:szCs w:val="24"/>
        </w:rPr>
        <w:t xml:space="preserve">ppendix </w:t>
      </w:r>
      <w:r w:rsidR="00194C37" w:rsidRPr="0076461C">
        <w:rPr>
          <w:rFonts w:ascii="Times New Roman" w:hAnsi="Times New Roman" w:cs="Times New Roman" w:hint="eastAsia"/>
          <w:szCs w:val="24"/>
        </w:rPr>
        <w:t>6</w:t>
      </w:r>
    </w:p>
    <w:p w14:paraId="62C64842" w14:textId="025B1D9A" w:rsidR="001F631B" w:rsidRPr="00703A8E" w:rsidRDefault="002C1362" w:rsidP="0076461C">
      <w:pPr>
        <w:jc w:val="center"/>
        <w:rPr>
          <w:rFonts w:ascii="Times New Roman" w:hAnsi="Times New Roman" w:cs="Times New Roman"/>
          <w:b/>
          <w:sz w:val="28"/>
          <w:szCs w:val="28"/>
        </w:rPr>
      </w:pPr>
      <w:r w:rsidRPr="00703A8E">
        <w:rPr>
          <w:rFonts w:ascii="Times New Roman" w:hAnsi="Times New Roman" w:cs="Times New Roman"/>
          <w:b/>
          <w:sz w:val="28"/>
          <w:szCs w:val="28"/>
        </w:rPr>
        <w:lastRenderedPageBreak/>
        <w:t xml:space="preserve">Regulations </w:t>
      </w:r>
      <w:r w:rsidR="00A03653" w:rsidRPr="00703A8E">
        <w:rPr>
          <w:rFonts w:ascii="Times New Roman" w:hAnsi="Times New Roman" w:cs="Times New Roman"/>
          <w:b/>
          <w:sz w:val="28"/>
          <w:szCs w:val="28"/>
        </w:rPr>
        <w:t xml:space="preserve">of </w:t>
      </w:r>
      <w:r w:rsidR="007968F6" w:rsidRPr="00703A8E">
        <w:rPr>
          <w:rFonts w:ascii="Times New Roman" w:hAnsi="Times New Roman" w:cs="Times New Roman"/>
          <w:b/>
          <w:sz w:val="28"/>
          <w:szCs w:val="28"/>
        </w:rPr>
        <w:t>S</w:t>
      </w:r>
      <w:r w:rsidR="000E3A52" w:rsidRPr="00703A8E">
        <w:rPr>
          <w:rFonts w:ascii="Times New Roman" w:hAnsi="Times New Roman" w:cs="Times New Roman"/>
          <w:b/>
          <w:sz w:val="28"/>
          <w:szCs w:val="28"/>
        </w:rPr>
        <w:t>cholarship</w:t>
      </w:r>
      <w:r w:rsidR="007968F6" w:rsidRPr="00703A8E">
        <w:rPr>
          <w:rFonts w:ascii="Times New Roman" w:hAnsi="Times New Roman" w:cs="Times New Roman"/>
          <w:b/>
          <w:sz w:val="28"/>
          <w:szCs w:val="28"/>
        </w:rPr>
        <w:t>/Fi</w:t>
      </w:r>
      <w:r w:rsidR="00C1442B" w:rsidRPr="00703A8E">
        <w:rPr>
          <w:rFonts w:ascii="Times New Roman" w:hAnsi="Times New Roman" w:cs="Times New Roman"/>
          <w:b/>
          <w:sz w:val="28"/>
          <w:szCs w:val="28"/>
        </w:rPr>
        <w:t>nancial Aid</w:t>
      </w:r>
      <w:r w:rsidR="00812CA0" w:rsidRPr="00703A8E">
        <w:rPr>
          <w:rFonts w:ascii="Times New Roman" w:hAnsi="Times New Roman" w:cs="Times New Roman"/>
          <w:b/>
          <w:sz w:val="28"/>
          <w:szCs w:val="28"/>
        </w:rPr>
        <w:t xml:space="preserve"> Review</w:t>
      </w:r>
      <w:r w:rsidR="00C1442B" w:rsidRPr="00703A8E">
        <w:rPr>
          <w:rFonts w:ascii="Times New Roman" w:hAnsi="Times New Roman" w:cs="Times New Roman"/>
          <w:b/>
          <w:sz w:val="28"/>
          <w:szCs w:val="28"/>
        </w:rPr>
        <w:t xml:space="preserve"> of </w:t>
      </w:r>
      <w:r w:rsidR="00AC63B7" w:rsidRPr="00703A8E">
        <w:rPr>
          <w:rFonts w:ascii="Times New Roman" w:hAnsi="Times New Roman" w:cs="Times New Roman"/>
          <w:b/>
          <w:sz w:val="28"/>
          <w:szCs w:val="28"/>
        </w:rPr>
        <w:t>Masters in Department of Business Management</w:t>
      </w:r>
      <w:r w:rsidR="001839F2" w:rsidRPr="00703A8E">
        <w:rPr>
          <w:rFonts w:ascii="Times New Roman" w:hAnsi="Times New Roman" w:cs="Times New Roman"/>
          <w:b/>
          <w:sz w:val="28"/>
          <w:szCs w:val="28"/>
        </w:rPr>
        <w:t>, NSYSU</w:t>
      </w:r>
    </w:p>
    <w:p w14:paraId="58950669" w14:textId="5A8FDF66" w:rsidR="001D2D53" w:rsidRDefault="001D2D53" w:rsidP="000D69EC">
      <w:pPr>
        <w:pStyle w:val="a9"/>
        <w:ind w:leftChars="0"/>
        <w:rPr>
          <w:rFonts w:ascii="Times New Roman" w:hAnsi="Times New Roman" w:cs="Times New Roman"/>
          <w:b/>
          <w:sz w:val="22"/>
        </w:rPr>
      </w:pPr>
    </w:p>
    <w:p w14:paraId="5C7A3255" w14:textId="4DAE0903" w:rsidR="000D69EC" w:rsidRPr="002F0A43" w:rsidRDefault="002C1362" w:rsidP="009E7D57">
      <w:pPr>
        <w:pStyle w:val="a9"/>
        <w:numPr>
          <w:ilvl w:val="0"/>
          <w:numId w:val="16"/>
        </w:numPr>
        <w:ind w:leftChars="0"/>
        <w:rPr>
          <w:rFonts w:ascii="Times New Roman" w:hAnsi="Times New Roman" w:cs="Times New Roman"/>
          <w:sz w:val="22"/>
        </w:rPr>
      </w:pPr>
      <w:r w:rsidRPr="002F0A43">
        <w:rPr>
          <w:rFonts w:ascii="Times New Roman" w:hAnsi="Times New Roman" w:cs="Times New Roman"/>
          <w:sz w:val="22"/>
        </w:rPr>
        <w:t xml:space="preserve">The rules are made </w:t>
      </w:r>
      <w:r w:rsidR="00FF6AC9" w:rsidRPr="002F0A43">
        <w:rPr>
          <w:rFonts w:ascii="Times New Roman" w:hAnsi="Times New Roman" w:cs="Times New Roman"/>
          <w:sz w:val="22"/>
        </w:rPr>
        <w:t>in the basis of the related regulations in NSYSU</w:t>
      </w:r>
      <w:r w:rsidR="007F401D" w:rsidRPr="002F0A43">
        <w:rPr>
          <w:rFonts w:ascii="Times New Roman" w:hAnsi="Times New Roman" w:cs="Times New Roman"/>
          <w:sz w:val="22"/>
        </w:rPr>
        <w:t>.</w:t>
      </w:r>
    </w:p>
    <w:p w14:paraId="0C2EC099" w14:textId="0C781592" w:rsidR="00CC0CF1" w:rsidRDefault="000C501F" w:rsidP="009E7D57">
      <w:pPr>
        <w:pStyle w:val="a9"/>
        <w:numPr>
          <w:ilvl w:val="0"/>
          <w:numId w:val="16"/>
        </w:numPr>
        <w:ind w:leftChars="0"/>
        <w:rPr>
          <w:rFonts w:ascii="Times New Roman" w:hAnsi="Times New Roman" w:cs="Times New Roman"/>
          <w:sz w:val="22"/>
        </w:rPr>
      </w:pPr>
      <w:r w:rsidRPr="002F0A43">
        <w:rPr>
          <w:rFonts w:ascii="Times New Roman" w:hAnsi="Times New Roman" w:cs="Times New Roman" w:hint="eastAsia"/>
          <w:sz w:val="22"/>
        </w:rPr>
        <w:t>T</w:t>
      </w:r>
      <w:r w:rsidRPr="002F0A43">
        <w:rPr>
          <w:rFonts w:ascii="Times New Roman" w:hAnsi="Times New Roman" w:cs="Times New Roman"/>
          <w:sz w:val="22"/>
        </w:rPr>
        <w:t>he</w:t>
      </w:r>
      <w:r w:rsidR="0072144E" w:rsidRPr="002F0A43">
        <w:rPr>
          <w:rFonts w:ascii="Times New Roman" w:hAnsi="Times New Roman" w:cs="Times New Roman"/>
          <w:sz w:val="22"/>
        </w:rPr>
        <w:t xml:space="preserve"> </w:t>
      </w:r>
      <w:r w:rsidR="00E41B80" w:rsidRPr="002F0A43">
        <w:rPr>
          <w:rFonts w:ascii="Times New Roman" w:hAnsi="Times New Roman" w:cs="Times New Roman"/>
          <w:sz w:val="22"/>
        </w:rPr>
        <w:t>head</w:t>
      </w:r>
      <w:r w:rsidR="0072144E" w:rsidRPr="002F0A43">
        <w:rPr>
          <w:rFonts w:ascii="Times New Roman" w:hAnsi="Times New Roman" w:cs="Times New Roman"/>
          <w:sz w:val="22"/>
        </w:rPr>
        <w:t xml:space="preserve"> of </w:t>
      </w:r>
      <w:r w:rsidR="00AF633B" w:rsidRPr="002F0A43">
        <w:rPr>
          <w:rFonts w:ascii="Times New Roman" w:hAnsi="Times New Roman" w:cs="Times New Roman"/>
          <w:sz w:val="22"/>
        </w:rPr>
        <w:t>administrative affairs</w:t>
      </w:r>
      <w:r w:rsidR="00B201D7" w:rsidRPr="002F0A43">
        <w:rPr>
          <w:rFonts w:ascii="Times New Roman" w:hAnsi="Times New Roman" w:cs="Times New Roman"/>
          <w:sz w:val="22"/>
        </w:rPr>
        <w:t xml:space="preserve"> is the</w:t>
      </w:r>
      <w:r w:rsidR="00E41B80" w:rsidRPr="002F0A43">
        <w:rPr>
          <w:rFonts w:ascii="Times New Roman" w:hAnsi="Times New Roman" w:cs="Times New Roman"/>
          <w:sz w:val="22"/>
        </w:rPr>
        <w:t xml:space="preserve"> coordinator of</w:t>
      </w:r>
      <w:r w:rsidR="00604C8D" w:rsidRPr="002F0A43">
        <w:rPr>
          <w:rFonts w:ascii="Times New Roman" w:hAnsi="Times New Roman" w:cs="Times New Roman"/>
          <w:sz w:val="22"/>
        </w:rPr>
        <w:t xml:space="preserve"> “Committee of Financial Aid.” </w:t>
      </w:r>
      <w:r w:rsidR="00AA7514" w:rsidRPr="002F0A43">
        <w:rPr>
          <w:rFonts w:ascii="Times New Roman" w:hAnsi="Times New Roman" w:cs="Times New Roman"/>
          <w:sz w:val="22"/>
        </w:rPr>
        <w:t>Three commis</w:t>
      </w:r>
      <w:r w:rsidR="002F0A43" w:rsidRPr="002F0A43">
        <w:rPr>
          <w:rFonts w:ascii="Times New Roman" w:hAnsi="Times New Roman" w:cs="Times New Roman"/>
          <w:sz w:val="22"/>
        </w:rPr>
        <w:t xml:space="preserve">sioners </w:t>
      </w:r>
      <w:r w:rsidR="00CC0CF1">
        <w:rPr>
          <w:rFonts w:ascii="Times New Roman" w:hAnsi="Times New Roman" w:cs="Times New Roman"/>
          <w:sz w:val="22"/>
        </w:rPr>
        <w:t xml:space="preserve">are chose from the teachers in master and doctoral program; commissioners are in charge of reviewing whether </w:t>
      </w:r>
      <w:r w:rsidR="00AF6D76">
        <w:rPr>
          <w:rFonts w:ascii="Times New Roman" w:hAnsi="Times New Roman" w:cs="Times New Roman"/>
          <w:sz w:val="22"/>
        </w:rPr>
        <w:t>offering the aid or not.</w:t>
      </w:r>
    </w:p>
    <w:p w14:paraId="75E03B5B" w14:textId="1E1E0C36" w:rsidR="00AF6D76" w:rsidRDefault="0032479E" w:rsidP="009E7D57">
      <w:pPr>
        <w:pStyle w:val="a9"/>
        <w:numPr>
          <w:ilvl w:val="0"/>
          <w:numId w:val="16"/>
        </w:numPr>
        <w:ind w:leftChars="0"/>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ll of the</w:t>
      </w:r>
      <w:r w:rsidR="00652314">
        <w:rPr>
          <w:rFonts w:ascii="Times New Roman" w:hAnsi="Times New Roman" w:cs="Times New Roman"/>
          <w:sz w:val="22"/>
        </w:rPr>
        <w:t xml:space="preserve"> students in</w:t>
      </w:r>
      <w:r w:rsidR="00E00972">
        <w:rPr>
          <w:rFonts w:ascii="Times New Roman" w:hAnsi="Times New Roman" w:cs="Times New Roman"/>
          <w:sz w:val="22"/>
        </w:rPr>
        <w:t xml:space="preserve"> master degree of PhD are qualified to apply for the aid within the required time but the students who do not have other income would be the priority.</w:t>
      </w:r>
    </w:p>
    <w:p w14:paraId="01C72586" w14:textId="0E7A8A53" w:rsidR="00E00972" w:rsidRDefault="00A233D8" w:rsidP="009E7D57">
      <w:pPr>
        <w:pStyle w:val="a9"/>
        <w:numPr>
          <w:ilvl w:val="0"/>
          <w:numId w:val="16"/>
        </w:numPr>
        <w:ind w:leftChars="0"/>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 xml:space="preserve">he committee </w:t>
      </w:r>
      <w:r w:rsidR="00126B0E">
        <w:rPr>
          <w:rFonts w:ascii="Times New Roman" w:hAnsi="Times New Roman" w:cs="Times New Roman"/>
          <w:sz w:val="22"/>
        </w:rPr>
        <w:t xml:space="preserve">review the </w:t>
      </w:r>
      <w:r w:rsidR="00714CA0">
        <w:rPr>
          <w:rFonts w:ascii="Times New Roman" w:hAnsi="Times New Roman" w:cs="Times New Roman"/>
          <w:sz w:val="22"/>
        </w:rPr>
        <w:t xml:space="preserve">financial aid application </w:t>
      </w:r>
      <w:r w:rsidR="00BE2EFB">
        <w:rPr>
          <w:rFonts w:ascii="Times New Roman" w:hAnsi="Times New Roman" w:cs="Times New Roman"/>
          <w:sz w:val="22"/>
        </w:rPr>
        <w:t>a</w:t>
      </w:r>
      <w:r w:rsidR="00EB4486">
        <w:rPr>
          <w:rFonts w:ascii="Times New Roman" w:hAnsi="Times New Roman" w:cs="Times New Roman"/>
          <w:sz w:val="22"/>
        </w:rPr>
        <w:t xml:space="preserve">nd do the related affairs </w:t>
      </w:r>
      <w:r w:rsidR="00506CD7">
        <w:rPr>
          <w:rFonts w:ascii="Times New Roman" w:hAnsi="Times New Roman" w:cs="Times New Roman"/>
          <w:sz w:val="22"/>
        </w:rPr>
        <w:t>after admission every year.</w:t>
      </w:r>
    </w:p>
    <w:p w14:paraId="6313AF3F" w14:textId="2C4AD0FF" w:rsidR="00751472" w:rsidRDefault="008A695D" w:rsidP="009E7D57">
      <w:pPr>
        <w:pStyle w:val="a9"/>
        <w:numPr>
          <w:ilvl w:val="0"/>
          <w:numId w:val="17"/>
        </w:numPr>
        <w:ind w:leftChars="0"/>
        <w:rPr>
          <w:rFonts w:ascii="Times New Roman" w:hAnsi="Times New Roman" w:cs="Times New Roman"/>
          <w:sz w:val="22"/>
        </w:rPr>
      </w:pPr>
      <w:r>
        <w:rPr>
          <w:rFonts w:ascii="Times New Roman" w:hAnsi="Times New Roman" w:cs="Times New Roman"/>
          <w:sz w:val="22"/>
        </w:rPr>
        <w:t>The</w:t>
      </w:r>
      <w:r w:rsidR="00C55329">
        <w:rPr>
          <w:rFonts w:ascii="Times New Roman" w:hAnsi="Times New Roman" w:cs="Times New Roman"/>
          <w:sz w:val="22"/>
        </w:rPr>
        <w:t xml:space="preserve"> job requirements, working hours</w:t>
      </w:r>
      <w:r w:rsidR="00D642DD">
        <w:rPr>
          <w:rFonts w:ascii="Times New Roman" w:hAnsi="Times New Roman" w:cs="Times New Roman"/>
          <w:sz w:val="22"/>
        </w:rPr>
        <w:t>, and other limitation</w:t>
      </w:r>
      <w:r w:rsidR="00B473CC">
        <w:rPr>
          <w:rFonts w:ascii="Times New Roman" w:hAnsi="Times New Roman" w:cs="Times New Roman"/>
          <w:sz w:val="22"/>
        </w:rPr>
        <w:t>s</w:t>
      </w:r>
      <w:r w:rsidR="006F1B89">
        <w:rPr>
          <w:rFonts w:ascii="Times New Roman" w:hAnsi="Times New Roman" w:cs="Times New Roman"/>
          <w:sz w:val="22"/>
        </w:rPr>
        <w:t>, including research, teaching, and</w:t>
      </w:r>
      <w:r>
        <w:rPr>
          <w:rFonts w:ascii="Times New Roman" w:hAnsi="Times New Roman" w:cs="Times New Roman"/>
          <w:sz w:val="22"/>
        </w:rPr>
        <w:t xml:space="preserve"> departmental</w:t>
      </w:r>
      <w:r w:rsidR="006F1B89">
        <w:rPr>
          <w:rFonts w:ascii="Times New Roman" w:hAnsi="Times New Roman" w:cs="Times New Roman"/>
          <w:sz w:val="22"/>
        </w:rPr>
        <w:t xml:space="preserve"> affairs</w:t>
      </w:r>
      <w:r w:rsidR="002F12D3">
        <w:rPr>
          <w:rFonts w:ascii="Times New Roman" w:hAnsi="Times New Roman" w:cs="Times New Roman"/>
          <w:sz w:val="22"/>
        </w:rPr>
        <w:t xml:space="preserve"> will be announced when students enroll</w:t>
      </w:r>
      <w:r w:rsidR="000C07D0">
        <w:rPr>
          <w:rFonts w:ascii="Times New Roman" w:hAnsi="Times New Roman" w:cs="Times New Roman"/>
          <w:sz w:val="22"/>
        </w:rPr>
        <w:t xml:space="preserve"> in the school.</w:t>
      </w:r>
    </w:p>
    <w:p w14:paraId="4D407F6F" w14:textId="6BB78C69" w:rsidR="000C07D0" w:rsidRDefault="00E5770A" w:rsidP="009E7D57">
      <w:pPr>
        <w:pStyle w:val="a9"/>
        <w:numPr>
          <w:ilvl w:val="0"/>
          <w:numId w:val="17"/>
        </w:numPr>
        <w:ind w:leftChars="0"/>
        <w:rPr>
          <w:rFonts w:ascii="Times New Roman" w:hAnsi="Times New Roman" w:cs="Times New Roman"/>
          <w:sz w:val="22"/>
        </w:rPr>
      </w:pPr>
      <w:r>
        <w:rPr>
          <w:rFonts w:ascii="Times New Roman" w:hAnsi="Times New Roman" w:cs="Times New Roman"/>
          <w:sz w:val="22"/>
        </w:rPr>
        <w:t>Qualified g</w:t>
      </w:r>
      <w:r w:rsidR="000D3297">
        <w:rPr>
          <w:rFonts w:ascii="Times New Roman" w:hAnsi="Times New Roman" w:cs="Times New Roman"/>
          <w:sz w:val="22"/>
        </w:rPr>
        <w:t xml:space="preserve">raduate students </w:t>
      </w:r>
      <w:r w:rsidR="00782437">
        <w:rPr>
          <w:rFonts w:ascii="Times New Roman" w:hAnsi="Times New Roman" w:cs="Times New Roman"/>
          <w:sz w:val="22"/>
        </w:rPr>
        <w:t>should apply for the aid within the required time.</w:t>
      </w:r>
    </w:p>
    <w:p w14:paraId="7B9281A4" w14:textId="5FA77965" w:rsidR="005305F0" w:rsidRDefault="005305F0" w:rsidP="009E7D57">
      <w:pPr>
        <w:pStyle w:val="a9"/>
        <w:numPr>
          <w:ilvl w:val="0"/>
          <w:numId w:val="17"/>
        </w:numPr>
        <w:ind w:leftChars="0"/>
        <w:rPr>
          <w:rFonts w:ascii="Times New Roman" w:hAnsi="Times New Roman" w:cs="Times New Roman"/>
          <w:sz w:val="22"/>
        </w:rPr>
      </w:pPr>
      <w:r>
        <w:rPr>
          <w:rFonts w:ascii="Times New Roman" w:hAnsi="Times New Roman" w:cs="Times New Roman" w:hint="eastAsia"/>
          <w:sz w:val="22"/>
        </w:rPr>
        <w:t>S</w:t>
      </w:r>
      <w:r>
        <w:rPr>
          <w:rFonts w:ascii="Times New Roman" w:hAnsi="Times New Roman" w:cs="Times New Roman"/>
          <w:sz w:val="22"/>
        </w:rPr>
        <w:t xml:space="preserve">alary per month each job </w:t>
      </w:r>
      <w:r w:rsidR="003A7CA2">
        <w:rPr>
          <w:rFonts w:ascii="Times New Roman" w:hAnsi="Times New Roman" w:cs="Times New Roman"/>
          <w:sz w:val="22"/>
        </w:rPr>
        <w:t xml:space="preserve">will be </w:t>
      </w:r>
      <w:r w:rsidR="00673184">
        <w:rPr>
          <w:rFonts w:ascii="Times New Roman" w:hAnsi="Times New Roman" w:cs="Times New Roman"/>
          <w:sz w:val="22"/>
        </w:rPr>
        <w:t>confirmed elastically based on the difficulties of the jo</w:t>
      </w:r>
      <w:r w:rsidR="0078776B">
        <w:rPr>
          <w:rFonts w:ascii="Times New Roman" w:hAnsi="Times New Roman" w:cs="Times New Roman"/>
          <w:sz w:val="22"/>
        </w:rPr>
        <w:t>bs by commissioners.</w:t>
      </w:r>
    </w:p>
    <w:p w14:paraId="36E8F5E1" w14:textId="4076F229" w:rsidR="0078776B" w:rsidRDefault="005A45E8" w:rsidP="009E7D57">
      <w:pPr>
        <w:pStyle w:val="a9"/>
        <w:numPr>
          <w:ilvl w:val="0"/>
          <w:numId w:val="16"/>
        </w:numPr>
        <w:ind w:leftChars="0"/>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he</w:t>
      </w:r>
      <w:r w:rsidR="00573D3C">
        <w:rPr>
          <w:rFonts w:ascii="Times New Roman" w:hAnsi="Times New Roman" w:cs="Times New Roman"/>
          <w:sz w:val="22"/>
        </w:rPr>
        <w:t xml:space="preserve"> financial aid </w:t>
      </w:r>
      <w:r w:rsidR="00E771D1">
        <w:rPr>
          <w:rFonts w:ascii="Times New Roman" w:hAnsi="Times New Roman" w:cs="Times New Roman"/>
          <w:sz w:val="22"/>
        </w:rPr>
        <w:t xml:space="preserve">will be offered </w:t>
      </w:r>
      <w:r w:rsidR="00376295">
        <w:rPr>
          <w:rFonts w:ascii="Times New Roman" w:hAnsi="Times New Roman" w:cs="Times New Roman"/>
          <w:sz w:val="22"/>
        </w:rPr>
        <w:t xml:space="preserve">from the month students enroll to </w:t>
      </w:r>
      <w:r w:rsidR="00DB62A8">
        <w:rPr>
          <w:rFonts w:ascii="Times New Roman" w:hAnsi="Times New Roman" w:cs="Times New Roman"/>
          <w:sz w:val="22"/>
        </w:rPr>
        <w:t>June in next year.</w:t>
      </w:r>
    </w:p>
    <w:p w14:paraId="2E34ED02" w14:textId="157604B4" w:rsidR="00DB62A8" w:rsidRDefault="00125424" w:rsidP="009E7D57">
      <w:pPr>
        <w:pStyle w:val="a9"/>
        <w:numPr>
          <w:ilvl w:val="0"/>
          <w:numId w:val="16"/>
        </w:numPr>
        <w:ind w:leftChars="0"/>
        <w:rPr>
          <w:rFonts w:ascii="Times New Roman" w:hAnsi="Times New Roman" w:cs="Times New Roman"/>
          <w:sz w:val="22"/>
        </w:rPr>
      </w:pPr>
      <w:r>
        <w:rPr>
          <w:rFonts w:ascii="Times New Roman" w:hAnsi="Times New Roman" w:cs="Times New Roman"/>
          <w:sz w:val="22"/>
        </w:rPr>
        <w:t>In order to attract</w:t>
      </w:r>
      <w:r w:rsidR="0021718A">
        <w:rPr>
          <w:rFonts w:ascii="Times New Roman" w:hAnsi="Times New Roman" w:cs="Times New Roman"/>
          <w:sz w:val="22"/>
        </w:rPr>
        <w:t xml:space="preserve"> outstanding students to study in our department, </w:t>
      </w:r>
      <w:r w:rsidR="00513782">
        <w:rPr>
          <w:rFonts w:ascii="Times New Roman" w:hAnsi="Times New Roman" w:cs="Times New Roman"/>
          <w:sz w:val="22"/>
        </w:rPr>
        <w:t>t</w:t>
      </w:r>
      <w:r w:rsidR="00E30202">
        <w:rPr>
          <w:rFonts w:ascii="Times New Roman" w:hAnsi="Times New Roman" w:cs="Times New Roman"/>
          <w:sz w:val="22"/>
        </w:rPr>
        <w:t>here are limited quota</w:t>
      </w:r>
      <w:r w:rsidR="00003B79">
        <w:rPr>
          <w:rFonts w:ascii="Times New Roman" w:hAnsi="Times New Roman" w:cs="Times New Roman"/>
          <w:sz w:val="22"/>
        </w:rPr>
        <w:t>s</w:t>
      </w:r>
      <w:r w:rsidR="00E30202">
        <w:rPr>
          <w:rFonts w:ascii="Times New Roman" w:hAnsi="Times New Roman" w:cs="Times New Roman"/>
          <w:sz w:val="22"/>
        </w:rPr>
        <w:t xml:space="preserve"> </w:t>
      </w:r>
      <w:r w:rsidR="001561BE">
        <w:rPr>
          <w:rFonts w:ascii="Times New Roman" w:hAnsi="Times New Roman" w:cs="Times New Roman"/>
          <w:sz w:val="22"/>
        </w:rPr>
        <w:t xml:space="preserve">of </w:t>
      </w:r>
      <w:r w:rsidR="00100DA0">
        <w:rPr>
          <w:rFonts w:ascii="Times New Roman" w:hAnsi="Times New Roman" w:cs="Times New Roman"/>
          <w:sz w:val="22"/>
        </w:rPr>
        <w:t xml:space="preserve">scholarships </w:t>
      </w:r>
      <w:r w:rsidR="00E30202">
        <w:rPr>
          <w:rFonts w:ascii="Times New Roman" w:hAnsi="Times New Roman" w:cs="Times New Roman"/>
          <w:sz w:val="22"/>
        </w:rPr>
        <w:t xml:space="preserve">for </w:t>
      </w:r>
      <w:r w:rsidR="00003B79">
        <w:rPr>
          <w:rFonts w:ascii="Times New Roman" w:hAnsi="Times New Roman" w:cs="Times New Roman"/>
          <w:sz w:val="22"/>
        </w:rPr>
        <w:t xml:space="preserve">first-year graduate students </w:t>
      </w:r>
      <w:r w:rsidR="0021718A">
        <w:rPr>
          <w:rFonts w:ascii="Times New Roman" w:hAnsi="Times New Roman" w:cs="Times New Roman"/>
          <w:sz w:val="22"/>
        </w:rPr>
        <w:t xml:space="preserve">to apply; </w:t>
      </w:r>
      <w:r w:rsidR="000D4053">
        <w:rPr>
          <w:rFonts w:ascii="Times New Roman" w:hAnsi="Times New Roman" w:cs="Times New Roman"/>
          <w:sz w:val="22"/>
        </w:rPr>
        <w:t>the numbers of salar</w:t>
      </w:r>
      <w:r w:rsidR="0095449B">
        <w:rPr>
          <w:rFonts w:ascii="Times New Roman" w:hAnsi="Times New Roman" w:cs="Times New Roman"/>
          <w:sz w:val="22"/>
        </w:rPr>
        <w:t>ies</w:t>
      </w:r>
      <w:r w:rsidR="00731B20">
        <w:rPr>
          <w:rFonts w:ascii="Times New Roman" w:hAnsi="Times New Roman" w:cs="Times New Roman"/>
          <w:sz w:val="22"/>
        </w:rPr>
        <w:t xml:space="preserve"> </w:t>
      </w:r>
      <w:r w:rsidR="000D4053">
        <w:rPr>
          <w:rFonts w:ascii="Times New Roman" w:hAnsi="Times New Roman" w:cs="Times New Roman"/>
          <w:sz w:val="22"/>
        </w:rPr>
        <w:t xml:space="preserve"> and quotas</w:t>
      </w:r>
      <w:r w:rsidR="00731B20">
        <w:rPr>
          <w:rFonts w:ascii="Times New Roman" w:hAnsi="Times New Roman" w:cs="Times New Roman"/>
          <w:sz w:val="22"/>
        </w:rPr>
        <w:t xml:space="preserve"> will be decided depends on different situations by commissioners.</w:t>
      </w:r>
    </w:p>
    <w:p w14:paraId="6B9F3578" w14:textId="1C9C521C" w:rsidR="009C2EEA" w:rsidRDefault="0097263C" w:rsidP="009E7D57">
      <w:pPr>
        <w:pStyle w:val="a9"/>
        <w:numPr>
          <w:ilvl w:val="0"/>
          <w:numId w:val="16"/>
        </w:numPr>
        <w:ind w:leftChars="0"/>
        <w:rPr>
          <w:rFonts w:ascii="Times New Roman" w:hAnsi="Times New Roman" w:cs="Times New Roman"/>
          <w:sz w:val="22"/>
        </w:rPr>
      </w:pPr>
      <w:r>
        <w:rPr>
          <w:rFonts w:ascii="Times New Roman" w:hAnsi="Times New Roman" w:cs="Times New Roman" w:hint="eastAsia"/>
          <w:sz w:val="22"/>
        </w:rPr>
        <w:t>P</w:t>
      </w:r>
      <w:r>
        <w:rPr>
          <w:rFonts w:ascii="Times New Roman" w:hAnsi="Times New Roman" w:cs="Times New Roman"/>
          <w:sz w:val="22"/>
        </w:rPr>
        <w:t xml:space="preserve">eople who </w:t>
      </w:r>
      <w:r w:rsidR="001839C8">
        <w:rPr>
          <w:rFonts w:ascii="Times New Roman" w:hAnsi="Times New Roman" w:cs="Times New Roman"/>
          <w:sz w:val="22"/>
        </w:rPr>
        <w:t xml:space="preserve">receive the financial aid have the duty to assist in </w:t>
      </w:r>
      <w:r w:rsidR="00E63DDE">
        <w:rPr>
          <w:rFonts w:ascii="Times New Roman" w:hAnsi="Times New Roman" w:cs="Times New Roman"/>
          <w:sz w:val="22"/>
        </w:rPr>
        <w:t>research</w:t>
      </w:r>
      <w:r w:rsidR="00E7063B">
        <w:rPr>
          <w:rFonts w:ascii="Times New Roman" w:hAnsi="Times New Roman" w:cs="Times New Roman"/>
          <w:sz w:val="22"/>
        </w:rPr>
        <w:t>, teaching, or other affairs</w:t>
      </w:r>
      <w:r w:rsidR="00555021">
        <w:rPr>
          <w:rFonts w:ascii="Times New Roman" w:hAnsi="Times New Roman" w:cs="Times New Roman"/>
          <w:sz w:val="22"/>
        </w:rPr>
        <w:t xml:space="preserve"> in our department. People who do not suit the jobs will be decided to stop offering the aid after confirmation.</w:t>
      </w:r>
    </w:p>
    <w:p w14:paraId="2C85B4C7" w14:textId="0CB02F80" w:rsidR="00022383" w:rsidRPr="00B24477" w:rsidRDefault="00022383" w:rsidP="009E7D57">
      <w:pPr>
        <w:pStyle w:val="a9"/>
        <w:numPr>
          <w:ilvl w:val="0"/>
          <w:numId w:val="16"/>
        </w:numPr>
        <w:ind w:leftChars="0"/>
        <w:rPr>
          <w:rFonts w:ascii="Times New Roman" w:hAnsi="Times New Roman" w:cs="Times New Roman"/>
          <w:sz w:val="22"/>
        </w:rPr>
      </w:pPr>
      <w:r>
        <w:rPr>
          <w:rFonts w:ascii="Times New Roman" w:hAnsi="Times New Roman" w:cs="Times New Roman" w:hint="eastAsia"/>
          <w:sz w:val="22"/>
        </w:rPr>
        <w:t>T</w:t>
      </w:r>
      <w:r>
        <w:rPr>
          <w:rFonts w:ascii="Times New Roman" w:hAnsi="Times New Roman" w:cs="Times New Roman"/>
          <w:sz w:val="22"/>
        </w:rPr>
        <w:t>hese regulations are executed after extensive reviews</w:t>
      </w:r>
      <w:r w:rsidRPr="00B24477">
        <w:rPr>
          <w:rFonts w:ascii="Times New Roman" w:hAnsi="Times New Roman" w:cs="Times New Roman"/>
          <w:sz w:val="22"/>
        </w:rPr>
        <w:t xml:space="preserve"> in the department affairs meeting</w:t>
      </w:r>
      <w:r w:rsidR="002820EA">
        <w:rPr>
          <w:rFonts w:ascii="Times New Roman" w:hAnsi="Times New Roman" w:cs="Times New Roman"/>
          <w:sz w:val="22"/>
        </w:rPr>
        <w:t xml:space="preserve"> and </w:t>
      </w:r>
      <w:r w:rsidR="000A79D0">
        <w:rPr>
          <w:rFonts w:ascii="Times New Roman" w:hAnsi="Times New Roman" w:cs="Times New Roman"/>
          <w:sz w:val="22"/>
        </w:rPr>
        <w:t>checked by vice president</w:t>
      </w:r>
      <w:r w:rsidR="0068769D">
        <w:rPr>
          <w:rFonts w:ascii="Times New Roman" w:hAnsi="Times New Roman" w:cs="Times New Roman"/>
          <w:sz w:val="22"/>
        </w:rPr>
        <w:t xml:space="preserve">. Besides, </w:t>
      </w:r>
      <w:r w:rsidRPr="00B24477">
        <w:rPr>
          <w:rFonts w:ascii="Times New Roman" w:hAnsi="Times New Roman" w:cs="Times New Roman"/>
          <w:sz w:val="22"/>
        </w:rPr>
        <w:t>it will be the same if being revised.</w:t>
      </w:r>
    </w:p>
    <w:p w14:paraId="10AE50F5" w14:textId="0A6473AA" w:rsidR="008662EA" w:rsidRDefault="008662EA" w:rsidP="008662EA">
      <w:pPr>
        <w:rPr>
          <w:rFonts w:ascii="Times New Roman" w:hAnsi="Times New Roman" w:cs="Times New Roman"/>
          <w:sz w:val="22"/>
        </w:rPr>
      </w:pPr>
    </w:p>
    <w:p w14:paraId="4AB5FE20" w14:textId="42E2E266" w:rsidR="008662EA" w:rsidRDefault="008662EA" w:rsidP="008662EA">
      <w:pPr>
        <w:rPr>
          <w:rFonts w:ascii="Times New Roman" w:hAnsi="Times New Roman" w:cs="Times New Roman"/>
          <w:sz w:val="22"/>
        </w:rPr>
      </w:pPr>
    </w:p>
    <w:p w14:paraId="1514358E" w14:textId="43573B8A" w:rsidR="008662EA" w:rsidRDefault="008662EA" w:rsidP="008662EA">
      <w:pPr>
        <w:rPr>
          <w:rFonts w:ascii="Times New Roman" w:hAnsi="Times New Roman" w:cs="Times New Roman"/>
          <w:sz w:val="22"/>
        </w:rPr>
      </w:pPr>
    </w:p>
    <w:p w14:paraId="0493E465" w14:textId="38ADA034" w:rsidR="008662EA" w:rsidRDefault="008662EA" w:rsidP="008662EA">
      <w:pPr>
        <w:rPr>
          <w:rFonts w:ascii="Times New Roman" w:hAnsi="Times New Roman" w:cs="Times New Roman"/>
          <w:sz w:val="22"/>
        </w:rPr>
      </w:pPr>
    </w:p>
    <w:p w14:paraId="77E7B67D" w14:textId="0F50E42E" w:rsidR="008662EA" w:rsidRDefault="008662EA" w:rsidP="008662EA">
      <w:pPr>
        <w:rPr>
          <w:rFonts w:ascii="Times New Roman" w:hAnsi="Times New Roman" w:cs="Times New Roman"/>
          <w:sz w:val="22"/>
        </w:rPr>
      </w:pPr>
    </w:p>
    <w:p w14:paraId="2D4E7B79" w14:textId="36E3A4BA" w:rsidR="008662EA" w:rsidRDefault="008662EA" w:rsidP="008662EA">
      <w:pPr>
        <w:rPr>
          <w:rFonts w:ascii="Times New Roman" w:hAnsi="Times New Roman" w:cs="Times New Roman"/>
          <w:sz w:val="22"/>
        </w:rPr>
      </w:pPr>
    </w:p>
    <w:p w14:paraId="56335041" w14:textId="099AC1E8" w:rsidR="008662EA" w:rsidRDefault="008662EA" w:rsidP="008662EA">
      <w:pPr>
        <w:rPr>
          <w:rFonts w:ascii="Times New Roman" w:hAnsi="Times New Roman" w:cs="Times New Roman"/>
          <w:sz w:val="22"/>
        </w:rPr>
      </w:pPr>
    </w:p>
    <w:p w14:paraId="110D912A" w14:textId="5086AE5B" w:rsidR="008662EA" w:rsidRDefault="008662EA" w:rsidP="008662EA">
      <w:pPr>
        <w:rPr>
          <w:rFonts w:ascii="Times New Roman" w:hAnsi="Times New Roman" w:cs="Times New Roman"/>
          <w:sz w:val="22"/>
        </w:rPr>
      </w:pPr>
    </w:p>
    <w:p w14:paraId="3A60C0BA" w14:textId="77777777" w:rsidR="00B63091" w:rsidRDefault="00B63091" w:rsidP="008662EA">
      <w:pPr>
        <w:rPr>
          <w:rFonts w:ascii="Times New Roman" w:hAnsi="Times New Roman" w:cs="Times New Roman"/>
          <w:sz w:val="22"/>
        </w:rPr>
      </w:pPr>
    </w:p>
    <w:p w14:paraId="2CCE6362" w14:textId="77777777" w:rsidR="00B63091" w:rsidRDefault="00B63091" w:rsidP="008662EA">
      <w:pPr>
        <w:rPr>
          <w:rFonts w:ascii="Times New Roman" w:hAnsi="Times New Roman" w:cs="Times New Roman"/>
          <w:sz w:val="22"/>
        </w:rPr>
      </w:pPr>
    </w:p>
    <w:p w14:paraId="59DBB871" w14:textId="5D3FA9A8" w:rsidR="008662EA" w:rsidRDefault="008662EA" w:rsidP="008662EA">
      <w:pPr>
        <w:rPr>
          <w:rFonts w:ascii="Times New Roman" w:hAnsi="Times New Roman" w:cs="Times New Roman"/>
          <w:sz w:val="22"/>
        </w:rPr>
      </w:pPr>
    </w:p>
    <w:p w14:paraId="6AD11366" w14:textId="77777777" w:rsidR="00F23D9F" w:rsidRDefault="00F23D9F" w:rsidP="00F23D9F">
      <w:pPr>
        <w:rPr>
          <w:rFonts w:ascii="Times New Roman" w:hAnsi="Times New Roman" w:cs="Times New Roman"/>
          <w:b/>
          <w:szCs w:val="24"/>
        </w:rPr>
      </w:pPr>
    </w:p>
    <w:p w14:paraId="2B69F63C" w14:textId="2C9EB8B8" w:rsidR="00061EC2" w:rsidRPr="0076461C" w:rsidRDefault="00061EC2" w:rsidP="00F23D9F">
      <w:pPr>
        <w:rPr>
          <w:rFonts w:ascii="Times New Roman" w:hAnsi="Times New Roman" w:cs="Times New Roman"/>
          <w:szCs w:val="24"/>
        </w:rPr>
      </w:pPr>
      <w:r w:rsidRPr="0076461C">
        <w:rPr>
          <w:rFonts w:ascii="Times New Roman" w:hAnsi="Times New Roman" w:cs="Times New Roman"/>
          <w:szCs w:val="24"/>
        </w:rPr>
        <w:lastRenderedPageBreak/>
        <w:t xml:space="preserve">Appendix </w:t>
      </w:r>
      <w:r w:rsidR="00194C37" w:rsidRPr="0076461C">
        <w:rPr>
          <w:rFonts w:ascii="Times New Roman" w:hAnsi="Times New Roman" w:cs="Times New Roman" w:hint="eastAsia"/>
          <w:szCs w:val="24"/>
        </w:rPr>
        <w:t>7</w:t>
      </w:r>
    </w:p>
    <w:p w14:paraId="5B23992A" w14:textId="77777777" w:rsidR="0040322D" w:rsidRPr="00683277" w:rsidRDefault="00106CCC" w:rsidP="00106CCC">
      <w:pPr>
        <w:rPr>
          <w:rFonts w:ascii="Times New Roman" w:hAnsi="Times New Roman" w:cs="Times New Roman"/>
          <w:sz w:val="22"/>
        </w:rPr>
      </w:pPr>
      <w:r w:rsidRPr="00683277">
        <w:rPr>
          <w:rFonts w:ascii="Times New Roman" w:hAnsi="Times New Roman" w:cs="Times New Roman"/>
          <w:sz w:val="22"/>
        </w:rPr>
        <w:t xml:space="preserve">        </w:t>
      </w: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9"/>
      </w:tblGrid>
      <w:tr w:rsidR="0040322D" w:rsidRPr="00683277" w14:paraId="188B8F4B" w14:textId="77777777" w:rsidTr="00FA02DC">
        <w:trPr>
          <w:trHeight w:val="837"/>
        </w:trPr>
        <w:tc>
          <w:tcPr>
            <w:tcW w:w="8669" w:type="dxa"/>
          </w:tcPr>
          <w:p w14:paraId="7FB7D046" w14:textId="58595833" w:rsidR="0040322D" w:rsidRPr="00683277" w:rsidRDefault="0040322D" w:rsidP="0040322D">
            <w:pPr>
              <w:adjustRightInd w:val="0"/>
              <w:spacing w:line="360" w:lineRule="atLeast"/>
              <w:jc w:val="center"/>
              <w:textAlignment w:val="baseline"/>
              <w:rPr>
                <w:rFonts w:ascii="Times New Roman" w:eastAsia="新細明體" w:hAnsi="Times New Roman" w:cs="Times New Roman"/>
                <w:kern w:val="0"/>
                <w:sz w:val="28"/>
                <w:szCs w:val="28"/>
              </w:rPr>
            </w:pPr>
            <w:r w:rsidRPr="00683277">
              <w:rPr>
                <w:rFonts w:ascii="Times New Roman" w:eastAsia="新細明體" w:hAnsi="Times New Roman" w:cs="Times New Roman"/>
                <w:kern w:val="0"/>
                <w:sz w:val="28"/>
                <w:szCs w:val="28"/>
              </w:rPr>
              <w:t>Department of Business Management</w:t>
            </w:r>
            <w:r w:rsidR="00FA02DC">
              <w:rPr>
                <w:rFonts w:ascii="Times New Roman" w:eastAsia="新細明體" w:hAnsi="Times New Roman" w:cs="Times New Roman"/>
                <w:kern w:val="0"/>
                <w:sz w:val="28"/>
                <w:szCs w:val="28"/>
              </w:rPr>
              <w:t xml:space="preserve"> in NSYSU</w:t>
            </w:r>
          </w:p>
          <w:p w14:paraId="49BDFC79" w14:textId="77777777" w:rsidR="0040322D" w:rsidRPr="00683277" w:rsidRDefault="0040322D" w:rsidP="0040322D">
            <w:pPr>
              <w:adjustRightInd w:val="0"/>
              <w:spacing w:line="360" w:lineRule="atLeast"/>
              <w:jc w:val="center"/>
              <w:textAlignment w:val="baseline"/>
              <w:rPr>
                <w:rFonts w:ascii="Times New Roman" w:eastAsia="新細明體" w:hAnsi="Times New Roman" w:cs="Times New Roman"/>
                <w:kern w:val="0"/>
                <w:sz w:val="28"/>
                <w:szCs w:val="28"/>
              </w:rPr>
            </w:pPr>
            <w:r w:rsidRPr="00683277">
              <w:rPr>
                <w:rFonts w:ascii="Times New Roman" w:eastAsia="新細明體" w:hAnsi="Times New Roman" w:cs="Times New Roman"/>
                <w:kern w:val="0"/>
                <w:sz w:val="28"/>
                <w:szCs w:val="28"/>
              </w:rPr>
              <w:t xml:space="preserve"> Scholarship Basis</w:t>
            </w:r>
          </w:p>
        </w:tc>
      </w:tr>
      <w:tr w:rsidR="0040322D" w:rsidRPr="00683277" w14:paraId="7F59251C" w14:textId="77777777" w:rsidTr="00FA02DC">
        <w:trPr>
          <w:trHeight w:val="409"/>
        </w:trPr>
        <w:tc>
          <w:tcPr>
            <w:tcW w:w="8669" w:type="dxa"/>
            <w:vAlign w:val="center"/>
          </w:tcPr>
          <w:p w14:paraId="3D04E1D9"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rPr>
            </w:pPr>
            <w:r w:rsidRPr="00683277">
              <w:rPr>
                <w:rFonts w:ascii="Times New Roman" w:eastAsia="新細明體" w:hAnsi="Times New Roman" w:cs="Times New Roman"/>
                <w:kern w:val="0"/>
                <w:szCs w:val="20"/>
              </w:rPr>
              <w:t>Self-evaluation (written by student)                    Date:</w:t>
            </w:r>
          </w:p>
        </w:tc>
      </w:tr>
      <w:tr w:rsidR="0040322D" w:rsidRPr="00683277" w14:paraId="233FFA11" w14:textId="77777777" w:rsidTr="005A6F6B">
        <w:trPr>
          <w:trHeight w:val="3257"/>
        </w:trPr>
        <w:tc>
          <w:tcPr>
            <w:tcW w:w="8669" w:type="dxa"/>
          </w:tcPr>
          <w:p w14:paraId="19F196DD"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rPr>
            </w:pPr>
            <w:r w:rsidRPr="00683277">
              <w:rPr>
                <w:rFonts w:ascii="Times New Roman" w:eastAsia="新細明體" w:hAnsi="Times New Roman" w:cs="Times New Roman"/>
                <w:kern w:val="0"/>
                <w:szCs w:val="20"/>
              </w:rPr>
              <w:t>Student ID:</w:t>
            </w:r>
          </w:p>
          <w:p w14:paraId="64356124"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rPr>
            </w:pPr>
            <w:r w:rsidRPr="00683277">
              <w:rPr>
                <w:rFonts w:ascii="Times New Roman" w:eastAsia="新細明體" w:hAnsi="Times New Roman" w:cs="Times New Roman"/>
                <w:kern w:val="0"/>
                <w:szCs w:val="20"/>
              </w:rPr>
              <w:t>Name:</w:t>
            </w:r>
          </w:p>
          <w:p w14:paraId="6EDC9F81"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rPr>
            </w:pPr>
            <w:r w:rsidRPr="00683277">
              <w:rPr>
                <w:rFonts w:ascii="Times New Roman" w:eastAsia="新細明體" w:hAnsi="Times New Roman" w:cs="Times New Roman"/>
                <w:kern w:val="0"/>
                <w:szCs w:val="20"/>
              </w:rPr>
              <w:t>Application Project:</w:t>
            </w:r>
          </w:p>
          <w:p w14:paraId="20E01A9E" w14:textId="2F6C6F01" w:rsidR="0040322D" w:rsidRPr="00B11DDB" w:rsidRDefault="0040322D" w:rsidP="00B11DDB">
            <w:pPr>
              <w:pStyle w:val="a9"/>
              <w:numPr>
                <w:ilvl w:val="0"/>
                <w:numId w:val="18"/>
              </w:numPr>
              <w:adjustRightInd w:val="0"/>
              <w:spacing w:line="360" w:lineRule="atLeast"/>
              <w:ind w:leftChars="0"/>
              <w:textAlignment w:val="baseline"/>
              <w:rPr>
                <w:rFonts w:ascii="Times New Roman" w:eastAsia="新細明體" w:hAnsi="Times New Roman" w:cs="Times New Roman"/>
                <w:kern w:val="0"/>
                <w:szCs w:val="20"/>
                <w:u w:val="single"/>
              </w:rPr>
            </w:pPr>
            <w:r w:rsidRPr="00B11DDB">
              <w:rPr>
                <w:rFonts w:ascii="Times New Roman" w:eastAsia="新細明體" w:hAnsi="Times New Roman" w:cs="Times New Roman"/>
                <w:kern w:val="0"/>
                <w:szCs w:val="20"/>
              </w:rPr>
              <w:t>TA/ Course Title:</w:t>
            </w:r>
            <w:r w:rsidRPr="00B11DDB">
              <w:rPr>
                <w:rFonts w:ascii="Times New Roman" w:eastAsia="新細明體" w:hAnsi="Times New Roman" w:cs="Times New Roman"/>
                <w:kern w:val="0"/>
                <w:szCs w:val="20"/>
                <w:u w:val="single"/>
              </w:rPr>
              <w:t xml:space="preserve">                           </w:t>
            </w:r>
          </w:p>
          <w:p w14:paraId="5069D186" w14:textId="77777777" w:rsidR="0040322D" w:rsidRPr="00683277" w:rsidRDefault="0040322D" w:rsidP="009E7D57">
            <w:pPr>
              <w:numPr>
                <w:ilvl w:val="0"/>
                <w:numId w:val="18"/>
              </w:numPr>
              <w:rPr>
                <w:rFonts w:ascii="Times New Roman" w:eastAsia="新細明體" w:hAnsi="Times New Roman" w:cs="Times New Roman"/>
                <w:kern w:val="0"/>
                <w:szCs w:val="20"/>
              </w:rPr>
            </w:pPr>
            <w:r w:rsidRPr="00683277">
              <w:rPr>
                <w:rFonts w:ascii="Times New Roman" w:eastAsia="新細明體" w:hAnsi="Times New Roman" w:cs="Times New Roman"/>
                <w:kern w:val="0"/>
                <w:szCs w:val="20"/>
              </w:rPr>
              <w:t>RA</w:t>
            </w:r>
          </w:p>
          <w:p w14:paraId="0697EF61"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rPr>
            </w:pPr>
            <w:r w:rsidRPr="00683277">
              <w:rPr>
                <w:rFonts w:ascii="Times New Roman" w:eastAsia="新細明體" w:hAnsi="Times New Roman" w:cs="Times New Roman"/>
                <w:kern w:val="0"/>
                <w:szCs w:val="20"/>
              </w:rPr>
              <w:t>Working content in the last month</w:t>
            </w:r>
            <w:r w:rsidRPr="00683277">
              <w:rPr>
                <w:rFonts w:ascii="Times New Roman" w:eastAsia="新細明體" w:hAnsi="Times New Roman" w:cs="Times New Roman"/>
                <w:kern w:val="0"/>
                <w:szCs w:val="20"/>
              </w:rPr>
              <w:t>：</w:t>
            </w:r>
            <w:r w:rsidRPr="00683277">
              <w:rPr>
                <w:rFonts w:ascii="Times New Roman" w:eastAsia="新細明體" w:hAnsi="Times New Roman" w:cs="Times New Roman"/>
                <w:kern w:val="0"/>
                <w:szCs w:val="20"/>
                <w:u w:val="single"/>
              </w:rPr>
              <w:t xml:space="preserve">                                      </w:t>
            </w:r>
          </w:p>
          <w:p w14:paraId="0DC70CB8"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u w:val="single"/>
              </w:rPr>
            </w:pPr>
            <w:r w:rsidRPr="00683277">
              <w:rPr>
                <w:rFonts w:ascii="Times New Roman" w:eastAsia="新細明體" w:hAnsi="Times New Roman" w:cs="Times New Roman"/>
                <w:kern w:val="0"/>
                <w:szCs w:val="20"/>
                <w:u w:val="single"/>
              </w:rPr>
              <w:t xml:space="preserve">                                                                   </w:t>
            </w:r>
            <w:r w:rsidRPr="00683277">
              <w:rPr>
                <w:rFonts w:ascii="Times New Roman" w:eastAsia="新細明體" w:hAnsi="Times New Roman" w:cs="Times New Roman"/>
                <w:kern w:val="0"/>
                <w:szCs w:val="20"/>
              </w:rPr>
              <w:t xml:space="preserve">      </w:t>
            </w:r>
          </w:p>
          <w:p w14:paraId="283FB654"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u w:val="single"/>
              </w:rPr>
            </w:pPr>
            <w:r w:rsidRPr="00683277">
              <w:rPr>
                <w:rFonts w:ascii="Times New Roman" w:eastAsia="新細明體" w:hAnsi="Times New Roman" w:cs="Times New Roman"/>
                <w:kern w:val="0"/>
                <w:szCs w:val="20"/>
                <w:u w:val="single"/>
              </w:rPr>
              <w:t xml:space="preserve">                                                                   </w:t>
            </w:r>
          </w:p>
          <w:p w14:paraId="2F4272EF"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u w:val="single"/>
              </w:rPr>
            </w:pPr>
          </w:p>
        </w:tc>
      </w:tr>
      <w:tr w:rsidR="0040322D" w:rsidRPr="00683277" w14:paraId="2397712B" w14:textId="77777777" w:rsidTr="005A6F6B">
        <w:trPr>
          <w:trHeight w:val="818"/>
        </w:trPr>
        <w:tc>
          <w:tcPr>
            <w:tcW w:w="8669" w:type="dxa"/>
            <w:vAlign w:val="center"/>
          </w:tcPr>
          <w:p w14:paraId="68691D57"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rPr>
            </w:pPr>
            <w:r w:rsidRPr="00683277">
              <w:rPr>
                <w:rFonts w:ascii="Times New Roman" w:eastAsia="新細明體" w:hAnsi="Times New Roman" w:cs="Times New Roman"/>
                <w:kern w:val="0"/>
                <w:szCs w:val="20"/>
              </w:rPr>
              <w:t>Professor's permission</w:t>
            </w:r>
          </w:p>
        </w:tc>
      </w:tr>
      <w:tr w:rsidR="0040322D" w:rsidRPr="00683277" w14:paraId="270E891C" w14:textId="77777777" w:rsidTr="005A6F6B">
        <w:trPr>
          <w:trHeight w:val="3759"/>
        </w:trPr>
        <w:tc>
          <w:tcPr>
            <w:tcW w:w="8669" w:type="dxa"/>
          </w:tcPr>
          <w:p w14:paraId="03DD3AF1"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rPr>
            </w:pPr>
            <w:r w:rsidRPr="00683277">
              <w:rPr>
                <w:rFonts w:ascii="Times New Roman" w:eastAsia="新細明體" w:hAnsi="Times New Roman" w:cs="Times New Roman"/>
                <w:kern w:val="0"/>
                <w:szCs w:val="20"/>
              </w:rPr>
              <w:t>According to the regulation, the student who get NT$3,5000 every month should work 25 hours per month. However, the payment can be adjusted depends on the complexity of work.</w:t>
            </w:r>
          </w:p>
          <w:p w14:paraId="592AEB7E"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rPr>
            </w:pPr>
          </w:p>
          <w:p w14:paraId="5E992699"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rPr>
            </w:pPr>
            <w:r w:rsidRPr="00683277">
              <w:rPr>
                <w:rFonts w:ascii="Times New Roman" w:eastAsia="新細明體" w:hAnsi="Times New Roman" w:cs="Times New Roman"/>
                <w:kern w:val="0"/>
                <w:szCs w:val="20"/>
              </w:rPr>
              <w:t>According to the regulation, the scholarship is NT$</w:t>
            </w:r>
            <w:r w:rsidRPr="00683277">
              <w:rPr>
                <w:rFonts w:ascii="Times New Roman" w:eastAsia="新細明體" w:hAnsi="Times New Roman" w:cs="Times New Roman"/>
                <w:kern w:val="0"/>
                <w:szCs w:val="20"/>
                <w:u w:val="single"/>
              </w:rPr>
              <w:t xml:space="preserve">             </w:t>
            </w:r>
            <w:r w:rsidRPr="00683277">
              <w:rPr>
                <w:rFonts w:ascii="Times New Roman" w:eastAsia="新細明體" w:hAnsi="Times New Roman" w:cs="Times New Roman"/>
                <w:kern w:val="0"/>
                <w:szCs w:val="20"/>
              </w:rPr>
              <w:t>.</w:t>
            </w:r>
          </w:p>
          <w:p w14:paraId="346AB604"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rPr>
            </w:pPr>
          </w:p>
          <w:p w14:paraId="7CD589A5" w14:textId="77777777" w:rsidR="0040322D" w:rsidRPr="00683277" w:rsidRDefault="0040322D" w:rsidP="0040322D">
            <w:pPr>
              <w:adjustRightInd w:val="0"/>
              <w:spacing w:line="360" w:lineRule="atLeast"/>
              <w:textAlignment w:val="baseline"/>
              <w:rPr>
                <w:rFonts w:ascii="Times New Roman" w:eastAsia="新細明體" w:hAnsi="Times New Roman" w:cs="Times New Roman"/>
                <w:kern w:val="0"/>
                <w:szCs w:val="20"/>
                <w:u w:val="single"/>
              </w:rPr>
            </w:pPr>
            <w:r w:rsidRPr="00683277">
              <w:rPr>
                <w:rFonts w:ascii="Times New Roman" w:eastAsia="新細明體" w:hAnsi="Times New Roman" w:cs="Times New Roman"/>
                <w:kern w:val="0"/>
                <w:szCs w:val="20"/>
              </w:rPr>
              <w:t>Professor's signature</w:t>
            </w:r>
            <w:r w:rsidRPr="00683277">
              <w:rPr>
                <w:rFonts w:ascii="Times New Roman" w:eastAsia="新細明體" w:hAnsi="Times New Roman" w:cs="Times New Roman"/>
                <w:kern w:val="0"/>
                <w:szCs w:val="20"/>
              </w:rPr>
              <w:t>：</w:t>
            </w:r>
            <w:r w:rsidRPr="00683277">
              <w:rPr>
                <w:rFonts w:ascii="Times New Roman" w:eastAsia="新細明體" w:hAnsi="Times New Roman" w:cs="Times New Roman"/>
                <w:kern w:val="0"/>
                <w:szCs w:val="20"/>
                <w:u w:val="single"/>
              </w:rPr>
              <w:t xml:space="preserve">                          </w:t>
            </w:r>
          </w:p>
        </w:tc>
      </w:tr>
    </w:tbl>
    <w:p w14:paraId="1D5F9C4A" w14:textId="77777777" w:rsidR="00A40451" w:rsidRPr="00683277" w:rsidRDefault="00A70D03" w:rsidP="0040322D">
      <w:pPr>
        <w:adjustRightInd w:val="0"/>
        <w:spacing w:line="360" w:lineRule="atLeast"/>
        <w:textAlignment w:val="baseline"/>
        <w:rPr>
          <w:rFonts w:ascii="Times New Roman" w:eastAsia="新細明體" w:hAnsi="Times New Roman" w:cs="Times New Roman"/>
          <w:kern w:val="0"/>
          <w:szCs w:val="20"/>
        </w:rPr>
      </w:pPr>
      <w:r w:rsidRPr="00683277">
        <w:rPr>
          <w:rFonts w:ascii="Times New Roman" w:eastAsia="新細明體" w:hAnsi="Times New Roman" w:cs="Times New Roman"/>
          <w:kern w:val="0"/>
          <w:szCs w:val="20"/>
        </w:rPr>
        <w:t xml:space="preserve"> </w:t>
      </w:r>
      <w:r w:rsidR="000111FA" w:rsidRPr="00683277">
        <w:rPr>
          <w:rFonts w:ascii="Times New Roman" w:eastAsia="新細明體" w:hAnsi="Times New Roman" w:cs="Times New Roman"/>
          <w:kern w:val="0"/>
          <w:szCs w:val="20"/>
        </w:rPr>
        <w:t>*</w:t>
      </w:r>
      <w:r w:rsidR="00C17122" w:rsidRPr="00683277">
        <w:rPr>
          <w:rFonts w:ascii="Times New Roman" w:eastAsia="新細明體" w:hAnsi="Times New Roman" w:cs="Times New Roman"/>
          <w:kern w:val="0"/>
          <w:szCs w:val="20"/>
        </w:rPr>
        <w:t>Pl</w:t>
      </w:r>
      <w:r w:rsidR="000111FA" w:rsidRPr="00683277">
        <w:rPr>
          <w:rFonts w:ascii="Times New Roman" w:eastAsia="新細明體" w:hAnsi="Times New Roman" w:cs="Times New Roman"/>
          <w:kern w:val="0"/>
          <w:szCs w:val="20"/>
        </w:rPr>
        <w:t xml:space="preserve">ease hand in </w:t>
      </w:r>
      <w:r w:rsidR="00102B50" w:rsidRPr="00683277">
        <w:rPr>
          <w:rFonts w:ascii="Times New Roman" w:eastAsia="新細明體" w:hAnsi="Times New Roman" w:cs="Times New Roman"/>
          <w:kern w:val="0"/>
          <w:szCs w:val="20"/>
        </w:rPr>
        <w:t xml:space="preserve">the form </w:t>
      </w:r>
      <w:r w:rsidR="000111FA" w:rsidRPr="00683277">
        <w:rPr>
          <w:rFonts w:ascii="Times New Roman" w:eastAsia="新細明體" w:hAnsi="Times New Roman" w:cs="Times New Roman"/>
          <w:kern w:val="0"/>
          <w:szCs w:val="20"/>
        </w:rPr>
        <w:t>to the office of</w:t>
      </w:r>
      <w:r w:rsidR="000D1E88" w:rsidRPr="00683277">
        <w:rPr>
          <w:rFonts w:ascii="Times New Roman" w:eastAsia="新細明體" w:hAnsi="Times New Roman" w:cs="Times New Roman"/>
          <w:kern w:val="0"/>
          <w:szCs w:val="20"/>
        </w:rPr>
        <w:t xml:space="preserve"> department after professor</w:t>
      </w:r>
      <w:r w:rsidR="00C17122" w:rsidRPr="00683277">
        <w:rPr>
          <w:rFonts w:ascii="Times New Roman" w:eastAsia="新細明體" w:hAnsi="Times New Roman" w:cs="Times New Roman"/>
          <w:kern w:val="0"/>
          <w:szCs w:val="20"/>
        </w:rPr>
        <w:t xml:space="preserve"> sign the name</w:t>
      </w:r>
    </w:p>
    <w:p w14:paraId="06BEA4AA" w14:textId="77777777" w:rsidR="00A40451" w:rsidRDefault="00A40451" w:rsidP="0040322D">
      <w:pPr>
        <w:adjustRightInd w:val="0"/>
        <w:spacing w:line="360" w:lineRule="atLeast"/>
        <w:textAlignment w:val="baseline"/>
        <w:rPr>
          <w:rFonts w:ascii="Times New Roman" w:eastAsia="新細明體" w:hAnsi="Times New Roman" w:cs="Times New Roman"/>
          <w:kern w:val="0"/>
          <w:szCs w:val="20"/>
        </w:rPr>
      </w:pPr>
    </w:p>
    <w:p w14:paraId="097BEB70" w14:textId="77777777" w:rsidR="00A40451" w:rsidRDefault="00A40451" w:rsidP="0040322D">
      <w:pPr>
        <w:adjustRightInd w:val="0"/>
        <w:spacing w:line="360" w:lineRule="atLeast"/>
        <w:textAlignment w:val="baseline"/>
        <w:rPr>
          <w:rFonts w:ascii="Times New Roman" w:eastAsia="新細明體" w:hAnsi="Times New Roman" w:cs="Times New Roman"/>
          <w:kern w:val="0"/>
          <w:szCs w:val="20"/>
        </w:rPr>
      </w:pPr>
    </w:p>
    <w:p w14:paraId="19B96366" w14:textId="77777777" w:rsidR="00A40451" w:rsidRDefault="00A40451" w:rsidP="0040322D">
      <w:pPr>
        <w:adjustRightInd w:val="0"/>
        <w:spacing w:line="360" w:lineRule="atLeast"/>
        <w:textAlignment w:val="baseline"/>
        <w:rPr>
          <w:rFonts w:ascii="Times New Roman" w:eastAsia="新細明體" w:hAnsi="Times New Roman" w:cs="Times New Roman"/>
          <w:kern w:val="0"/>
          <w:szCs w:val="20"/>
        </w:rPr>
      </w:pPr>
    </w:p>
    <w:p w14:paraId="08C400CF" w14:textId="77777777" w:rsidR="00A40451" w:rsidRDefault="00A40451" w:rsidP="0040322D">
      <w:pPr>
        <w:adjustRightInd w:val="0"/>
        <w:spacing w:line="360" w:lineRule="atLeast"/>
        <w:textAlignment w:val="baseline"/>
        <w:rPr>
          <w:rFonts w:ascii="Times New Roman" w:eastAsia="新細明體" w:hAnsi="Times New Roman" w:cs="Times New Roman"/>
          <w:kern w:val="0"/>
          <w:szCs w:val="20"/>
        </w:rPr>
      </w:pPr>
    </w:p>
    <w:p w14:paraId="0ACFB275" w14:textId="77777777" w:rsidR="00A40451" w:rsidRDefault="00A40451" w:rsidP="0040322D">
      <w:pPr>
        <w:adjustRightInd w:val="0"/>
        <w:spacing w:line="360" w:lineRule="atLeast"/>
        <w:textAlignment w:val="baseline"/>
        <w:rPr>
          <w:rFonts w:ascii="Times New Roman" w:eastAsia="新細明體" w:hAnsi="Times New Roman" w:cs="Times New Roman"/>
          <w:kern w:val="0"/>
          <w:szCs w:val="20"/>
        </w:rPr>
      </w:pPr>
    </w:p>
    <w:p w14:paraId="1486532F" w14:textId="77777777" w:rsidR="00A40451" w:rsidRDefault="00A40451" w:rsidP="0040322D">
      <w:pPr>
        <w:adjustRightInd w:val="0"/>
        <w:spacing w:line="360" w:lineRule="atLeast"/>
        <w:textAlignment w:val="baseline"/>
        <w:rPr>
          <w:rFonts w:ascii="Times New Roman" w:eastAsia="新細明體" w:hAnsi="Times New Roman" w:cs="Times New Roman"/>
          <w:kern w:val="0"/>
          <w:szCs w:val="20"/>
        </w:rPr>
      </w:pPr>
    </w:p>
    <w:p w14:paraId="7CF3F2AD" w14:textId="77777777" w:rsidR="00FA02DC" w:rsidRDefault="00FA02DC" w:rsidP="0040322D">
      <w:pPr>
        <w:adjustRightInd w:val="0"/>
        <w:spacing w:line="360" w:lineRule="atLeast"/>
        <w:textAlignment w:val="baseline"/>
        <w:rPr>
          <w:rFonts w:ascii="Times New Roman" w:eastAsia="新細明體" w:hAnsi="Times New Roman" w:cs="Times New Roman"/>
          <w:kern w:val="0"/>
          <w:szCs w:val="20"/>
        </w:rPr>
      </w:pPr>
    </w:p>
    <w:p w14:paraId="35B1C751" w14:textId="77777777" w:rsidR="00FA02DC" w:rsidRDefault="00FA02DC" w:rsidP="0040322D">
      <w:pPr>
        <w:adjustRightInd w:val="0"/>
        <w:spacing w:line="360" w:lineRule="atLeast"/>
        <w:textAlignment w:val="baseline"/>
        <w:rPr>
          <w:rFonts w:ascii="Times New Roman" w:eastAsia="新細明體" w:hAnsi="Times New Roman" w:cs="Times New Roman"/>
          <w:kern w:val="0"/>
          <w:szCs w:val="20"/>
        </w:rPr>
      </w:pPr>
    </w:p>
    <w:p w14:paraId="08E73941" w14:textId="77777777" w:rsidR="00F23D9F" w:rsidRDefault="00F23D9F" w:rsidP="0040322D">
      <w:pPr>
        <w:adjustRightInd w:val="0"/>
        <w:spacing w:line="360" w:lineRule="atLeast"/>
        <w:textAlignment w:val="baseline"/>
        <w:rPr>
          <w:rFonts w:ascii="Times New Roman" w:eastAsia="新細明體" w:hAnsi="Times New Roman" w:cs="Times New Roman"/>
          <w:kern w:val="0"/>
          <w:szCs w:val="20"/>
        </w:rPr>
      </w:pPr>
    </w:p>
    <w:p w14:paraId="179B2167" w14:textId="65EA88F0" w:rsidR="006F2378" w:rsidRPr="0076461C" w:rsidRDefault="006F2378" w:rsidP="00F23D9F">
      <w:pPr>
        <w:rPr>
          <w:rFonts w:ascii="Times New Roman" w:hAnsi="Times New Roman" w:cs="Times New Roman"/>
          <w:szCs w:val="24"/>
        </w:rPr>
      </w:pPr>
      <w:r w:rsidRPr="0076461C">
        <w:rPr>
          <w:rFonts w:ascii="Times New Roman" w:hAnsi="Times New Roman" w:cs="Times New Roman" w:hint="eastAsia"/>
          <w:szCs w:val="24"/>
        </w:rPr>
        <w:lastRenderedPageBreak/>
        <w:t>A</w:t>
      </w:r>
      <w:r w:rsidRPr="0076461C">
        <w:rPr>
          <w:rFonts w:ascii="Times New Roman" w:hAnsi="Times New Roman" w:cs="Times New Roman"/>
          <w:szCs w:val="24"/>
        </w:rPr>
        <w:t xml:space="preserve">ppendix </w:t>
      </w:r>
      <w:r w:rsidR="00194C37" w:rsidRPr="0076461C">
        <w:rPr>
          <w:rFonts w:ascii="Times New Roman" w:hAnsi="Times New Roman" w:cs="Times New Roman" w:hint="eastAsia"/>
          <w:szCs w:val="24"/>
        </w:rPr>
        <w:t>8</w:t>
      </w:r>
    </w:p>
    <w:p w14:paraId="71345D82" w14:textId="77777777" w:rsidR="00F23D9F" w:rsidRPr="002C1362" w:rsidRDefault="00F23D9F" w:rsidP="00F23D9F">
      <w:pPr>
        <w:rPr>
          <w:rFonts w:ascii="Times New Roman" w:hAnsi="Times New Roman" w:cs="Times New Roman"/>
          <w:b/>
          <w:szCs w:val="24"/>
        </w:rPr>
      </w:pPr>
    </w:p>
    <w:p w14:paraId="497CA2F5" w14:textId="2D2DB756" w:rsidR="00571F99" w:rsidRDefault="00180791" w:rsidP="0076461C">
      <w:pPr>
        <w:adjustRightInd w:val="0"/>
        <w:spacing w:line="360" w:lineRule="atLeast"/>
        <w:jc w:val="center"/>
        <w:textAlignment w:val="baseline"/>
        <w:rPr>
          <w:rFonts w:ascii="Times New Roman" w:eastAsia="新細明體" w:hAnsi="Times New Roman" w:cs="Times New Roman"/>
          <w:b/>
          <w:kern w:val="0"/>
          <w:sz w:val="28"/>
          <w:szCs w:val="28"/>
        </w:rPr>
      </w:pPr>
      <w:r w:rsidRPr="00E2640B">
        <w:rPr>
          <w:rFonts w:ascii="Times New Roman" w:eastAsia="新細明體" w:hAnsi="Times New Roman" w:cs="Times New Roman"/>
          <w:b/>
          <w:kern w:val="0"/>
          <w:sz w:val="28"/>
          <w:szCs w:val="28"/>
        </w:rPr>
        <w:t>Thesis Regulations</w:t>
      </w:r>
      <w:r w:rsidR="00234379" w:rsidRPr="00234379">
        <w:rPr>
          <w:rFonts w:ascii="Times New Roman" w:eastAsia="新細明體" w:hAnsi="Times New Roman" w:cs="Times New Roman"/>
          <w:b/>
          <w:kern w:val="0"/>
          <w:sz w:val="28"/>
          <w:szCs w:val="28"/>
        </w:rPr>
        <w:t xml:space="preserve"> </w:t>
      </w:r>
      <w:r w:rsidR="00234379" w:rsidRPr="0040322D">
        <w:rPr>
          <w:rFonts w:ascii="Times New Roman" w:eastAsia="新細明體" w:hAnsi="Times New Roman" w:cs="Times New Roman"/>
          <w:b/>
          <w:kern w:val="0"/>
          <w:sz w:val="28"/>
          <w:szCs w:val="28"/>
        </w:rPr>
        <w:t>of</w:t>
      </w:r>
      <w:r w:rsidR="00234379">
        <w:rPr>
          <w:rFonts w:ascii="Times New Roman" w:eastAsia="新細明體" w:hAnsi="Times New Roman" w:cs="Times New Roman"/>
          <w:b/>
          <w:kern w:val="0"/>
          <w:sz w:val="28"/>
          <w:szCs w:val="28"/>
        </w:rPr>
        <w:t xml:space="preserve"> </w:t>
      </w:r>
      <w:r w:rsidR="00F32AAD" w:rsidRPr="0040322D">
        <w:rPr>
          <w:rFonts w:ascii="Times New Roman" w:eastAsia="新細明體" w:hAnsi="Times New Roman" w:cs="Times New Roman"/>
          <w:b/>
          <w:kern w:val="0"/>
          <w:sz w:val="28"/>
          <w:szCs w:val="28"/>
        </w:rPr>
        <w:t>Department of Business Management</w:t>
      </w:r>
      <w:r w:rsidR="00F32AAD">
        <w:rPr>
          <w:rFonts w:ascii="Times New Roman" w:eastAsia="新細明體" w:hAnsi="Times New Roman" w:cs="Times New Roman"/>
          <w:b/>
          <w:kern w:val="0"/>
          <w:sz w:val="28"/>
          <w:szCs w:val="28"/>
        </w:rPr>
        <w:t xml:space="preserve"> in </w:t>
      </w:r>
      <w:r w:rsidR="00571F99" w:rsidRPr="0040322D">
        <w:rPr>
          <w:rFonts w:ascii="Times New Roman" w:eastAsia="新細明體" w:hAnsi="Times New Roman" w:cs="Times New Roman"/>
          <w:b/>
          <w:kern w:val="0"/>
          <w:sz w:val="28"/>
          <w:szCs w:val="28"/>
        </w:rPr>
        <w:t>National Sun Yat-sen University</w:t>
      </w:r>
    </w:p>
    <w:p w14:paraId="62E61289" w14:textId="2F61FD5E" w:rsidR="00327BEF" w:rsidRDefault="00327BEF" w:rsidP="00327BEF">
      <w:pPr>
        <w:adjustRightInd w:val="0"/>
        <w:spacing w:line="360" w:lineRule="atLeast"/>
        <w:textAlignment w:val="baseline"/>
        <w:rPr>
          <w:rFonts w:ascii="Times New Roman" w:eastAsia="新細明體" w:hAnsi="Times New Roman" w:cs="Times New Roman"/>
          <w:b/>
          <w:kern w:val="0"/>
          <w:sz w:val="28"/>
          <w:szCs w:val="28"/>
        </w:rPr>
      </w:pPr>
    </w:p>
    <w:p w14:paraId="5D41D2B1" w14:textId="018D78C2" w:rsidR="00327BEF" w:rsidRDefault="005F04F5" w:rsidP="009E7D57">
      <w:pPr>
        <w:pStyle w:val="a9"/>
        <w:numPr>
          <w:ilvl w:val="0"/>
          <w:numId w:val="19"/>
        </w:numPr>
        <w:adjustRightInd w:val="0"/>
        <w:spacing w:line="360" w:lineRule="atLeast"/>
        <w:ind w:leftChars="0"/>
        <w:textAlignment w:val="baseline"/>
        <w:rPr>
          <w:rFonts w:ascii="Times New Roman" w:eastAsia="新細明體" w:hAnsi="Times New Roman" w:cs="Times New Roman"/>
          <w:kern w:val="0"/>
          <w:sz w:val="22"/>
        </w:rPr>
      </w:pPr>
      <w:r w:rsidRPr="00DA36A2">
        <w:rPr>
          <w:rFonts w:ascii="Times New Roman" w:eastAsia="新細明體" w:hAnsi="Times New Roman" w:cs="Times New Roman" w:hint="eastAsia"/>
          <w:kern w:val="0"/>
          <w:sz w:val="22"/>
        </w:rPr>
        <w:t>I</w:t>
      </w:r>
      <w:r w:rsidRPr="00DA36A2">
        <w:rPr>
          <w:rFonts w:ascii="Times New Roman" w:eastAsia="新細明體" w:hAnsi="Times New Roman" w:cs="Times New Roman"/>
          <w:kern w:val="0"/>
          <w:sz w:val="22"/>
        </w:rPr>
        <w:t xml:space="preserve">n terms of </w:t>
      </w:r>
      <w:r w:rsidR="00DA36A2" w:rsidRPr="00DA36A2">
        <w:rPr>
          <w:rFonts w:ascii="Times New Roman" w:eastAsia="新細明體" w:hAnsi="Times New Roman" w:cs="Times New Roman"/>
          <w:kern w:val="0"/>
          <w:sz w:val="22"/>
        </w:rPr>
        <w:t>the advisors of thesis</w:t>
      </w:r>
      <w:r w:rsidR="002B61A4">
        <w:rPr>
          <w:rFonts w:ascii="Times New Roman" w:eastAsia="新細明體" w:hAnsi="Times New Roman" w:cs="Times New Roman"/>
          <w:kern w:val="0"/>
          <w:sz w:val="22"/>
        </w:rPr>
        <w:t>,</w:t>
      </w:r>
      <w:r w:rsidR="00D665D8">
        <w:rPr>
          <w:rFonts w:ascii="Times New Roman" w:eastAsia="新細明體" w:hAnsi="Times New Roman" w:cs="Times New Roman"/>
          <w:kern w:val="0"/>
          <w:sz w:val="22"/>
        </w:rPr>
        <w:t xml:space="preserve"> every </w:t>
      </w:r>
      <w:r w:rsidR="00D12480">
        <w:rPr>
          <w:rFonts w:ascii="Times New Roman" w:eastAsia="新細明體" w:hAnsi="Times New Roman" w:cs="Times New Roman"/>
          <w:kern w:val="0"/>
          <w:sz w:val="22"/>
        </w:rPr>
        <w:t>full</w:t>
      </w:r>
      <w:r w:rsidR="007E5BE5">
        <w:rPr>
          <w:rFonts w:ascii="Times New Roman" w:eastAsia="新細明體" w:hAnsi="Times New Roman" w:cs="Times New Roman"/>
          <w:kern w:val="0"/>
          <w:sz w:val="22"/>
        </w:rPr>
        <w:t>-time teacher can only ins</w:t>
      </w:r>
      <w:r w:rsidR="00F55B29">
        <w:rPr>
          <w:rFonts w:ascii="Times New Roman" w:eastAsia="新細明體" w:hAnsi="Times New Roman" w:cs="Times New Roman"/>
          <w:kern w:val="0"/>
          <w:sz w:val="22"/>
        </w:rPr>
        <w:t>truct 7 students each year</w:t>
      </w:r>
      <w:r w:rsidR="001E2FFF">
        <w:rPr>
          <w:rFonts w:ascii="Times New Roman" w:eastAsia="新細明體" w:hAnsi="Times New Roman" w:cs="Times New Roman"/>
          <w:kern w:val="0"/>
          <w:sz w:val="22"/>
        </w:rPr>
        <w:t xml:space="preserve">. </w:t>
      </w:r>
      <w:r w:rsidR="004811CB">
        <w:rPr>
          <w:rFonts w:ascii="Times New Roman" w:eastAsia="新細明體" w:hAnsi="Times New Roman" w:cs="Times New Roman"/>
          <w:kern w:val="0"/>
          <w:sz w:val="22"/>
        </w:rPr>
        <w:t>If the teacher is from other department</w:t>
      </w:r>
      <w:r w:rsidR="006B68D1">
        <w:rPr>
          <w:rFonts w:ascii="Times New Roman" w:eastAsia="新細明體" w:hAnsi="Times New Roman" w:cs="Times New Roman"/>
          <w:kern w:val="0"/>
          <w:sz w:val="22"/>
        </w:rPr>
        <w:t>, he or she can only instruct 3 students. Moreover, the teachers from other department should instruct students with the teachers in our department mutually.</w:t>
      </w:r>
    </w:p>
    <w:p w14:paraId="2B5E643F" w14:textId="21BFA5DE" w:rsidR="006B68D1" w:rsidRDefault="006B68D1" w:rsidP="009E7D57">
      <w:pPr>
        <w:pStyle w:val="a9"/>
        <w:numPr>
          <w:ilvl w:val="0"/>
          <w:numId w:val="19"/>
        </w:numPr>
        <w:adjustRightInd w:val="0"/>
        <w:spacing w:line="360" w:lineRule="atLeast"/>
        <w:ind w:leftChars="0"/>
        <w:textAlignment w:val="baseline"/>
        <w:rPr>
          <w:rFonts w:ascii="Times New Roman" w:eastAsia="新細明體" w:hAnsi="Times New Roman" w:cs="Times New Roman"/>
          <w:kern w:val="0"/>
          <w:sz w:val="22"/>
        </w:rPr>
      </w:pPr>
      <w:r>
        <w:rPr>
          <w:rFonts w:ascii="Times New Roman" w:eastAsia="新細明體" w:hAnsi="Times New Roman" w:cs="Times New Roman" w:hint="eastAsia"/>
          <w:kern w:val="0"/>
          <w:sz w:val="22"/>
        </w:rPr>
        <w:t>E</w:t>
      </w:r>
      <w:r>
        <w:rPr>
          <w:rFonts w:ascii="Times New Roman" w:eastAsia="新細明體" w:hAnsi="Times New Roman" w:cs="Times New Roman"/>
          <w:kern w:val="0"/>
          <w:sz w:val="22"/>
        </w:rPr>
        <w:t>ach advisor is counted as 0.5 person when a student is instructed by two professors mutually.</w:t>
      </w:r>
    </w:p>
    <w:p w14:paraId="17E886B1" w14:textId="4DDF2D37" w:rsidR="00EE21FA" w:rsidRDefault="0019241E" w:rsidP="009E7D57">
      <w:pPr>
        <w:pStyle w:val="a9"/>
        <w:numPr>
          <w:ilvl w:val="0"/>
          <w:numId w:val="19"/>
        </w:numPr>
        <w:adjustRightInd w:val="0"/>
        <w:spacing w:line="360" w:lineRule="atLeast"/>
        <w:ind w:leftChars="0"/>
        <w:textAlignment w:val="baseline"/>
        <w:rPr>
          <w:rFonts w:ascii="Times New Roman" w:eastAsia="新細明體" w:hAnsi="Times New Roman" w:cs="Times New Roman"/>
          <w:kern w:val="0"/>
          <w:sz w:val="22"/>
        </w:rPr>
      </w:pPr>
      <w:r>
        <w:rPr>
          <w:rFonts w:ascii="Times New Roman" w:eastAsia="新細明體" w:hAnsi="Times New Roman" w:cs="Times New Roman" w:hint="eastAsia"/>
          <w:kern w:val="0"/>
          <w:sz w:val="22"/>
        </w:rPr>
        <w:t>T</w:t>
      </w:r>
      <w:r>
        <w:rPr>
          <w:rFonts w:ascii="Times New Roman" w:eastAsia="新細明體" w:hAnsi="Times New Roman" w:cs="Times New Roman"/>
          <w:kern w:val="0"/>
          <w:sz w:val="22"/>
        </w:rPr>
        <w:t>he students who</w:t>
      </w:r>
      <w:r w:rsidR="00D96889">
        <w:rPr>
          <w:rFonts w:ascii="Times New Roman" w:eastAsia="新細明體" w:hAnsi="Times New Roman" w:cs="Times New Roman"/>
          <w:kern w:val="0"/>
          <w:sz w:val="22"/>
        </w:rPr>
        <w:t xml:space="preserve"> apply for oral defense</w:t>
      </w:r>
      <w:r w:rsidR="000B1BEB">
        <w:rPr>
          <w:rFonts w:ascii="Times New Roman" w:eastAsia="新細明體" w:hAnsi="Times New Roman" w:cs="Times New Roman"/>
          <w:kern w:val="0"/>
          <w:sz w:val="22"/>
        </w:rPr>
        <w:t xml:space="preserve"> </w:t>
      </w:r>
      <w:r w:rsidR="009F5B23">
        <w:rPr>
          <w:rFonts w:ascii="Times New Roman" w:eastAsia="新細明體" w:hAnsi="Times New Roman" w:cs="Times New Roman"/>
          <w:kern w:val="0"/>
          <w:sz w:val="22"/>
        </w:rPr>
        <w:t xml:space="preserve">in current semester </w:t>
      </w:r>
      <w:r w:rsidR="000B1BEB">
        <w:rPr>
          <w:rFonts w:ascii="Times New Roman" w:eastAsia="新細明體" w:hAnsi="Times New Roman" w:cs="Times New Roman"/>
          <w:kern w:val="0"/>
          <w:sz w:val="22"/>
        </w:rPr>
        <w:t xml:space="preserve">must </w:t>
      </w:r>
      <w:r w:rsidR="008721DE">
        <w:rPr>
          <w:rFonts w:ascii="Times New Roman" w:eastAsia="新細明體" w:hAnsi="Times New Roman" w:cs="Times New Roman"/>
          <w:kern w:val="0"/>
          <w:sz w:val="22"/>
        </w:rPr>
        <w:t xml:space="preserve">fill in the </w:t>
      </w:r>
      <w:r w:rsidR="00D848AF">
        <w:rPr>
          <w:rFonts w:ascii="Times New Roman" w:eastAsia="新細明體" w:hAnsi="Times New Roman" w:cs="Times New Roman"/>
          <w:kern w:val="0"/>
          <w:sz w:val="22"/>
        </w:rPr>
        <w:t xml:space="preserve">“Thesis Advisor and </w:t>
      </w:r>
      <w:r w:rsidR="00503861">
        <w:rPr>
          <w:rFonts w:ascii="Times New Roman" w:eastAsia="新細明體" w:hAnsi="Times New Roman" w:cs="Times New Roman"/>
          <w:kern w:val="0"/>
          <w:sz w:val="22"/>
        </w:rPr>
        <w:t>Research Field</w:t>
      </w:r>
      <w:r w:rsidR="00201CB4">
        <w:rPr>
          <w:rFonts w:ascii="Times New Roman" w:eastAsia="新細明體" w:hAnsi="Times New Roman" w:cs="Times New Roman"/>
          <w:kern w:val="0"/>
          <w:sz w:val="22"/>
        </w:rPr>
        <w:t xml:space="preserve"> Application</w:t>
      </w:r>
      <w:r w:rsidR="0076461C">
        <w:rPr>
          <w:rFonts w:ascii="Times New Roman" w:eastAsia="新細明體" w:hAnsi="Times New Roman" w:cs="Times New Roman"/>
          <w:kern w:val="0"/>
          <w:sz w:val="22"/>
        </w:rPr>
        <w:t xml:space="preserve"> Form</w:t>
      </w:r>
      <w:r w:rsidR="00201CB4">
        <w:rPr>
          <w:rFonts w:ascii="Times New Roman" w:eastAsia="新細明體" w:hAnsi="Times New Roman" w:cs="Times New Roman"/>
          <w:kern w:val="0"/>
          <w:sz w:val="22"/>
        </w:rPr>
        <w:t xml:space="preserve">” </w:t>
      </w:r>
      <w:r w:rsidR="0006562E">
        <w:rPr>
          <w:rFonts w:ascii="Times New Roman" w:eastAsia="新細明體" w:hAnsi="Times New Roman" w:cs="Times New Roman"/>
          <w:kern w:val="0"/>
          <w:sz w:val="22"/>
        </w:rPr>
        <w:t xml:space="preserve">before the </w:t>
      </w:r>
      <w:r w:rsidR="00796CF8">
        <w:rPr>
          <w:rFonts w:ascii="Times New Roman" w:eastAsia="新細明體" w:hAnsi="Times New Roman" w:cs="Times New Roman"/>
          <w:kern w:val="0"/>
          <w:sz w:val="22"/>
        </w:rPr>
        <w:t>final two months in last semester</w:t>
      </w:r>
      <w:r w:rsidR="00882C8B">
        <w:rPr>
          <w:rFonts w:ascii="Times New Roman" w:eastAsia="新細明體" w:hAnsi="Times New Roman" w:cs="Times New Roman"/>
          <w:kern w:val="0"/>
          <w:sz w:val="22"/>
        </w:rPr>
        <w:t xml:space="preserve">, </w:t>
      </w:r>
      <w:r w:rsidR="00056A44">
        <w:rPr>
          <w:rFonts w:ascii="Times New Roman" w:eastAsia="新細明體" w:hAnsi="Times New Roman" w:cs="Times New Roman"/>
          <w:kern w:val="0"/>
          <w:sz w:val="22"/>
        </w:rPr>
        <w:t>declare</w:t>
      </w:r>
      <w:r w:rsidR="00E75712">
        <w:rPr>
          <w:rFonts w:ascii="Times New Roman" w:eastAsia="新細明體" w:hAnsi="Times New Roman" w:cs="Times New Roman"/>
          <w:kern w:val="0"/>
          <w:sz w:val="22"/>
        </w:rPr>
        <w:t xml:space="preserve"> the advisor to the office of department, and</w:t>
      </w:r>
      <w:r w:rsidR="00426558">
        <w:rPr>
          <w:rFonts w:ascii="Times New Roman" w:eastAsia="新細明體" w:hAnsi="Times New Roman" w:cs="Times New Roman"/>
          <w:kern w:val="0"/>
          <w:sz w:val="22"/>
        </w:rPr>
        <w:t xml:space="preserve"> plan</w:t>
      </w:r>
      <w:r w:rsidR="00576692">
        <w:rPr>
          <w:rFonts w:ascii="Times New Roman" w:eastAsia="新細明體" w:hAnsi="Times New Roman" w:cs="Times New Roman"/>
          <w:kern w:val="0"/>
          <w:sz w:val="22"/>
        </w:rPr>
        <w:t xml:space="preserve">ning </w:t>
      </w:r>
      <w:r w:rsidR="00371480">
        <w:rPr>
          <w:rFonts w:ascii="Times New Roman" w:eastAsia="新細明體" w:hAnsi="Times New Roman" w:cs="Times New Roman"/>
          <w:kern w:val="0"/>
          <w:sz w:val="22"/>
        </w:rPr>
        <w:t xml:space="preserve">for </w:t>
      </w:r>
      <w:r w:rsidR="00576692">
        <w:rPr>
          <w:rFonts w:ascii="Times New Roman" w:eastAsia="新細明體" w:hAnsi="Times New Roman" w:cs="Times New Roman"/>
          <w:kern w:val="0"/>
          <w:sz w:val="22"/>
        </w:rPr>
        <w:t>the research field beforehand</w:t>
      </w:r>
      <w:r w:rsidR="00371480">
        <w:rPr>
          <w:rFonts w:ascii="Times New Roman" w:eastAsia="新細明體" w:hAnsi="Times New Roman" w:cs="Times New Roman"/>
          <w:kern w:val="0"/>
          <w:sz w:val="22"/>
        </w:rPr>
        <w:t xml:space="preserve">; </w:t>
      </w:r>
      <w:r w:rsidR="006A4496">
        <w:rPr>
          <w:rFonts w:ascii="Times New Roman" w:eastAsia="新細明體" w:hAnsi="Times New Roman" w:cs="Times New Roman"/>
          <w:kern w:val="0"/>
          <w:sz w:val="22"/>
        </w:rPr>
        <w:t>freshmen</w:t>
      </w:r>
      <w:r w:rsidR="00EE21FA">
        <w:rPr>
          <w:rFonts w:ascii="Times New Roman" w:eastAsia="新細明體" w:hAnsi="Times New Roman" w:cs="Times New Roman"/>
          <w:kern w:val="0"/>
          <w:sz w:val="22"/>
        </w:rPr>
        <w:t xml:space="preserve"> </w:t>
      </w:r>
      <w:r w:rsidR="009F5B23">
        <w:rPr>
          <w:rFonts w:ascii="Times New Roman" w:eastAsia="新細明體" w:hAnsi="Times New Roman" w:cs="Times New Roman"/>
          <w:kern w:val="0"/>
          <w:sz w:val="22"/>
        </w:rPr>
        <w:t xml:space="preserve">must fill in the “Thesis Advisor and Research Field Application Form” before the final two months in </w:t>
      </w:r>
      <w:r w:rsidR="00E67C7C">
        <w:rPr>
          <w:rFonts w:ascii="Times New Roman" w:eastAsia="新細明體" w:hAnsi="Times New Roman" w:cs="Times New Roman"/>
          <w:kern w:val="0"/>
          <w:sz w:val="22"/>
        </w:rPr>
        <w:t xml:space="preserve">the </w:t>
      </w:r>
      <w:r w:rsidR="009F03B3">
        <w:rPr>
          <w:rFonts w:ascii="Times New Roman" w:eastAsia="新細明體" w:hAnsi="Times New Roman" w:cs="Times New Roman"/>
          <w:kern w:val="0"/>
          <w:sz w:val="22"/>
        </w:rPr>
        <w:t xml:space="preserve">second </w:t>
      </w:r>
      <w:r w:rsidR="009F5B23">
        <w:rPr>
          <w:rFonts w:ascii="Times New Roman" w:eastAsia="新細明體" w:hAnsi="Times New Roman" w:cs="Times New Roman"/>
          <w:kern w:val="0"/>
          <w:sz w:val="22"/>
        </w:rPr>
        <w:t>semester, declare the advisor to the office of department, and planning for the research field</w:t>
      </w:r>
      <w:r w:rsidR="00A143C3">
        <w:rPr>
          <w:rFonts w:ascii="Times New Roman" w:eastAsia="新細明體" w:hAnsi="Times New Roman" w:cs="Times New Roman"/>
          <w:kern w:val="0"/>
          <w:sz w:val="22"/>
        </w:rPr>
        <w:t>.</w:t>
      </w:r>
    </w:p>
    <w:p w14:paraId="63C60332" w14:textId="46506171" w:rsidR="00A143C3" w:rsidRDefault="00742D19" w:rsidP="009E7D57">
      <w:pPr>
        <w:pStyle w:val="a9"/>
        <w:numPr>
          <w:ilvl w:val="0"/>
          <w:numId w:val="19"/>
        </w:numPr>
        <w:adjustRightInd w:val="0"/>
        <w:spacing w:line="360" w:lineRule="atLeast"/>
        <w:ind w:leftChars="0"/>
        <w:textAlignment w:val="baseline"/>
        <w:rPr>
          <w:rFonts w:ascii="Times New Roman" w:eastAsia="新細明體" w:hAnsi="Times New Roman" w:cs="Times New Roman"/>
          <w:kern w:val="0"/>
          <w:sz w:val="22"/>
        </w:rPr>
      </w:pPr>
      <w:r>
        <w:rPr>
          <w:rFonts w:ascii="Times New Roman" w:eastAsia="新細明體" w:hAnsi="Times New Roman" w:cs="Times New Roman" w:hint="eastAsia"/>
          <w:kern w:val="0"/>
          <w:sz w:val="22"/>
        </w:rPr>
        <w:t>T</w:t>
      </w:r>
      <w:r>
        <w:rPr>
          <w:rFonts w:ascii="Times New Roman" w:eastAsia="新細明體" w:hAnsi="Times New Roman" w:cs="Times New Roman"/>
          <w:kern w:val="0"/>
          <w:sz w:val="22"/>
        </w:rPr>
        <w:t>he general office of department should report in December and June each academic year.</w:t>
      </w:r>
    </w:p>
    <w:p w14:paraId="14B71192" w14:textId="603D2BAA" w:rsidR="00C50B29" w:rsidRDefault="00652622" w:rsidP="009E7D57">
      <w:pPr>
        <w:pStyle w:val="a9"/>
        <w:numPr>
          <w:ilvl w:val="0"/>
          <w:numId w:val="19"/>
        </w:numPr>
        <w:adjustRightInd w:val="0"/>
        <w:spacing w:line="360" w:lineRule="atLeast"/>
        <w:ind w:leftChars="0"/>
        <w:textAlignment w:val="baseline"/>
        <w:rPr>
          <w:rFonts w:ascii="Times New Roman" w:eastAsia="新細明體" w:hAnsi="Times New Roman" w:cs="Times New Roman"/>
          <w:kern w:val="0"/>
          <w:sz w:val="22"/>
        </w:rPr>
      </w:pPr>
      <w:r>
        <w:rPr>
          <w:rFonts w:ascii="Times New Roman" w:eastAsia="新細明體" w:hAnsi="Times New Roman" w:cs="Times New Roman"/>
          <w:kern w:val="0"/>
          <w:sz w:val="22"/>
        </w:rPr>
        <w:t>One of t</w:t>
      </w:r>
      <w:r w:rsidR="00CB5FD1">
        <w:rPr>
          <w:rFonts w:ascii="Times New Roman" w:eastAsia="新細明體" w:hAnsi="Times New Roman" w:cs="Times New Roman"/>
          <w:kern w:val="0"/>
          <w:sz w:val="22"/>
        </w:rPr>
        <w:t>he comm</w:t>
      </w:r>
      <w:r w:rsidR="00194C37">
        <w:rPr>
          <w:rFonts w:ascii="Times New Roman" w:eastAsia="新細明體" w:hAnsi="Times New Roman" w:cs="Times New Roman"/>
          <w:kern w:val="0"/>
          <w:sz w:val="22"/>
        </w:rPr>
        <w:t>i</w:t>
      </w:r>
      <w:r w:rsidR="00194C37">
        <w:rPr>
          <w:rFonts w:ascii="Times New Roman" w:eastAsia="新細明體" w:hAnsi="Times New Roman" w:cs="Times New Roman" w:hint="eastAsia"/>
          <w:kern w:val="0"/>
          <w:sz w:val="22"/>
        </w:rPr>
        <w:t>t</w:t>
      </w:r>
      <w:r w:rsidR="00194C37">
        <w:rPr>
          <w:rFonts w:ascii="Times New Roman" w:eastAsia="新細明體" w:hAnsi="Times New Roman" w:cs="Times New Roman"/>
          <w:kern w:val="0"/>
          <w:sz w:val="22"/>
        </w:rPr>
        <w:t>tee</w:t>
      </w:r>
      <w:r w:rsidR="009D6000">
        <w:rPr>
          <w:rFonts w:ascii="Times New Roman" w:eastAsia="新細明體" w:hAnsi="Times New Roman" w:cs="Times New Roman"/>
          <w:kern w:val="0"/>
          <w:sz w:val="22"/>
        </w:rPr>
        <w:t xml:space="preserve"> who are in charge of the th</w:t>
      </w:r>
      <w:r w:rsidR="002C4C12">
        <w:rPr>
          <w:rFonts w:ascii="Times New Roman" w:eastAsia="新細明體" w:hAnsi="Times New Roman" w:cs="Times New Roman"/>
          <w:kern w:val="0"/>
          <w:sz w:val="22"/>
        </w:rPr>
        <w:t>eses oral d</w:t>
      </w:r>
      <w:r>
        <w:rPr>
          <w:rFonts w:ascii="Times New Roman" w:eastAsia="新細明體" w:hAnsi="Times New Roman" w:cs="Times New Roman"/>
          <w:kern w:val="0"/>
          <w:sz w:val="22"/>
        </w:rPr>
        <w:t xml:space="preserve">efense examination </w:t>
      </w:r>
      <w:r w:rsidR="00682373">
        <w:rPr>
          <w:rFonts w:ascii="Times New Roman" w:eastAsia="新細明體" w:hAnsi="Times New Roman" w:cs="Times New Roman"/>
          <w:kern w:val="0"/>
          <w:sz w:val="22"/>
        </w:rPr>
        <w:t xml:space="preserve">should belong to </w:t>
      </w:r>
      <w:r w:rsidR="00135468">
        <w:rPr>
          <w:rFonts w:ascii="Times New Roman" w:eastAsia="新細明體" w:hAnsi="Times New Roman" w:cs="Times New Roman"/>
          <w:kern w:val="0"/>
          <w:sz w:val="22"/>
        </w:rPr>
        <w:t>a</w:t>
      </w:r>
      <w:r w:rsidR="00682373">
        <w:rPr>
          <w:rFonts w:ascii="Times New Roman" w:eastAsia="新細明體" w:hAnsi="Times New Roman" w:cs="Times New Roman"/>
          <w:kern w:val="0"/>
          <w:sz w:val="22"/>
        </w:rPr>
        <w:t xml:space="preserve"> full-time professor of our department</w:t>
      </w:r>
      <w:r w:rsidR="00135468">
        <w:rPr>
          <w:rFonts w:ascii="Times New Roman" w:eastAsia="新細明體" w:hAnsi="Times New Roman" w:cs="Times New Roman"/>
          <w:kern w:val="0"/>
          <w:sz w:val="22"/>
        </w:rPr>
        <w:t xml:space="preserve">. </w:t>
      </w:r>
      <w:r w:rsidR="006C208B">
        <w:rPr>
          <w:rFonts w:ascii="Times New Roman" w:eastAsia="新細明體" w:hAnsi="Times New Roman" w:cs="Times New Roman"/>
          <w:kern w:val="0"/>
          <w:sz w:val="22"/>
        </w:rPr>
        <w:t>The</w:t>
      </w:r>
      <w:r w:rsidR="00A46CEF">
        <w:rPr>
          <w:rFonts w:ascii="Times New Roman" w:eastAsia="新細明體" w:hAnsi="Times New Roman" w:cs="Times New Roman"/>
          <w:kern w:val="0"/>
          <w:sz w:val="22"/>
        </w:rPr>
        <w:t xml:space="preserve"> examination time </w:t>
      </w:r>
      <w:r w:rsidR="001654FB">
        <w:rPr>
          <w:rFonts w:ascii="Times New Roman" w:eastAsia="新細明體" w:hAnsi="Times New Roman" w:cs="Times New Roman"/>
          <w:kern w:val="0"/>
          <w:sz w:val="22"/>
        </w:rPr>
        <w:t>should be focused on the first and forth week in June.</w:t>
      </w:r>
    </w:p>
    <w:p w14:paraId="5EDB8DF5" w14:textId="26F813CB" w:rsidR="001654FB" w:rsidRDefault="001654FB" w:rsidP="009E7D57">
      <w:pPr>
        <w:pStyle w:val="a9"/>
        <w:numPr>
          <w:ilvl w:val="0"/>
          <w:numId w:val="19"/>
        </w:numPr>
        <w:adjustRightInd w:val="0"/>
        <w:spacing w:line="360" w:lineRule="atLeast"/>
        <w:ind w:leftChars="0"/>
        <w:textAlignment w:val="baseline"/>
        <w:rPr>
          <w:rFonts w:ascii="Times New Roman" w:eastAsia="新細明體" w:hAnsi="Times New Roman" w:cs="Times New Roman"/>
          <w:kern w:val="0"/>
          <w:sz w:val="22"/>
        </w:rPr>
      </w:pPr>
      <w:r>
        <w:rPr>
          <w:rFonts w:ascii="Times New Roman" w:eastAsia="新細明體" w:hAnsi="Times New Roman" w:cs="Times New Roman" w:hint="eastAsia"/>
          <w:kern w:val="0"/>
          <w:sz w:val="22"/>
        </w:rPr>
        <w:t>I</w:t>
      </w:r>
      <w:r>
        <w:rPr>
          <w:rFonts w:ascii="Times New Roman" w:eastAsia="新細明體" w:hAnsi="Times New Roman" w:cs="Times New Roman"/>
          <w:kern w:val="0"/>
          <w:sz w:val="22"/>
        </w:rPr>
        <w:t>f necessary, students can apply for changing advisors. But the applicants who change the advisors should postpone the oral defense for one semester. (Not include adding a professor).</w:t>
      </w:r>
    </w:p>
    <w:p w14:paraId="161C118A" w14:textId="05F69FEC" w:rsidR="001654FB" w:rsidRPr="00CD4077" w:rsidRDefault="003F1D75" w:rsidP="009E7D57">
      <w:pPr>
        <w:pStyle w:val="a9"/>
        <w:numPr>
          <w:ilvl w:val="0"/>
          <w:numId w:val="19"/>
        </w:numPr>
        <w:ind w:leftChars="0"/>
        <w:rPr>
          <w:rFonts w:ascii="Times New Roman" w:hAnsi="Times New Roman" w:cs="Times New Roman"/>
          <w:sz w:val="22"/>
        </w:rPr>
      </w:pPr>
      <w:r w:rsidRPr="00475AC9">
        <w:rPr>
          <w:rFonts w:ascii="Times New Roman" w:eastAsia="新細明體" w:hAnsi="Times New Roman" w:cs="Times New Roman"/>
          <w:kern w:val="0"/>
          <w:sz w:val="22"/>
        </w:rPr>
        <w:t>The</w:t>
      </w:r>
      <w:r w:rsidRPr="00921947">
        <w:rPr>
          <w:rFonts w:ascii="Times New Roman" w:eastAsia="新細明體" w:hAnsi="Times New Roman" w:cs="Times New Roman"/>
          <w:kern w:val="0"/>
          <w:sz w:val="22"/>
        </w:rPr>
        <w:t xml:space="preserve"> </w:t>
      </w:r>
      <w:r w:rsidR="007D60ED" w:rsidRPr="00921947">
        <w:rPr>
          <w:rFonts w:ascii="Times New Roman" w:eastAsia="新細明體" w:hAnsi="Times New Roman" w:cs="Times New Roman"/>
          <w:kern w:val="0"/>
          <w:sz w:val="22"/>
        </w:rPr>
        <w:t xml:space="preserve">oral </w:t>
      </w:r>
      <w:r w:rsidR="00E95228" w:rsidRPr="00921947">
        <w:rPr>
          <w:rFonts w:ascii="Times New Roman" w:eastAsia="新細明體" w:hAnsi="Times New Roman" w:cs="Times New Roman"/>
          <w:kern w:val="0"/>
          <w:sz w:val="22"/>
        </w:rPr>
        <w:t xml:space="preserve">defense examination is conducted based on the </w:t>
      </w:r>
      <w:r w:rsidR="00325C55" w:rsidRPr="00921947">
        <w:rPr>
          <w:rFonts w:ascii="Times New Roman" w:eastAsia="新細明體" w:hAnsi="Times New Roman" w:cs="Times New Roman"/>
          <w:kern w:val="0"/>
          <w:sz w:val="22"/>
        </w:rPr>
        <w:t xml:space="preserve">second regulation of “The Regulations of Oral Defense Examination in Master Degree.” </w:t>
      </w:r>
      <w:r w:rsidR="008E13E0" w:rsidRPr="00921947">
        <w:rPr>
          <w:rFonts w:ascii="Times New Roman" w:eastAsia="新細明體" w:hAnsi="Times New Roman" w:cs="Times New Roman"/>
          <w:kern w:val="0"/>
          <w:sz w:val="22"/>
        </w:rPr>
        <w:t xml:space="preserve">Moreover, </w:t>
      </w:r>
      <w:r w:rsidR="00103CCF" w:rsidRPr="00921947">
        <w:rPr>
          <w:rFonts w:ascii="Times New Roman" w:eastAsia="新細明體" w:hAnsi="Times New Roman" w:cs="Times New Roman"/>
          <w:kern w:val="0"/>
          <w:sz w:val="22"/>
        </w:rPr>
        <w:t>it</w:t>
      </w:r>
      <w:r w:rsidR="00DF43C7" w:rsidRPr="00921947">
        <w:rPr>
          <w:rFonts w:ascii="Times New Roman" w:eastAsia="新細明體" w:hAnsi="Times New Roman" w:cs="Times New Roman"/>
          <w:kern w:val="0"/>
          <w:sz w:val="22"/>
        </w:rPr>
        <w:t xml:space="preserve"> is </w:t>
      </w:r>
      <w:r w:rsidR="00DF77D3" w:rsidRPr="00921947">
        <w:rPr>
          <w:rFonts w:ascii="Times New Roman" w:eastAsia="新細明體" w:hAnsi="Times New Roman" w:cs="Times New Roman"/>
          <w:kern w:val="0"/>
          <w:sz w:val="22"/>
        </w:rPr>
        <w:t xml:space="preserve">necessary to </w:t>
      </w:r>
      <w:r w:rsidR="00DF43C7" w:rsidRPr="00921947">
        <w:rPr>
          <w:rFonts w:ascii="Times New Roman" w:eastAsia="新細明體" w:hAnsi="Times New Roman" w:cs="Times New Roman"/>
          <w:kern w:val="0"/>
          <w:sz w:val="22"/>
        </w:rPr>
        <w:t>have a</w:t>
      </w:r>
      <w:r w:rsidR="00103CCF" w:rsidRPr="00921947">
        <w:rPr>
          <w:rFonts w:ascii="Times New Roman" w:eastAsia="新細明體" w:hAnsi="Times New Roman" w:cs="Times New Roman"/>
          <w:kern w:val="0"/>
          <w:sz w:val="22"/>
        </w:rPr>
        <w:t xml:space="preserve">n </w:t>
      </w:r>
      <w:r w:rsidR="00DF43C7" w:rsidRPr="00921947">
        <w:rPr>
          <w:rFonts w:ascii="Times New Roman" w:eastAsia="新細明體" w:hAnsi="Times New Roman" w:cs="Times New Roman"/>
          <w:kern w:val="0"/>
          <w:sz w:val="22"/>
        </w:rPr>
        <w:t xml:space="preserve">English written test for those who need to attend </w:t>
      </w:r>
      <w:r w:rsidR="00133155" w:rsidRPr="00921947">
        <w:rPr>
          <w:rFonts w:ascii="Times New Roman" w:eastAsia="新細明體" w:hAnsi="Times New Roman" w:cs="Times New Roman"/>
          <w:kern w:val="0"/>
          <w:sz w:val="22"/>
        </w:rPr>
        <w:t xml:space="preserve">the oral defense examination </w:t>
      </w:r>
      <w:r w:rsidR="0004502D" w:rsidRPr="00921947">
        <w:rPr>
          <w:rFonts w:ascii="Times New Roman" w:eastAsia="新細明體" w:hAnsi="Times New Roman" w:cs="Times New Roman"/>
          <w:kern w:val="0"/>
          <w:sz w:val="22"/>
        </w:rPr>
        <w:t xml:space="preserve">according to </w:t>
      </w:r>
      <w:r w:rsidR="00ED4E9C" w:rsidRPr="00921947">
        <w:rPr>
          <w:rFonts w:ascii="Times New Roman" w:eastAsia="新細明體" w:hAnsi="Times New Roman" w:cs="Times New Roman"/>
          <w:kern w:val="0"/>
          <w:sz w:val="22"/>
        </w:rPr>
        <w:t>the</w:t>
      </w:r>
      <w:r w:rsidR="009D682C" w:rsidRPr="00921947">
        <w:rPr>
          <w:rFonts w:ascii="Times New Roman" w:eastAsia="新細明體" w:hAnsi="Times New Roman" w:cs="Times New Roman"/>
          <w:kern w:val="0"/>
          <w:sz w:val="22"/>
        </w:rPr>
        <w:t xml:space="preserve"> and the</w:t>
      </w:r>
      <w:r w:rsidR="00EF480B" w:rsidRPr="00921947">
        <w:rPr>
          <w:rFonts w:ascii="Times New Roman" w:eastAsia="新細明體" w:hAnsi="Times New Roman" w:cs="Times New Roman"/>
          <w:kern w:val="0"/>
          <w:sz w:val="22"/>
        </w:rPr>
        <w:t xml:space="preserve"> international</w:t>
      </w:r>
      <w:r w:rsidR="009D682C" w:rsidRPr="00921947">
        <w:rPr>
          <w:rFonts w:ascii="Times New Roman" w:eastAsia="新細明體" w:hAnsi="Times New Roman" w:cs="Times New Roman"/>
          <w:kern w:val="0"/>
          <w:sz w:val="22"/>
        </w:rPr>
        <w:t xml:space="preserve"> policy</w:t>
      </w:r>
      <w:r w:rsidR="00EF480B" w:rsidRPr="00921947">
        <w:rPr>
          <w:rFonts w:ascii="Times New Roman" w:eastAsia="新細明體" w:hAnsi="Times New Roman" w:cs="Times New Roman"/>
          <w:kern w:val="0"/>
          <w:sz w:val="22"/>
        </w:rPr>
        <w:t xml:space="preserve"> of</w:t>
      </w:r>
      <w:r w:rsidR="008C4825" w:rsidRPr="00921947">
        <w:rPr>
          <w:rFonts w:ascii="Times New Roman" w:eastAsia="新細明體" w:hAnsi="Times New Roman" w:cs="Times New Roman"/>
          <w:kern w:val="0"/>
          <w:sz w:val="22"/>
        </w:rPr>
        <w:t xml:space="preserve"> Ministry of </w:t>
      </w:r>
      <w:r w:rsidR="00EF480B" w:rsidRPr="00921947">
        <w:rPr>
          <w:rFonts w:ascii="Times New Roman" w:eastAsia="新細明體" w:hAnsi="Times New Roman" w:cs="Times New Roman"/>
          <w:kern w:val="0"/>
          <w:sz w:val="22"/>
        </w:rPr>
        <w:t>Education</w:t>
      </w:r>
      <w:r w:rsidR="008C4825" w:rsidRPr="00921947">
        <w:rPr>
          <w:rFonts w:ascii="Times New Roman" w:eastAsia="新細明體" w:hAnsi="Times New Roman" w:cs="Times New Roman"/>
          <w:kern w:val="0"/>
          <w:sz w:val="22"/>
        </w:rPr>
        <w:t>.</w:t>
      </w:r>
      <w:r w:rsidRPr="00921947">
        <w:rPr>
          <w:rFonts w:ascii="Times New Roman" w:eastAsia="新細明體" w:hAnsi="Times New Roman" w:cs="Times New Roman"/>
          <w:kern w:val="0"/>
          <w:sz w:val="22"/>
        </w:rPr>
        <w:t xml:space="preserve"> In</w:t>
      </w:r>
      <w:r w:rsidR="006E45C8">
        <w:rPr>
          <w:rFonts w:ascii="Times New Roman" w:eastAsia="新細明體" w:hAnsi="Times New Roman" w:cs="Times New Roman"/>
          <w:kern w:val="0"/>
          <w:sz w:val="22"/>
        </w:rPr>
        <w:t xml:space="preserve"> </w:t>
      </w:r>
      <w:r w:rsidRPr="00921947">
        <w:rPr>
          <w:rFonts w:ascii="Times New Roman" w:eastAsia="新細明體" w:hAnsi="Times New Roman" w:cs="Times New Roman"/>
          <w:kern w:val="0"/>
          <w:sz w:val="22"/>
        </w:rPr>
        <w:t xml:space="preserve">order to </w:t>
      </w:r>
      <w:r w:rsidR="00A86453" w:rsidRPr="00921947">
        <w:rPr>
          <w:rFonts w:ascii="Times New Roman" w:eastAsia="新細明體" w:hAnsi="Times New Roman" w:cs="Times New Roman"/>
          <w:kern w:val="0"/>
          <w:sz w:val="22"/>
        </w:rPr>
        <w:t xml:space="preserve">be </w:t>
      </w:r>
      <w:r w:rsidRPr="00921947">
        <w:rPr>
          <w:rFonts w:ascii="Times New Roman" w:eastAsia="新細明體" w:hAnsi="Times New Roman" w:cs="Times New Roman"/>
          <w:kern w:val="0"/>
          <w:sz w:val="22"/>
        </w:rPr>
        <w:t>standardize</w:t>
      </w:r>
      <w:r w:rsidR="00A86453" w:rsidRPr="00921947">
        <w:rPr>
          <w:rFonts w:ascii="Times New Roman" w:eastAsia="新細明體" w:hAnsi="Times New Roman" w:cs="Times New Roman"/>
          <w:kern w:val="0"/>
          <w:sz w:val="22"/>
        </w:rPr>
        <w:t>d</w:t>
      </w:r>
      <w:r w:rsidRPr="00921947">
        <w:rPr>
          <w:rFonts w:ascii="Times New Roman" w:eastAsia="新細明體" w:hAnsi="Times New Roman" w:cs="Times New Roman"/>
          <w:kern w:val="0"/>
          <w:sz w:val="22"/>
        </w:rPr>
        <w:t xml:space="preserve"> and objective, </w:t>
      </w:r>
      <w:r w:rsidR="00626C81" w:rsidRPr="00921947">
        <w:rPr>
          <w:rFonts w:ascii="Times New Roman" w:eastAsia="新細明體" w:hAnsi="Times New Roman" w:cs="Times New Roman"/>
          <w:kern w:val="0"/>
          <w:sz w:val="22"/>
        </w:rPr>
        <w:t xml:space="preserve">the examination is conducted based on the seventh regulation </w:t>
      </w:r>
      <w:r w:rsidR="00921947" w:rsidRPr="00921947">
        <w:rPr>
          <w:rFonts w:ascii="Times New Roman" w:eastAsia="新細明體" w:hAnsi="Times New Roman" w:cs="Times New Roman"/>
          <w:kern w:val="0"/>
          <w:sz w:val="22"/>
        </w:rPr>
        <w:t>from “</w:t>
      </w:r>
      <w:r w:rsidR="00921947" w:rsidRPr="00333825">
        <w:rPr>
          <w:rFonts w:ascii="Times New Roman" w:hAnsi="Times New Roman" w:cs="Times New Roman"/>
          <w:sz w:val="22"/>
        </w:rPr>
        <w:t xml:space="preserve">Regulations of “Credits Exemption” and “Courses exemption” in </w:t>
      </w:r>
      <w:r w:rsidR="00921947" w:rsidRPr="00333825">
        <w:rPr>
          <w:rFonts w:ascii="Times New Roman" w:hAnsi="Times New Roman" w:cs="Times New Roman" w:hint="eastAsia"/>
          <w:sz w:val="22"/>
        </w:rPr>
        <w:t>I</w:t>
      </w:r>
      <w:r w:rsidR="00921947" w:rsidRPr="00333825">
        <w:rPr>
          <w:rFonts w:ascii="Times New Roman" w:hAnsi="Times New Roman" w:cs="Times New Roman"/>
          <w:sz w:val="22"/>
        </w:rPr>
        <w:t>nstitute of Business Management</w:t>
      </w:r>
      <w:r w:rsidR="00CD4077">
        <w:rPr>
          <w:rFonts w:ascii="Times New Roman" w:hAnsi="Times New Roman" w:cs="Times New Roman"/>
          <w:sz w:val="22"/>
        </w:rPr>
        <w:t>.</w:t>
      </w:r>
      <w:r w:rsidR="00921947" w:rsidRPr="00333825">
        <w:rPr>
          <w:rFonts w:ascii="Times New Roman" w:hAnsi="Times New Roman" w:cs="Times New Roman"/>
          <w:sz w:val="22"/>
        </w:rPr>
        <w:t>”</w:t>
      </w:r>
    </w:p>
    <w:p w14:paraId="66C104DF" w14:textId="42993B55" w:rsidR="00793BED" w:rsidRPr="00EE21FA" w:rsidRDefault="00D23F48" w:rsidP="009E7D57">
      <w:pPr>
        <w:pStyle w:val="a9"/>
        <w:numPr>
          <w:ilvl w:val="0"/>
          <w:numId w:val="19"/>
        </w:numPr>
        <w:adjustRightInd w:val="0"/>
        <w:spacing w:line="360" w:lineRule="atLeast"/>
        <w:ind w:leftChars="0"/>
        <w:textAlignment w:val="baseline"/>
        <w:rPr>
          <w:rFonts w:ascii="Times New Roman" w:eastAsia="新細明體" w:hAnsi="Times New Roman" w:cs="Times New Roman"/>
          <w:kern w:val="0"/>
          <w:sz w:val="22"/>
        </w:rPr>
      </w:pPr>
      <w:r>
        <w:rPr>
          <w:rFonts w:ascii="Times New Roman" w:eastAsia="新細明體" w:hAnsi="Times New Roman" w:cs="Times New Roman" w:hint="eastAsia"/>
          <w:kern w:val="0"/>
          <w:sz w:val="22"/>
        </w:rPr>
        <w:t>T</w:t>
      </w:r>
      <w:r>
        <w:rPr>
          <w:rFonts w:ascii="Times New Roman" w:eastAsia="新細明體" w:hAnsi="Times New Roman" w:cs="Times New Roman"/>
          <w:kern w:val="0"/>
          <w:sz w:val="22"/>
        </w:rPr>
        <w:t xml:space="preserve">hese regulations are executed after </w:t>
      </w:r>
      <w:r w:rsidR="00583D8B">
        <w:rPr>
          <w:rFonts w:ascii="Times New Roman" w:eastAsia="新細明體" w:hAnsi="Times New Roman" w:cs="Times New Roman"/>
          <w:kern w:val="0"/>
          <w:sz w:val="22"/>
        </w:rPr>
        <w:t xml:space="preserve">extensive </w:t>
      </w:r>
      <w:r w:rsidR="006D709A">
        <w:rPr>
          <w:rFonts w:ascii="Times New Roman" w:eastAsia="新細明體" w:hAnsi="Times New Roman" w:cs="Times New Roman"/>
          <w:kern w:val="0"/>
          <w:sz w:val="22"/>
        </w:rPr>
        <w:t xml:space="preserve">review in </w:t>
      </w:r>
      <w:r w:rsidR="00583D8B">
        <w:rPr>
          <w:rFonts w:ascii="Times New Roman" w:eastAsia="新細明體" w:hAnsi="Times New Roman" w:cs="Times New Roman"/>
          <w:kern w:val="0"/>
          <w:sz w:val="22"/>
        </w:rPr>
        <w:t xml:space="preserve">the </w:t>
      </w:r>
      <w:r w:rsidR="007C1983">
        <w:rPr>
          <w:rFonts w:ascii="Times New Roman" w:eastAsia="新細明體" w:hAnsi="Times New Roman" w:cs="Times New Roman"/>
          <w:kern w:val="0"/>
          <w:sz w:val="22"/>
        </w:rPr>
        <w:t>departmental affairs meeting</w:t>
      </w:r>
      <w:r w:rsidR="005C448E">
        <w:rPr>
          <w:rFonts w:ascii="Times New Roman" w:eastAsia="新細明體" w:hAnsi="Times New Roman" w:cs="Times New Roman"/>
          <w:kern w:val="0"/>
          <w:sz w:val="22"/>
        </w:rPr>
        <w:t xml:space="preserve">, </w:t>
      </w:r>
      <w:r w:rsidR="005C448E" w:rsidRPr="00B24477">
        <w:rPr>
          <w:rFonts w:ascii="Times New Roman" w:hAnsi="Times New Roman" w:cs="Times New Roman"/>
          <w:sz w:val="22"/>
        </w:rPr>
        <w:t>it will be the same if being revised.</w:t>
      </w:r>
    </w:p>
    <w:p w14:paraId="3E031EA3" w14:textId="421E1868" w:rsidR="000111FA" w:rsidRPr="0040322D" w:rsidRDefault="000111FA" w:rsidP="0040322D">
      <w:pPr>
        <w:adjustRightInd w:val="0"/>
        <w:spacing w:line="360" w:lineRule="atLeast"/>
        <w:textAlignment w:val="baseline"/>
        <w:rPr>
          <w:rFonts w:ascii="Times New Roman" w:eastAsia="新細明體" w:hAnsi="Times New Roman" w:cs="Times New Roman"/>
          <w:kern w:val="0"/>
          <w:szCs w:val="20"/>
        </w:rPr>
      </w:pPr>
    </w:p>
    <w:p w14:paraId="0B4DA7E5" w14:textId="721B47DD" w:rsidR="003D4BC5" w:rsidRPr="006E45C8" w:rsidRDefault="00106CCC" w:rsidP="00024818">
      <w:pPr>
        <w:rPr>
          <w:rFonts w:ascii="Times New Roman" w:hAnsi="Times New Roman" w:cs="Times New Roman"/>
          <w:sz w:val="22"/>
        </w:rPr>
      </w:pPr>
      <w:r w:rsidRPr="00106CCC">
        <w:rPr>
          <w:rFonts w:ascii="Times New Roman" w:hAnsi="Times New Roman" w:cs="Times New Roman" w:hint="eastAsia"/>
          <w:sz w:val="22"/>
        </w:rPr>
        <w:t xml:space="preserve">                  </w:t>
      </w:r>
    </w:p>
    <w:tbl>
      <w:tblPr>
        <w:tblStyle w:val="aa"/>
        <w:tblW w:w="9357" w:type="dxa"/>
        <w:tblInd w:w="-431" w:type="dxa"/>
        <w:tblLayout w:type="fixed"/>
        <w:tblLook w:val="04A0" w:firstRow="1" w:lastRow="0" w:firstColumn="1" w:lastColumn="0" w:noHBand="0" w:noVBand="1"/>
      </w:tblPr>
      <w:tblGrid>
        <w:gridCol w:w="2630"/>
        <w:gridCol w:w="992"/>
        <w:gridCol w:w="1340"/>
        <w:gridCol w:w="2268"/>
        <w:gridCol w:w="970"/>
        <w:gridCol w:w="1157"/>
      </w:tblGrid>
      <w:tr w:rsidR="008F5FBA" w14:paraId="2AE0A67B" w14:textId="4196C14E" w:rsidTr="0084530B">
        <w:trPr>
          <w:cantSplit/>
          <w:trHeight w:val="3423"/>
        </w:trPr>
        <w:tc>
          <w:tcPr>
            <w:tcW w:w="2630" w:type="dxa"/>
            <w:textDirection w:val="tbRlV"/>
            <w:vAlign w:val="center"/>
          </w:tcPr>
          <w:p w14:paraId="4C324104" w14:textId="5473145E" w:rsidR="00B2745E" w:rsidRPr="00BC5A4A" w:rsidRDefault="6179489A" w:rsidP="005A50F8">
            <w:pPr>
              <w:ind w:left="113" w:right="113"/>
              <w:jc w:val="center"/>
              <w:rPr>
                <w:rFonts w:ascii="Times New Roman" w:eastAsia="Times New Roman" w:hAnsi="Times New Roman" w:cs="Times New Roman"/>
                <w:b/>
                <w:sz w:val="28"/>
                <w:szCs w:val="28"/>
              </w:rPr>
            </w:pPr>
            <w:r w:rsidRPr="00BC5A4A">
              <w:rPr>
                <w:rFonts w:ascii="Times New Roman" w:eastAsia="Times New Roman" w:hAnsi="Times New Roman" w:cs="Times New Roman"/>
                <w:b/>
                <w:bCs/>
                <w:sz w:val="28"/>
                <w:szCs w:val="28"/>
              </w:rPr>
              <w:lastRenderedPageBreak/>
              <w:t>Remark</w:t>
            </w:r>
          </w:p>
        </w:tc>
        <w:tc>
          <w:tcPr>
            <w:tcW w:w="992" w:type="dxa"/>
            <w:textDirection w:val="tbRlV"/>
            <w:vAlign w:val="center"/>
          </w:tcPr>
          <w:p w14:paraId="3EF50DBF" w14:textId="664732C1" w:rsidR="00B2745E" w:rsidRPr="00BC5A4A" w:rsidRDefault="00ED1EE7" w:rsidP="005A50F8">
            <w:pPr>
              <w:ind w:left="113" w:right="113"/>
              <w:jc w:val="center"/>
              <w:rPr>
                <w:rFonts w:ascii="Times New Roman" w:eastAsia="Times New Roman" w:hAnsi="Times New Roman" w:cs="Times New Roman"/>
                <w:b/>
                <w:sz w:val="28"/>
                <w:szCs w:val="28"/>
              </w:rPr>
            </w:pPr>
            <w:r>
              <w:rPr>
                <w:rFonts w:ascii="Times New Roman" w:hAnsi="Times New Roman" w:cs="Times New Roman"/>
                <w:b/>
                <w:bCs/>
                <w:sz w:val="28"/>
                <w:szCs w:val="28"/>
              </w:rPr>
              <w:t>Chair of the Department</w:t>
            </w:r>
          </w:p>
        </w:tc>
        <w:tc>
          <w:tcPr>
            <w:tcW w:w="1340" w:type="dxa"/>
            <w:textDirection w:val="tbRlV"/>
            <w:vAlign w:val="center"/>
          </w:tcPr>
          <w:p w14:paraId="5A1D2350" w14:textId="1BBE1563" w:rsidR="00B2745E" w:rsidRPr="00BC5A4A" w:rsidRDefault="7416C7D3" w:rsidP="005A50F8">
            <w:pPr>
              <w:ind w:left="113" w:right="113"/>
              <w:jc w:val="center"/>
              <w:rPr>
                <w:rFonts w:ascii="Times New Roman" w:eastAsia="Times New Roman" w:hAnsi="Times New Roman" w:cs="Times New Roman"/>
                <w:b/>
                <w:sz w:val="28"/>
                <w:szCs w:val="28"/>
              </w:rPr>
            </w:pPr>
            <w:r w:rsidRPr="00BC5A4A">
              <w:rPr>
                <w:rFonts w:ascii="Times New Roman" w:eastAsia="Times New Roman" w:hAnsi="Times New Roman" w:cs="Times New Roman"/>
                <w:b/>
                <w:bCs/>
                <w:sz w:val="28"/>
                <w:szCs w:val="28"/>
              </w:rPr>
              <w:t xml:space="preserve">Comments from the </w:t>
            </w:r>
            <w:r w:rsidR="6179489A" w:rsidRPr="00BC5A4A">
              <w:rPr>
                <w:rFonts w:ascii="Times New Roman" w:eastAsia="Times New Roman" w:hAnsi="Times New Roman" w:cs="Times New Roman"/>
                <w:b/>
                <w:bCs/>
                <w:sz w:val="28"/>
                <w:szCs w:val="28"/>
              </w:rPr>
              <w:t>Advisor</w:t>
            </w:r>
          </w:p>
        </w:tc>
        <w:tc>
          <w:tcPr>
            <w:tcW w:w="2268" w:type="dxa"/>
            <w:textDirection w:val="tbRlV"/>
            <w:vAlign w:val="center"/>
          </w:tcPr>
          <w:p w14:paraId="483B7701" w14:textId="5DE13675" w:rsidR="00B2745E" w:rsidRPr="00BC5A4A" w:rsidRDefault="7416C7D3" w:rsidP="005A50F8">
            <w:pPr>
              <w:ind w:left="113" w:right="113"/>
              <w:jc w:val="center"/>
              <w:rPr>
                <w:rFonts w:ascii="Times New Roman" w:eastAsia="Times New Roman" w:hAnsi="Times New Roman" w:cs="Times New Roman"/>
                <w:b/>
                <w:sz w:val="28"/>
                <w:szCs w:val="28"/>
              </w:rPr>
            </w:pPr>
            <w:r w:rsidRPr="00BC5A4A">
              <w:rPr>
                <w:rFonts w:ascii="Times New Roman" w:eastAsia="Times New Roman" w:hAnsi="Times New Roman" w:cs="Times New Roman"/>
                <w:b/>
                <w:bCs/>
                <w:sz w:val="28"/>
                <w:szCs w:val="28"/>
              </w:rPr>
              <w:t>Thesis &amp; Research Field</w:t>
            </w:r>
          </w:p>
        </w:tc>
        <w:tc>
          <w:tcPr>
            <w:tcW w:w="970" w:type="dxa"/>
            <w:textDirection w:val="tbRlV"/>
            <w:vAlign w:val="center"/>
          </w:tcPr>
          <w:p w14:paraId="7D0B0397" w14:textId="23F31E51" w:rsidR="00B2745E" w:rsidRPr="00BC5A4A" w:rsidRDefault="7416C7D3" w:rsidP="005A50F8">
            <w:pPr>
              <w:ind w:left="113" w:right="113"/>
              <w:jc w:val="center"/>
              <w:rPr>
                <w:rFonts w:ascii="Times New Roman" w:eastAsia="Times New Roman" w:hAnsi="Times New Roman" w:cs="Times New Roman"/>
                <w:b/>
                <w:sz w:val="28"/>
                <w:szCs w:val="28"/>
              </w:rPr>
            </w:pPr>
            <w:r w:rsidRPr="00BC5A4A">
              <w:rPr>
                <w:rFonts w:ascii="Times New Roman" w:eastAsia="Times New Roman" w:hAnsi="Times New Roman" w:cs="Times New Roman"/>
                <w:b/>
                <w:bCs/>
                <w:sz w:val="28"/>
                <w:szCs w:val="28"/>
              </w:rPr>
              <w:t>Name</w:t>
            </w:r>
          </w:p>
        </w:tc>
        <w:tc>
          <w:tcPr>
            <w:tcW w:w="1157" w:type="dxa"/>
            <w:vMerge w:val="restart"/>
            <w:textDirection w:val="tbRlV"/>
          </w:tcPr>
          <w:p w14:paraId="68D7B12C" w14:textId="512A8EA3" w:rsidR="00B2745E" w:rsidRDefault="00B169E8" w:rsidP="729934A3">
            <w:pPr>
              <w:ind w:left="113" w:right="113"/>
              <w:rPr>
                <w:rFonts w:ascii="Times New Roman" w:eastAsia="Times New Roman" w:hAnsi="Times New Roman" w:cs="Times New Roman"/>
                <w:b/>
                <w:bCs/>
              </w:rPr>
            </w:pPr>
            <w:r>
              <w:rPr>
                <w:rFonts w:ascii="Times New Roman" w:eastAsia="Times New Roman" w:hAnsi="Times New Roman" w:cs="Times New Roman"/>
                <w:b/>
                <w:bCs/>
                <w:sz w:val="28"/>
                <w:szCs w:val="28"/>
              </w:rPr>
              <w:t>Department</w:t>
            </w:r>
            <w:r w:rsidR="729934A3" w:rsidRPr="00B64B49">
              <w:rPr>
                <w:rFonts w:ascii="Times New Roman" w:eastAsia="Times New Roman" w:hAnsi="Times New Roman" w:cs="Times New Roman"/>
                <w:b/>
                <w:bCs/>
                <w:sz w:val="28"/>
                <w:szCs w:val="28"/>
              </w:rPr>
              <w:t xml:space="preserve"> of Business Management</w:t>
            </w:r>
            <w:r w:rsidR="006649FA">
              <w:rPr>
                <w:rFonts w:ascii="Times New Roman" w:eastAsia="Times New Roman" w:hAnsi="Times New Roman" w:cs="Times New Roman"/>
                <w:b/>
                <w:bCs/>
              </w:rPr>
              <w:t xml:space="preserve"> </w:t>
            </w:r>
            <w:r>
              <w:rPr>
                <w:rFonts w:ascii="Times New Roman" w:eastAsia="Times New Roman" w:hAnsi="Times New Roman" w:cs="Times New Roman"/>
                <w:b/>
                <w:bCs/>
              </w:rPr>
              <w:t xml:space="preserve">in </w:t>
            </w:r>
            <w:r w:rsidRPr="00B64B49">
              <w:rPr>
                <w:rFonts w:ascii="Times New Roman" w:eastAsia="Times New Roman" w:hAnsi="Times New Roman" w:cs="Times New Roman"/>
                <w:b/>
                <w:bCs/>
                <w:sz w:val="28"/>
                <w:szCs w:val="28"/>
              </w:rPr>
              <w:t>NSYSU</w:t>
            </w:r>
            <w:r w:rsidR="006649FA">
              <w:rPr>
                <w:rFonts w:ascii="Times New Roman" w:eastAsia="Times New Roman" w:hAnsi="Times New Roman" w:cs="Times New Roman"/>
                <w:b/>
                <w:bCs/>
              </w:rPr>
              <w:t xml:space="preserve">                           </w:t>
            </w:r>
            <w:r w:rsidR="00366F85">
              <w:rPr>
                <w:rFonts w:ascii="Times New Roman" w:hAnsi="Times New Roman" w:cs="Times New Roman" w:hint="eastAsia"/>
                <w:b/>
                <w:bCs/>
              </w:rPr>
              <w:t xml:space="preserve"> </w:t>
            </w:r>
            <w:r w:rsidR="00366F85">
              <w:rPr>
                <w:rFonts w:ascii="Times New Roman" w:hAnsi="Times New Roman" w:cs="Times New Roman"/>
                <w:b/>
                <w:bCs/>
              </w:rPr>
              <w:t xml:space="preserve">             </w:t>
            </w:r>
            <w:r w:rsidR="008C1984" w:rsidRPr="00014D78">
              <w:rPr>
                <w:rFonts w:ascii="Times New Roman" w:eastAsia="Times New Roman" w:hAnsi="Times New Roman" w:cs="Times New Roman"/>
                <w:b/>
                <w:bCs/>
                <w:sz w:val="22"/>
              </w:rPr>
              <w:t>s</w:t>
            </w:r>
            <w:r w:rsidR="006649FA" w:rsidRPr="00014D78">
              <w:rPr>
                <w:rFonts w:ascii="Times New Roman" w:eastAsia="Times New Roman" w:hAnsi="Times New Roman" w:cs="Times New Roman"/>
                <w:b/>
                <w:bCs/>
                <w:sz w:val="22"/>
              </w:rPr>
              <w:t>emester</w:t>
            </w:r>
            <w:r w:rsidR="00756C7B" w:rsidRPr="00014D78">
              <w:rPr>
                <w:rFonts w:ascii="Times New Roman" w:eastAsia="Times New Roman" w:hAnsi="Times New Roman" w:cs="Times New Roman"/>
                <w:b/>
                <w:bCs/>
                <w:sz w:val="22"/>
              </w:rPr>
              <w:t xml:space="preserve"> in</w:t>
            </w:r>
            <w:r w:rsidR="00E25DF5" w:rsidRPr="00014D78">
              <w:rPr>
                <w:rFonts w:ascii="Times New Roman" w:eastAsia="Times New Roman" w:hAnsi="Times New Roman" w:cs="Times New Roman"/>
                <w:b/>
                <w:bCs/>
                <w:sz w:val="22"/>
              </w:rPr>
              <w:t xml:space="preserve"> </w:t>
            </w:r>
            <w:r w:rsidR="008C1984" w:rsidRPr="00014D78">
              <w:rPr>
                <w:rFonts w:ascii="Times New Roman" w:eastAsia="Times New Roman" w:hAnsi="Times New Roman" w:cs="Times New Roman"/>
                <w:b/>
                <w:bCs/>
                <w:sz w:val="22"/>
              </w:rPr>
              <w:t>a</w:t>
            </w:r>
            <w:r w:rsidR="00E25DF5" w:rsidRPr="00014D78">
              <w:rPr>
                <w:rFonts w:ascii="Times New Roman" w:eastAsia="Times New Roman" w:hAnsi="Times New Roman" w:cs="Times New Roman"/>
                <w:b/>
                <w:bCs/>
                <w:sz w:val="22"/>
              </w:rPr>
              <w:t>cademic</w:t>
            </w:r>
            <w:r w:rsidR="00E25DF5" w:rsidRPr="006F6C88">
              <w:rPr>
                <w:rFonts w:ascii="Times New Roman" w:eastAsia="Times New Roman" w:hAnsi="Times New Roman" w:cs="Times New Roman"/>
                <w:b/>
                <w:bCs/>
                <w:sz w:val="20"/>
                <w:szCs w:val="20"/>
              </w:rPr>
              <w:t xml:space="preserve"> </w:t>
            </w:r>
            <w:r w:rsidR="00E25DF5" w:rsidRPr="00617212">
              <w:rPr>
                <w:rFonts w:ascii="Times New Roman" w:eastAsia="Times New Roman" w:hAnsi="Times New Roman" w:cs="Times New Roman"/>
                <w:b/>
                <w:bCs/>
                <w:sz w:val="22"/>
              </w:rPr>
              <w:t>Year</w:t>
            </w:r>
            <w:r w:rsidR="006649FA">
              <w:rPr>
                <w:rFonts w:ascii="Times New Roman" w:eastAsia="Times New Roman" w:hAnsi="Times New Roman" w:cs="Times New Roman"/>
                <w:b/>
                <w:bCs/>
              </w:rPr>
              <w:t xml:space="preserve"> </w:t>
            </w:r>
            <w:r w:rsidR="009D23F9">
              <w:rPr>
                <w:rFonts w:ascii="Times New Roman" w:eastAsia="Times New Roman" w:hAnsi="Times New Roman" w:cs="Times New Roman"/>
                <w:b/>
                <w:bCs/>
              </w:rPr>
              <w:t xml:space="preserve">                               </w:t>
            </w:r>
            <w:r w:rsidR="729934A3" w:rsidRPr="729934A3">
              <w:rPr>
                <w:rFonts w:ascii="Times New Roman" w:eastAsia="Times New Roman" w:hAnsi="Times New Roman" w:cs="Times New Roman"/>
                <w:b/>
                <w:bCs/>
              </w:rPr>
              <w:t xml:space="preserve"> </w:t>
            </w:r>
          </w:p>
          <w:p w14:paraId="04AD3E6E" w14:textId="77777777" w:rsidR="00124BEA" w:rsidRDefault="729934A3" w:rsidP="009533EA">
            <w:pPr>
              <w:ind w:left="113" w:right="113"/>
              <w:rPr>
                <w:rFonts w:ascii="Times New Roman" w:eastAsia="Times New Roman" w:hAnsi="Times New Roman" w:cs="Times New Roman"/>
                <w:b/>
                <w:bCs/>
                <w:sz w:val="28"/>
                <w:szCs w:val="28"/>
              </w:rPr>
            </w:pPr>
            <w:r w:rsidRPr="00124BEA">
              <w:rPr>
                <w:rFonts w:ascii="Times New Roman" w:eastAsia="Times New Roman" w:hAnsi="Times New Roman" w:cs="Times New Roman"/>
                <w:b/>
                <w:bCs/>
                <w:sz w:val="28"/>
                <w:szCs w:val="28"/>
              </w:rPr>
              <w:t xml:space="preserve">Thesis Advisor and Research Field Application </w:t>
            </w:r>
          </w:p>
          <w:p w14:paraId="4F8297BD" w14:textId="3399350B" w:rsidR="00230DDA" w:rsidRPr="00124BEA" w:rsidRDefault="009533EA" w:rsidP="009533EA">
            <w:pPr>
              <w:ind w:left="113" w:right="113"/>
              <w:rPr>
                <w:rFonts w:ascii="Times New Roman" w:hAnsi="Times New Roman" w:cs="Times New Roman"/>
                <w:b/>
                <w:sz w:val="22"/>
              </w:rPr>
            </w:pPr>
            <w:r w:rsidRPr="54D1D52E">
              <w:rPr>
                <w:rFonts w:ascii="Times New Roman" w:eastAsia="Times New Roman" w:hAnsi="Times New Roman" w:cs="Times New Roman" w:hint="eastAsia"/>
                <w:b/>
                <w:sz w:val="22"/>
              </w:rPr>
              <w:t xml:space="preserve"> </w:t>
            </w:r>
            <w:r w:rsidRPr="54D1D52E">
              <w:rPr>
                <w:rFonts w:ascii="Times New Roman" w:eastAsia="Times New Roman" w:hAnsi="Times New Roman" w:cs="Times New Roman"/>
                <w:b/>
                <w:sz w:val="22"/>
              </w:rPr>
              <w:t xml:space="preserve">                                              </w:t>
            </w:r>
            <w:r w:rsidR="00313AAD" w:rsidRPr="54D1D52E">
              <w:rPr>
                <w:rFonts w:ascii="Times New Roman" w:eastAsia="Times New Roman" w:hAnsi="Times New Roman" w:cs="Times New Roman"/>
                <w:b/>
                <w:sz w:val="22"/>
              </w:rPr>
              <w:t xml:space="preserve">             </w:t>
            </w:r>
            <w:r w:rsidR="00230DDA" w:rsidRPr="54D1D52E">
              <w:rPr>
                <w:rFonts w:ascii="Times New Roman" w:eastAsia="Times New Roman" w:hAnsi="Times New Roman" w:cs="Times New Roman"/>
                <w:b/>
                <w:sz w:val="22"/>
              </w:rPr>
              <w:t xml:space="preserve">                           </w:t>
            </w:r>
            <w:r w:rsidR="00313AAD" w:rsidRPr="54D1D52E">
              <w:rPr>
                <w:rFonts w:ascii="Times New Roman" w:eastAsia="Times New Roman" w:hAnsi="Times New Roman" w:cs="Times New Roman"/>
                <w:b/>
                <w:sz w:val="22"/>
              </w:rPr>
              <w:t xml:space="preserve">   </w:t>
            </w:r>
            <w:r w:rsidR="00366F85">
              <w:rPr>
                <w:rFonts w:ascii="Times New Roman" w:eastAsia="Times New Roman" w:hAnsi="Times New Roman" w:cs="Times New Roman"/>
                <w:b/>
                <w:sz w:val="22"/>
              </w:rPr>
              <w:t xml:space="preserve">              </w:t>
            </w:r>
            <w:r w:rsidR="001B0D47" w:rsidRPr="54D1D52E">
              <w:rPr>
                <w:rFonts w:ascii="Times New Roman" w:eastAsia="Times New Roman" w:hAnsi="Times New Roman" w:cs="Times New Roman"/>
                <w:b/>
                <w:sz w:val="22"/>
              </w:rPr>
              <w:t>D</w:t>
            </w:r>
            <w:r w:rsidR="00230DDA" w:rsidRPr="54D1D52E">
              <w:rPr>
                <w:rFonts w:ascii="Times New Roman" w:eastAsia="Times New Roman" w:hAnsi="Times New Roman" w:cs="Times New Roman"/>
                <w:b/>
                <w:sz w:val="22"/>
              </w:rPr>
              <w:t>ate:   /    /</w:t>
            </w:r>
          </w:p>
        </w:tc>
      </w:tr>
      <w:tr w:rsidR="008F5FBA" w14:paraId="51340A51" w14:textId="35041DB6" w:rsidTr="0084530B">
        <w:trPr>
          <w:trHeight w:val="3242"/>
        </w:trPr>
        <w:tc>
          <w:tcPr>
            <w:tcW w:w="2630" w:type="dxa"/>
            <w:vMerge w:val="restart"/>
            <w:textDirection w:val="tbRlV"/>
          </w:tcPr>
          <w:p w14:paraId="581DDBE1" w14:textId="77777777" w:rsidR="00B2635D" w:rsidRPr="005A50F8" w:rsidRDefault="00CA7D47" w:rsidP="005A50F8">
            <w:pPr>
              <w:pStyle w:val="a9"/>
              <w:numPr>
                <w:ilvl w:val="0"/>
                <w:numId w:val="20"/>
              </w:numPr>
              <w:spacing w:line="240" w:lineRule="exact"/>
              <w:ind w:leftChars="0" w:left="470" w:right="113" w:hanging="357"/>
              <w:rPr>
                <w:rFonts w:ascii="Times New Roman" w:hAnsi="Times New Roman" w:cs="Times New Roman"/>
                <w:szCs w:val="24"/>
              </w:rPr>
            </w:pPr>
            <w:r w:rsidRPr="005A50F8">
              <w:rPr>
                <w:rFonts w:ascii="Times New Roman" w:hAnsi="Times New Roman" w:cs="Times New Roman" w:hint="eastAsia"/>
                <w:szCs w:val="24"/>
              </w:rPr>
              <w:t>T</w:t>
            </w:r>
            <w:r w:rsidRPr="005A50F8">
              <w:rPr>
                <w:rFonts w:ascii="Times New Roman" w:hAnsi="Times New Roman" w:cs="Times New Roman"/>
                <w:szCs w:val="24"/>
              </w:rPr>
              <w:t xml:space="preserve">his form </w:t>
            </w:r>
            <w:r w:rsidR="005F1010" w:rsidRPr="005A50F8">
              <w:rPr>
                <w:rFonts w:ascii="Times New Roman" w:hAnsi="Times New Roman" w:cs="Times New Roman"/>
                <w:szCs w:val="24"/>
              </w:rPr>
              <w:t xml:space="preserve">is made according to </w:t>
            </w:r>
            <w:r w:rsidR="00277EAB" w:rsidRPr="005A50F8">
              <w:rPr>
                <w:rFonts w:ascii="Times New Roman" w:eastAsia="新細明體" w:hAnsi="Times New Roman" w:cs="Times New Roman"/>
                <w:kern w:val="0"/>
                <w:szCs w:val="24"/>
              </w:rPr>
              <w:t>Thesis Regulations of Department of Business Management in National Sun Yat-sen University</w:t>
            </w:r>
            <w:r w:rsidR="00A97DB3" w:rsidRPr="005A50F8">
              <w:rPr>
                <w:rFonts w:ascii="Times New Roman" w:eastAsia="新細明體" w:hAnsi="Times New Roman" w:cs="Times New Roman"/>
                <w:kern w:val="0"/>
                <w:szCs w:val="24"/>
              </w:rPr>
              <w:t>.</w:t>
            </w:r>
          </w:p>
          <w:p w14:paraId="2298769A" w14:textId="671A4F58" w:rsidR="00394E5A" w:rsidRPr="005A50F8" w:rsidRDefault="004B0B14" w:rsidP="005A50F8">
            <w:pPr>
              <w:pStyle w:val="a9"/>
              <w:numPr>
                <w:ilvl w:val="0"/>
                <w:numId w:val="20"/>
              </w:numPr>
              <w:spacing w:line="240" w:lineRule="exact"/>
              <w:ind w:leftChars="0" w:left="470" w:right="113" w:hanging="357"/>
              <w:rPr>
                <w:rFonts w:ascii="Times New Roman" w:hAnsi="Times New Roman" w:cs="Times New Roman"/>
                <w:szCs w:val="24"/>
              </w:rPr>
            </w:pPr>
            <w:r w:rsidRPr="005A50F8">
              <w:rPr>
                <w:rFonts w:ascii="Times New Roman" w:hAnsi="Times New Roman" w:cs="Times New Roman" w:hint="eastAsia"/>
                <w:szCs w:val="24"/>
              </w:rPr>
              <w:t>T</w:t>
            </w:r>
            <w:r w:rsidRPr="005A50F8">
              <w:rPr>
                <w:rFonts w:ascii="Times New Roman" w:hAnsi="Times New Roman" w:cs="Times New Roman"/>
                <w:szCs w:val="24"/>
              </w:rPr>
              <w:t>he application time in</w:t>
            </w:r>
            <w:r w:rsidR="00C979C3" w:rsidRPr="005A50F8">
              <w:rPr>
                <w:rFonts w:ascii="Times New Roman" w:hAnsi="Times New Roman" w:cs="Times New Roman"/>
                <w:szCs w:val="24"/>
              </w:rPr>
              <w:t xml:space="preserve"> the</w:t>
            </w:r>
            <w:r w:rsidRPr="005A50F8">
              <w:rPr>
                <w:rFonts w:ascii="Times New Roman" w:hAnsi="Times New Roman" w:cs="Times New Roman"/>
                <w:szCs w:val="24"/>
              </w:rPr>
              <w:t xml:space="preserve"> first semester</w:t>
            </w:r>
            <w:r w:rsidR="00641F4E" w:rsidRPr="005A50F8">
              <w:rPr>
                <w:rFonts w:ascii="Times New Roman" w:hAnsi="Times New Roman" w:cs="Times New Roman"/>
                <w:szCs w:val="24"/>
              </w:rPr>
              <w:t xml:space="preserve">: </w:t>
            </w:r>
            <w:r w:rsidR="00ED1EE7" w:rsidRPr="005A50F8">
              <w:rPr>
                <w:rFonts w:ascii="Times New Roman" w:hAnsi="Times New Roman" w:cs="Times New Roman"/>
                <w:szCs w:val="24"/>
              </w:rPr>
              <w:t>Nov.</w:t>
            </w:r>
            <w:r w:rsidR="00E37776" w:rsidRPr="005A50F8">
              <w:rPr>
                <w:rFonts w:ascii="Times New Roman" w:hAnsi="Times New Roman" w:cs="Times New Roman"/>
                <w:szCs w:val="24"/>
              </w:rPr>
              <w:t xml:space="preserve"> </w:t>
            </w:r>
            <w:r w:rsidR="00EF350C" w:rsidRPr="005A50F8">
              <w:rPr>
                <w:rFonts w:ascii="Times New Roman" w:hAnsi="Times New Roman" w:cs="Times New Roman"/>
                <w:szCs w:val="24"/>
              </w:rPr>
              <w:t xml:space="preserve">11 </w:t>
            </w:r>
            <w:r w:rsidR="00F96C82" w:rsidRPr="005A50F8">
              <w:rPr>
                <w:rFonts w:ascii="Times New Roman" w:hAnsi="Times New Roman" w:cs="Times New Roman"/>
                <w:szCs w:val="24"/>
              </w:rPr>
              <w:t>–</w:t>
            </w:r>
            <w:r w:rsidR="00EF350C" w:rsidRPr="005A50F8">
              <w:rPr>
                <w:rFonts w:ascii="Times New Roman" w:hAnsi="Times New Roman" w:cs="Times New Roman"/>
                <w:szCs w:val="24"/>
              </w:rPr>
              <w:t xml:space="preserve"> </w:t>
            </w:r>
            <w:r w:rsidR="00ED1EE7" w:rsidRPr="005A50F8">
              <w:rPr>
                <w:rFonts w:ascii="Times New Roman" w:hAnsi="Times New Roman" w:cs="Times New Roman"/>
                <w:szCs w:val="24"/>
              </w:rPr>
              <w:t>Nov.</w:t>
            </w:r>
            <w:r w:rsidR="00E37776" w:rsidRPr="005A50F8">
              <w:rPr>
                <w:rFonts w:ascii="Times New Roman" w:hAnsi="Times New Roman" w:cs="Times New Roman"/>
                <w:szCs w:val="24"/>
              </w:rPr>
              <w:t xml:space="preserve"> </w:t>
            </w:r>
            <w:r w:rsidR="00F96C82" w:rsidRPr="005A50F8">
              <w:rPr>
                <w:rFonts w:ascii="Times New Roman" w:hAnsi="Times New Roman" w:cs="Times New Roman"/>
                <w:szCs w:val="24"/>
              </w:rPr>
              <w:t xml:space="preserve">30; </w:t>
            </w:r>
            <w:r w:rsidR="006D5F6C" w:rsidRPr="005A50F8">
              <w:rPr>
                <w:rFonts w:ascii="Times New Roman" w:hAnsi="Times New Roman" w:cs="Times New Roman"/>
                <w:szCs w:val="24"/>
              </w:rPr>
              <w:t>the semester of applying th</w:t>
            </w:r>
            <w:r w:rsidR="00CB592E" w:rsidRPr="005A50F8">
              <w:rPr>
                <w:rFonts w:ascii="Times New Roman" w:hAnsi="Times New Roman" w:cs="Times New Roman"/>
                <w:szCs w:val="24"/>
              </w:rPr>
              <w:t>is form a</w:t>
            </w:r>
            <w:r w:rsidR="00E37776" w:rsidRPr="005A50F8">
              <w:rPr>
                <w:rFonts w:ascii="Times New Roman" w:hAnsi="Times New Roman" w:cs="Times New Roman"/>
                <w:szCs w:val="24"/>
              </w:rPr>
              <w:t>nd oral defense examination can</w:t>
            </w:r>
            <w:r w:rsidR="00CB592E" w:rsidRPr="005A50F8">
              <w:rPr>
                <w:rFonts w:ascii="Times New Roman" w:hAnsi="Times New Roman" w:cs="Times New Roman"/>
                <w:szCs w:val="24"/>
              </w:rPr>
              <w:t>not be the same.</w:t>
            </w:r>
          </w:p>
          <w:p w14:paraId="17F28F0E" w14:textId="67D146D6" w:rsidR="00097B76" w:rsidRPr="005A50F8" w:rsidRDefault="00C979C3" w:rsidP="005A50F8">
            <w:pPr>
              <w:pStyle w:val="a9"/>
              <w:numPr>
                <w:ilvl w:val="0"/>
                <w:numId w:val="20"/>
              </w:numPr>
              <w:spacing w:line="240" w:lineRule="exact"/>
              <w:ind w:leftChars="0" w:left="470" w:right="113" w:hanging="357"/>
              <w:rPr>
                <w:rFonts w:ascii="Times New Roman" w:hAnsi="Times New Roman" w:cs="Times New Roman"/>
                <w:szCs w:val="24"/>
              </w:rPr>
            </w:pPr>
            <w:r w:rsidRPr="005A50F8">
              <w:rPr>
                <w:rFonts w:ascii="Times New Roman" w:hAnsi="Times New Roman" w:cs="Times New Roman" w:hint="eastAsia"/>
                <w:szCs w:val="24"/>
              </w:rPr>
              <w:t>T</w:t>
            </w:r>
            <w:r w:rsidRPr="005A50F8">
              <w:rPr>
                <w:rFonts w:ascii="Times New Roman" w:hAnsi="Times New Roman" w:cs="Times New Roman"/>
                <w:szCs w:val="24"/>
              </w:rPr>
              <w:t>he application time in the second semester</w:t>
            </w:r>
            <w:r w:rsidR="00F62CC8" w:rsidRPr="005A50F8">
              <w:rPr>
                <w:rFonts w:ascii="Times New Roman" w:hAnsi="Times New Roman" w:cs="Times New Roman"/>
                <w:szCs w:val="24"/>
              </w:rPr>
              <w:t xml:space="preserve">: </w:t>
            </w:r>
            <w:r w:rsidR="00E37776" w:rsidRPr="005A50F8">
              <w:rPr>
                <w:rFonts w:ascii="Times New Roman" w:hAnsi="Times New Roman" w:cs="Times New Roman"/>
                <w:szCs w:val="24"/>
              </w:rPr>
              <w:t xml:space="preserve">May. </w:t>
            </w:r>
            <w:r w:rsidR="00ED1EE7" w:rsidRPr="005A50F8">
              <w:rPr>
                <w:rFonts w:ascii="Times New Roman" w:hAnsi="Times New Roman" w:cs="Times New Roman"/>
                <w:szCs w:val="24"/>
              </w:rPr>
              <w:t>1 – May.</w:t>
            </w:r>
            <w:r w:rsidR="00E37776" w:rsidRPr="005A50F8">
              <w:rPr>
                <w:rFonts w:ascii="Times New Roman" w:hAnsi="Times New Roman" w:cs="Times New Roman"/>
                <w:szCs w:val="24"/>
              </w:rPr>
              <w:t xml:space="preserve"> </w:t>
            </w:r>
            <w:r w:rsidR="00357729" w:rsidRPr="005A50F8">
              <w:rPr>
                <w:rFonts w:ascii="Times New Roman" w:hAnsi="Times New Roman" w:cs="Times New Roman"/>
                <w:szCs w:val="24"/>
              </w:rPr>
              <w:t xml:space="preserve">31; </w:t>
            </w:r>
            <w:r w:rsidR="004225D3" w:rsidRPr="005A50F8">
              <w:rPr>
                <w:rFonts w:ascii="Times New Roman" w:hAnsi="Times New Roman" w:cs="Times New Roman"/>
                <w:szCs w:val="24"/>
              </w:rPr>
              <w:t>the semester of applying this form and oral defense examination cannot be the same.</w:t>
            </w:r>
          </w:p>
          <w:p w14:paraId="4F66DCEF" w14:textId="33126808" w:rsidR="00892058" w:rsidRPr="005A50F8" w:rsidRDefault="00E37776" w:rsidP="005A50F8">
            <w:pPr>
              <w:pStyle w:val="a9"/>
              <w:numPr>
                <w:ilvl w:val="0"/>
                <w:numId w:val="20"/>
              </w:numPr>
              <w:adjustRightInd w:val="0"/>
              <w:spacing w:line="240" w:lineRule="exact"/>
              <w:ind w:leftChars="0" w:left="470" w:hanging="357"/>
              <w:textAlignment w:val="baseline"/>
              <w:rPr>
                <w:rFonts w:ascii="Times New Roman" w:eastAsia="新細明體" w:hAnsi="Times New Roman" w:cs="Times New Roman"/>
                <w:kern w:val="0"/>
                <w:szCs w:val="24"/>
              </w:rPr>
            </w:pPr>
            <w:r w:rsidRPr="005A50F8">
              <w:rPr>
                <w:rFonts w:ascii="Times New Roman" w:eastAsia="新細明體" w:hAnsi="Times New Roman" w:cs="Times New Roman"/>
                <w:kern w:val="0"/>
                <w:szCs w:val="24"/>
              </w:rPr>
              <w:t>F</w:t>
            </w:r>
            <w:r w:rsidR="00892058" w:rsidRPr="005A50F8">
              <w:rPr>
                <w:rFonts w:ascii="Times New Roman" w:eastAsia="新細明體" w:hAnsi="Times New Roman" w:cs="Times New Roman"/>
                <w:kern w:val="0"/>
                <w:szCs w:val="24"/>
              </w:rPr>
              <w:t>reshmen must fill in the “Thesis Advisor and Research Field Application Form” before the final two months in the second semester, declare the advisor to the office of department, and planning for the research field.</w:t>
            </w:r>
          </w:p>
          <w:p w14:paraId="075F7E2D" w14:textId="53BC8461" w:rsidR="00892058" w:rsidRPr="009B120A" w:rsidRDefault="00211C3C" w:rsidP="005A50F8">
            <w:pPr>
              <w:pStyle w:val="a9"/>
              <w:numPr>
                <w:ilvl w:val="0"/>
                <w:numId w:val="20"/>
              </w:numPr>
              <w:spacing w:line="240" w:lineRule="exact"/>
              <w:ind w:leftChars="0" w:left="470" w:right="113" w:hanging="357"/>
              <w:rPr>
                <w:rFonts w:ascii="Times New Roman" w:hAnsi="Times New Roman" w:cs="Times New Roman"/>
                <w:sz w:val="16"/>
                <w:szCs w:val="16"/>
              </w:rPr>
            </w:pPr>
            <w:r w:rsidRPr="005A50F8">
              <w:rPr>
                <w:rFonts w:ascii="Times New Roman" w:hAnsi="Times New Roman" w:cs="Times New Roman" w:hint="eastAsia"/>
                <w:szCs w:val="24"/>
              </w:rPr>
              <w:t>T</w:t>
            </w:r>
            <w:r w:rsidRPr="005A50F8">
              <w:rPr>
                <w:rFonts w:ascii="Times New Roman" w:hAnsi="Times New Roman" w:cs="Times New Roman"/>
                <w:szCs w:val="24"/>
              </w:rPr>
              <w:t xml:space="preserve">he review of </w:t>
            </w:r>
            <w:r w:rsidR="00D9028A" w:rsidRPr="005A50F8">
              <w:rPr>
                <w:rFonts w:ascii="Times New Roman" w:hAnsi="Times New Roman" w:cs="Times New Roman"/>
                <w:szCs w:val="24"/>
              </w:rPr>
              <w:t xml:space="preserve">this form does not include </w:t>
            </w:r>
            <w:r w:rsidR="003F2C65" w:rsidRPr="005A50F8">
              <w:rPr>
                <w:rFonts w:ascii="Times New Roman" w:hAnsi="Times New Roman" w:cs="Times New Roman"/>
                <w:szCs w:val="24"/>
              </w:rPr>
              <w:t xml:space="preserve">required </w:t>
            </w:r>
            <w:r w:rsidR="00D9028A" w:rsidRPr="005A50F8">
              <w:rPr>
                <w:rFonts w:ascii="Times New Roman" w:hAnsi="Times New Roman" w:cs="Times New Roman"/>
                <w:szCs w:val="24"/>
              </w:rPr>
              <w:t xml:space="preserve">graduation </w:t>
            </w:r>
            <w:r w:rsidR="003F2C65" w:rsidRPr="005A50F8">
              <w:rPr>
                <w:rFonts w:ascii="Times New Roman" w:hAnsi="Times New Roman" w:cs="Times New Roman"/>
                <w:szCs w:val="24"/>
              </w:rPr>
              <w:t>credits</w:t>
            </w:r>
          </w:p>
        </w:tc>
        <w:tc>
          <w:tcPr>
            <w:tcW w:w="992" w:type="dxa"/>
            <w:textDirection w:val="tbRlV"/>
          </w:tcPr>
          <w:p w14:paraId="75782E61" w14:textId="77777777" w:rsidR="00B2635D" w:rsidRPr="00BC5A4A" w:rsidRDefault="00B2635D" w:rsidP="00923717">
            <w:pPr>
              <w:ind w:left="113" w:right="113"/>
              <w:rPr>
                <w:rFonts w:ascii="Times New Roman" w:hAnsi="Times New Roman" w:cs="Times New Roman"/>
                <w:b/>
                <w:sz w:val="28"/>
                <w:szCs w:val="28"/>
              </w:rPr>
            </w:pPr>
          </w:p>
        </w:tc>
        <w:tc>
          <w:tcPr>
            <w:tcW w:w="1340" w:type="dxa"/>
            <w:vMerge w:val="restart"/>
            <w:textDirection w:val="tbRlV"/>
          </w:tcPr>
          <w:p w14:paraId="4E7AE4C7" w14:textId="38853BCA" w:rsidR="00B2635D" w:rsidRPr="00091EBD" w:rsidRDefault="00B2635D" w:rsidP="00923717">
            <w:pPr>
              <w:ind w:left="113" w:right="113"/>
              <w:rPr>
                <w:rFonts w:ascii="Times New Roman" w:hAnsi="Times New Roman" w:cs="Times New Roman"/>
                <w:b/>
                <w:sz w:val="16"/>
                <w:szCs w:val="16"/>
              </w:rPr>
            </w:pPr>
          </w:p>
          <w:p w14:paraId="44AC015C" w14:textId="38853BCA" w:rsidR="00550473" w:rsidRPr="00091EBD" w:rsidRDefault="00550473" w:rsidP="00923717">
            <w:pPr>
              <w:ind w:left="113" w:right="113"/>
              <w:rPr>
                <w:rFonts w:ascii="Times New Roman" w:hAnsi="Times New Roman" w:cs="Times New Roman"/>
                <w:b/>
                <w:sz w:val="16"/>
                <w:szCs w:val="16"/>
              </w:rPr>
            </w:pPr>
          </w:p>
          <w:p w14:paraId="1E983B9F" w14:textId="6236F9E8" w:rsidR="00550473" w:rsidRPr="00091EBD" w:rsidRDefault="008F5FBA" w:rsidP="00DA7EE5">
            <w:pPr>
              <w:ind w:left="113" w:right="113" w:firstLineChars="1900" w:firstLine="3043"/>
              <w:jc w:val="right"/>
              <w:rPr>
                <w:rFonts w:ascii="Times New Roman" w:hAnsi="Times New Roman" w:cs="Times New Roman"/>
                <w:b/>
                <w:sz w:val="16"/>
                <w:szCs w:val="16"/>
              </w:rPr>
            </w:pPr>
            <w:r>
              <w:rPr>
                <w:rFonts w:ascii="Times New Roman" w:hAnsi="Times New Roman" w:cs="Times New Roman"/>
                <w:b/>
                <w:sz w:val="16"/>
                <w:szCs w:val="16"/>
              </w:rPr>
              <w:t xml:space="preserve">    </w:t>
            </w:r>
            <w:r w:rsidR="00091EBD" w:rsidRPr="00091EBD">
              <w:rPr>
                <w:rFonts w:ascii="Times New Roman" w:hAnsi="Times New Roman" w:cs="Times New Roman" w:hint="eastAsia"/>
                <w:b/>
                <w:sz w:val="16"/>
                <w:szCs w:val="16"/>
              </w:rPr>
              <w:t>(</w:t>
            </w:r>
            <w:r w:rsidR="00A70B59">
              <w:rPr>
                <w:rFonts w:ascii="Times New Roman" w:hAnsi="Times New Roman" w:cs="Times New Roman"/>
                <w:b/>
                <w:sz w:val="16"/>
                <w:szCs w:val="16"/>
              </w:rPr>
              <w:t>The signature from advisor is needed</w:t>
            </w:r>
            <w:r w:rsidR="00601081">
              <w:rPr>
                <w:rFonts w:ascii="Times New Roman" w:hAnsi="Times New Roman" w:cs="Times New Roman"/>
                <w:b/>
                <w:sz w:val="16"/>
                <w:szCs w:val="16"/>
              </w:rPr>
              <w:t>; If there are 2 advisors, both</w:t>
            </w:r>
            <w:r w:rsidR="00C87493">
              <w:rPr>
                <w:rFonts w:ascii="Times New Roman" w:hAnsi="Times New Roman" w:cs="Times New Roman"/>
                <w:b/>
                <w:sz w:val="16"/>
                <w:szCs w:val="16"/>
              </w:rPr>
              <w:t xml:space="preserve"> signatures are needed.)</w:t>
            </w:r>
          </w:p>
        </w:tc>
        <w:tc>
          <w:tcPr>
            <w:tcW w:w="2268" w:type="dxa"/>
            <w:vMerge w:val="restart"/>
            <w:textDirection w:val="tbRlV"/>
          </w:tcPr>
          <w:p w14:paraId="1787F1A5" w14:textId="77777777" w:rsidR="00B2635D" w:rsidRPr="00954F27" w:rsidRDefault="00B2635D" w:rsidP="00923717">
            <w:pPr>
              <w:ind w:left="113" w:right="113"/>
              <w:rPr>
                <w:rFonts w:ascii="Times New Roman" w:hAnsi="Times New Roman" w:cs="Times New Roman"/>
                <w:b/>
                <w:sz w:val="16"/>
                <w:szCs w:val="16"/>
              </w:rPr>
            </w:pPr>
          </w:p>
          <w:p w14:paraId="2A774906" w14:textId="77777777" w:rsidR="000A0313" w:rsidRDefault="000A0313" w:rsidP="00923717">
            <w:pPr>
              <w:ind w:left="113" w:right="113"/>
              <w:rPr>
                <w:rFonts w:ascii="Times New Roman" w:hAnsi="Times New Roman" w:cs="Times New Roman"/>
                <w:b/>
                <w:sz w:val="16"/>
                <w:szCs w:val="16"/>
              </w:rPr>
            </w:pPr>
          </w:p>
          <w:p w14:paraId="5924C79C" w14:textId="77777777" w:rsidR="0084530B" w:rsidRDefault="0084530B" w:rsidP="00923717">
            <w:pPr>
              <w:ind w:left="113" w:right="113"/>
              <w:rPr>
                <w:rFonts w:ascii="Times New Roman" w:hAnsi="Times New Roman" w:cs="Times New Roman"/>
                <w:b/>
                <w:sz w:val="16"/>
                <w:szCs w:val="16"/>
              </w:rPr>
            </w:pPr>
          </w:p>
          <w:p w14:paraId="730A8A61" w14:textId="77777777" w:rsidR="0084530B" w:rsidRPr="00954F27" w:rsidRDefault="0084530B" w:rsidP="00923717">
            <w:pPr>
              <w:ind w:left="113" w:right="113"/>
              <w:rPr>
                <w:rFonts w:ascii="Times New Roman" w:hAnsi="Times New Roman" w:cs="Times New Roman"/>
                <w:b/>
                <w:sz w:val="16"/>
                <w:szCs w:val="16"/>
              </w:rPr>
            </w:pPr>
          </w:p>
          <w:p w14:paraId="047C7D43" w14:textId="77777777" w:rsidR="0014739E" w:rsidRDefault="0014739E" w:rsidP="0014739E">
            <w:pPr>
              <w:ind w:left="113" w:right="113"/>
              <w:rPr>
                <w:rFonts w:ascii="Times New Roman" w:hAnsi="Times New Roman" w:cs="Times New Roman"/>
                <w:b/>
                <w:sz w:val="16"/>
                <w:szCs w:val="16"/>
              </w:rPr>
            </w:pPr>
          </w:p>
          <w:p w14:paraId="1B1A061B" w14:textId="156FFE53" w:rsidR="00C162E6" w:rsidRPr="00954F27" w:rsidRDefault="000A0313" w:rsidP="00DA7EE5">
            <w:pPr>
              <w:ind w:left="113" w:right="113"/>
              <w:jc w:val="right"/>
              <w:rPr>
                <w:rFonts w:ascii="Times New Roman" w:hAnsi="Times New Roman" w:cs="Times New Roman"/>
                <w:b/>
                <w:sz w:val="16"/>
                <w:szCs w:val="16"/>
              </w:rPr>
            </w:pPr>
            <w:r w:rsidRPr="00954F27">
              <w:rPr>
                <w:rFonts w:ascii="Times New Roman" w:hAnsi="Times New Roman" w:cs="Times New Roman" w:hint="eastAsia"/>
                <w:b/>
                <w:sz w:val="16"/>
                <w:szCs w:val="16"/>
              </w:rPr>
              <w:t>(</w:t>
            </w:r>
            <w:r w:rsidR="005149D6" w:rsidRPr="00954F27">
              <w:rPr>
                <w:rFonts w:ascii="Times New Roman" w:hAnsi="Times New Roman" w:cs="Times New Roman"/>
                <w:b/>
                <w:sz w:val="16"/>
                <w:szCs w:val="16"/>
              </w:rPr>
              <w:t xml:space="preserve">Chinese Topic: 60 words; </w:t>
            </w:r>
            <w:r w:rsidR="00CE426F" w:rsidRPr="00954F27">
              <w:rPr>
                <w:rFonts w:ascii="Times New Roman" w:hAnsi="Times New Roman" w:cs="Times New Roman"/>
                <w:b/>
                <w:sz w:val="16"/>
                <w:szCs w:val="16"/>
              </w:rPr>
              <w:t xml:space="preserve">English Topic: </w:t>
            </w:r>
            <w:r w:rsidR="005F07B5" w:rsidRPr="00954F27">
              <w:rPr>
                <w:rFonts w:ascii="Times New Roman" w:hAnsi="Times New Roman" w:cs="Times New Roman"/>
                <w:b/>
                <w:sz w:val="16"/>
                <w:szCs w:val="16"/>
              </w:rPr>
              <w:t>maximum</w:t>
            </w:r>
            <w:r w:rsidR="00CE426F" w:rsidRPr="00954F27">
              <w:rPr>
                <w:rFonts w:ascii="Times New Roman" w:hAnsi="Times New Roman" w:cs="Times New Roman"/>
                <w:b/>
                <w:sz w:val="16"/>
                <w:szCs w:val="16"/>
              </w:rPr>
              <w:t xml:space="preserve"> words</w:t>
            </w:r>
            <w:r w:rsidR="00E02EA6" w:rsidRPr="00954F27">
              <w:rPr>
                <w:rFonts w:ascii="Times New Roman" w:hAnsi="Times New Roman" w:cs="Times New Roman"/>
                <w:b/>
                <w:sz w:val="16"/>
                <w:szCs w:val="16"/>
              </w:rPr>
              <w:t xml:space="preserve"> </w:t>
            </w:r>
            <w:r w:rsidR="005F07B5" w:rsidRPr="00954F27">
              <w:rPr>
                <w:rFonts w:ascii="Times New Roman" w:hAnsi="Times New Roman" w:cs="Times New Roman"/>
                <w:b/>
                <w:sz w:val="16"/>
                <w:szCs w:val="16"/>
              </w:rPr>
              <w:t>are 120</w:t>
            </w:r>
            <w:r w:rsidR="00954F27" w:rsidRPr="00954F27">
              <w:rPr>
                <w:rFonts w:ascii="Times New Roman" w:hAnsi="Times New Roman" w:cs="Times New Roman"/>
                <w:b/>
                <w:sz w:val="16"/>
                <w:szCs w:val="16"/>
              </w:rPr>
              <w:t xml:space="preserve">; </w:t>
            </w:r>
            <w:r w:rsidR="008D6BE9">
              <w:rPr>
                <w:rFonts w:ascii="Times New Roman" w:hAnsi="Times New Roman" w:cs="Times New Roman"/>
                <w:b/>
                <w:sz w:val="16"/>
                <w:szCs w:val="16"/>
              </w:rPr>
              <w:t>Chinese translation is need when writing English topic</w:t>
            </w:r>
            <w:r w:rsidR="00C87493">
              <w:rPr>
                <w:rFonts w:ascii="Times New Roman" w:hAnsi="Times New Roman" w:cs="Times New Roman"/>
                <w:b/>
                <w:sz w:val="16"/>
                <w:szCs w:val="16"/>
              </w:rPr>
              <w:t>.</w:t>
            </w:r>
            <w:r w:rsidR="008D6BE9">
              <w:rPr>
                <w:rFonts w:ascii="Times New Roman" w:hAnsi="Times New Roman" w:cs="Times New Roman"/>
                <w:b/>
                <w:sz w:val="16"/>
                <w:szCs w:val="16"/>
              </w:rPr>
              <w:t>)</w:t>
            </w:r>
          </w:p>
        </w:tc>
        <w:tc>
          <w:tcPr>
            <w:tcW w:w="970" w:type="dxa"/>
            <w:textDirection w:val="tbRlV"/>
          </w:tcPr>
          <w:p w14:paraId="016670BB" w14:textId="77777777" w:rsidR="00B2635D" w:rsidRDefault="00B2635D" w:rsidP="00D05A67">
            <w:pPr>
              <w:ind w:left="113" w:right="113"/>
              <w:jc w:val="center"/>
              <w:rPr>
                <w:rFonts w:ascii="Times New Roman" w:hAnsi="Times New Roman" w:cs="Times New Roman"/>
                <w:b/>
                <w:sz w:val="22"/>
              </w:rPr>
            </w:pPr>
          </w:p>
        </w:tc>
        <w:tc>
          <w:tcPr>
            <w:tcW w:w="1157" w:type="dxa"/>
            <w:vMerge/>
          </w:tcPr>
          <w:p w14:paraId="79F4976B" w14:textId="77777777" w:rsidR="00B2635D" w:rsidRDefault="00B2635D" w:rsidP="00024818">
            <w:pPr>
              <w:rPr>
                <w:rFonts w:ascii="Times New Roman" w:hAnsi="Times New Roman" w:cs="Times New Roman"/>
                <w:b/>
                <w:sz w:val="22"/>
              </w:rPr>
            </w:pPr>
          </w:p>
        </w:tc>
      </w:tr>
      <w:tr w:rsidR="008F5FBA" w14:paraId="71C081B5" w14:textId="77777777" w:rsidTr="0084530B">
        <w:trPr>
          <w:trHeight w:val="3423"/>
        </w:trPr>
        <w:tc>
          <w:tcPr>
            <w:tcW w:w="2630" w:type="dxa"/>
            <w:vMerge/>
            <w:textDirection w:val="tbRlV"/>
          </w:tcPr>
          <w:p w14:paraId="65B55809" w14:textId="77777777" w:rsidR="00B2635D" w:rsidRPr="00BC5A4A" w:rsidRDefault="00B2635D" w:rsidP="00923717">
            <w:pPr>
              <w:ind w:left="113" w:right="113"/>
              <w:rPr>
                <w:rFonts w:ascii="Times New Roman" w:hAnsi="Times New Roman" w:cs="Times New Roman"/>
                <w:b/>
                <w:sz w:val="28"/>
                <w:szCs w:val="28"/>
              </w:rPr>
            </w:pPr>
          </w:p>
        </w:tc>
        <w:tc>
          <w:tcPr>
            <w:tcW w:w="992" w:type="dxa"/>
            <w:textDirection w:val="tbRlV"/>
            <w:vAlign w:val="center"/>
          </w:tcPr>
          <w:p w14:paraId="318DDAE1" w14:textId="6A3B8671" w:rsidR="00B2635D" w:rsidRPr="00F50835" w:rsidRDefault="00F50835" w:rsidP="00E37776">
            <w:pPr>
              <w:ind w:left="113" w:right="113"/>
              <w:jc w:val="center"/>
              <w:rPr>
                <w:rFonts w:ascii="Times New Roman" w:hAnsi="Times New Roman" w:cs="Times New Roman"/>
                <w:b/>
                <w:bCs/>
                <w:sz w:val="28"/>
                <w:szCs w:val="28"/>
              </w:rPr>
            </w:pPr>
            <w:r>
              <w:rPr>
                <w:rFonts w:ascii="Times New Roman" w:hAnsi="Times New Roman" w:cs="Times New Roman" w:hint="eastAsia"/>
                <w:b/>
                <w:bCs/>
                <w:sz w:val="28"/>
                <w:szCs w:val="28"/>
              </w:rPr>
              <w:t>C</w:t>
            </w:r>
            <w:r>
              <w:rPr>
                <w:rFonts w:ascii="Times New Roman" w:hAnsi="Times New Roman" w:cs="Times New Roman"/>
                <w:b/>
                <w:bCs/>
                <w:sz w:val="28"/>
                <w:szCs w:val="28"/>
              </w:rPr>
              <w:t>ase Officer</w:t>
            </w:r>
            <w:r w:rsidR="003002CC">
              <w:rPr>
                <w:rFonts w:ascii="Times New Roman" w:hAnsi="Times New Roman" w:cs="Times New Roman"/>
                <w:b/>
                <w:bCs/>
                <w:sz w:val="28"/>
                <w:szCs w:val="28"/>
              </w:rPr>
              <w:t xml:space="preserve"> of the Department</w:t>
            </w:r>
          </w:p>
          <w:p w14:paraId="78FF38F8" w14:textId="491D4B2B" w:rsidR="00B2635D" w:rsidRPr="00BC5A4A" w:rsidRDefault="00B2635D" w:rsidP="00E37776">
            <w:pPr>
              <w:ind w:left="113" w:right="113"/>
              <w:jc w:val="center"/>
              <w:rPr>
                <w:rFonts w:ascii="Times New Roman" w:eastAsia="Times New Roman" w:hAnsi="Times New Roman" w:cs="Times New Roman"/>
                <w:b/>
                <w:sz w:val="28"/>
                <w:szCs w:val="28"/>
              </w:rPr>
            </w:pPr>
          </w:p>
        </w:tc>
        <w:tc>
          <w:tcPr>
            <w:tcW w:w="1340" w:type="dxa"/>
            <w:vMerge/>
            <w:textDirection w:val="tbRlV"/>
          </w:tcPr>
          <w:p w14:paraId="72396AEA" w14:textId="77777777" w:rsidR="00B2635D" w:rsidRDefault="00B2635D" w:rsidP="00923717">
            <w:pPr>
              <w:ind w:left="113" w:right="113"/>
              <w:rPr>
                <w:rFonts w:ascii="Times New Roman" w:hAnsi="Times New Roman" w:cs="Times New Roman"/>
                <w:b/>
                <w:sz w:val="22"/>
              </w:rPr>
            </w:pPr>
          </w:p>
        </w:tc>
        <w:tc>
          <w:tcPr>
            <w:tcW w:w="2268" w:type="dxa"/>
            <w:vMerge/>
            <w:textDirection w:val="tbRlV"/>
          </w:tcPr>
          <w:p w14:paraId="1FC797B5" w14:textId="77777777" w:rsidR="00B2635D" w:rsidRDefault="00B2635D" w:rsidP="00923717">
            <w:pPr>
              <w:ind w:left="113" w:right="113"/>
              <w:rPr>
                <w:rFonts w:ascii="Times New Roman" w:hAnsi="Times New Roman" w:cs="Times New Roman"/>
                <w:b/>
                <w:sz w:val="22"/>
              </w:rPr>
            </w:pPr>
          </w:p>
        </w:tc>
        <w:tc>
          <w:tcPr>
            <w:tcW w:w="970" w:type="dxa"/>
            <w:textDirection w:val="tbRlV"/>
            <w:vAlign w:val="center"/>
          </w:tcPr>
          <w:p w14:paraId="4713C89B" w14:textId="1D89B95C" w:rsidR="00B2635D" w:rsidRPr="00BC5A4A" w:rsidRDefault="6179489A" w:rsidP="00E37776">
            <w:pPr>
              <w:ind w:left="113" w:right="113"/>
              <w:jc w:val="center"/>
              <w:rPr>
                <w:rFonts w:ascii="Times New Roman" w:eastAsia="Times New Roman" w:hAnsi="Times New Roman" w:cs="Times New Roman"/>
                <w:b/>
                <w:sz w:val="28"/>
                <w:szCs w:val="28"/>
              </w:rPr>
            </w:pPr>
            <w:r w:rsidRPr="00BC5A4A">
              <w:rPr>
                <w:rFonts w:ascii="Times New Roman" w:eastAsia="Times New Roman" w:hAnsi="Times New Roman" w:cs="Times New Roman"/>
                <w:b/>
                <w:bCs/>
                <w:sz w:val="28"/>
                <w:szCs w:val="28"/>
              </w:rPr>
              <w:t>Student ID</w:t>
            </w:r>
          </w:p>
        </w:tc>
        <w:tc>
          <w:tcPr>
            <w:tcW w:w="1157" w:type="dxa"/>
            <w:vMerge/>
          </w:tcPr>
          <w:p w14:paraId="5D03B195" w14:textId="77777777" w:rsidR="00B2635D" w:rsidRDefault="00B2635D" w:rsidP="00024818">
            <w:pPr>
              <w:rPr>
                <w:rFonts w:ascii="Times New Roman" w:hAnsi="Times New Roman" w:cs="Times New Roman"/>
                <w:b/>
                <w:sz w:val="22"/>
              </w:rPr>
            </w:pPr>
          </w:p>
        </w:tc>
      </w:tr>
      <w:tr w:rsidR="008F5FBA" w14:paraId="0C32EBE3" w14:textId="77777777" w:rsidTr="0084530B">
        <w:trPr>
          <w:trHeight w:val="3242"/>
        </w:trPr>
        <w:tc>
          <w:tcPr>
            <w:tcW w:w="2630" w:type="dxa"/>
            <w:vMerge/>
            <w:textDirection w:val="tbRlV"/>
          </w:tcPr>
          <w:p w14:paraId="7B081264" w14:textId="77777777" w:rsidR="00B2635D" w:rsidRDefault="00B2635D" w:rsidP="00923717">
            <w:pPr>
              <w:ind w:left="113" w:right="113"/>
              <w:rPr>
                <w:rFonts w:ascii="Times New Roman" w:hAnsi="Times New Roman" w:cs="Times New Roman"/>
                <w:b/>
                <w:sz w:val="22"/>
              </w:rPr>
            </w:pPr>
          </w:p>
        </w:tc>
        <w:tc>
          <w:tcPr>
            <w:tcW w:w="992" w:type="dxa"/>
            <w:textDirection w:val="tbRlV"/>
          </w:tcPr>
          <w:p w14:paraId="7FB67897" w14:textId="77777777" w:rsidR="00B2635D" w:rsidRDefault="00B2635D" w:rsidP="00923717">
            <w:pPr>
              <w:ind w:left="113" w:right="113"/>
              <w:rPr>
                <w:rFonts w:ascii="Times New Roman" w:hAnsi="Times New Roman" w:cs="Times New Roman"/>
                <w:b/>
                <w:sz w:val="22"/>
              </w:rPr>
            </w:pPr>
          </w:p>
        </w:tc>
        <w:tc>
          <w:tcPr>
            <w:tcW w:w="1340" w:type="dxa"/>
            <w:vMerge/>
            <w:textDirection w:val="tbRlV"/>
          </w:tcPr>
          <w:p w14:paraId="163D3936" w14:textId="77777777" w:rsidR="00B2635D" w:rsidRDefault="00B2635D" w:rsidP="00923717">
            <w:pPr>
              <w:ind w:left="113" w:right="113"/>
              <w:rPr>
                <w:rFonts w:ascii="Times New Roman" w:hAnsi="Times New Roman" w:cs="Times New Roman"/>
                <w:b/>
                <w:sz w:val="22"/>
              </w:rPr>
            </w:pPr>
          </w:p>
        </w:tc>
        <w:tc>
          <w:tcPr>
            <w:tcW w:w="2268" w:type="dxa"/>
            <w:vMerge/>
            <w:textDirection w:val="tbRlV"/>
          </w:tcPr>
          <w:p w14:paraId="45C885F0" w14:textId="77777777" w:rsidR="00B2635D" w:rsidRDefault="00B2635D" w:rsidP="00923717">
            <w:pPr>
              <w:ind w:left="113" w:right="113"/>
              <w:rPr>
                <w:rFonts w:ascii="Times New Roman" w:hAnsi="Times New Roman" w:cs="Times New Roman"/>
                <w:b/>
                <w:sz w:val="22"/>
              </w:rPr>
            </w:pPr>
          </w:p>
        </w:tc>
        <w:tc>
          <w:tcPr>
            <w:tcW w:w="970" w:type="dxa"/>
            <w:textDirection w:val="tbRlV"/>
          </w:tcPr>
          <w:p w14:paraId="38C7204E" w14:textId="77777777" w:rsidR="00B2635D" w:rsidRDefault="00B2635D" w:rsidP="00923717">
            <w:pPr>
              <w:ind w:left="113" w:right="113"/>
              <w:rPr>
                <w:rFonts w:ascii="Times New Roman" w:hAnsi="Times New Roman" w:cs="Times New Roman"/>
                <w:b/>
                <w:sz w:val="22"/>
              </w:rPr>
            </w:pPr>
          </w:p>
        </w:tc>
        <w:tc>
          <w:tcPr>
            <w:tcW w:w="1157" w:type="dxa"/>
            <w:vMerge/>
          </w:tcPr>
          <w:p w14:paraId="4A2F1B30" w14:textId="77777777" w:rsidR="00B2635D" w:rsidRDefault="00B2635D" w:rsidP="00024818">
            <w:pPr>
              <w:rPr>
                <w:rFonts w:ascii="Times New Roman" w:hAnsi="Times New Roman" w:cs="Times New Roman"/>
                <w:b/>
                <w:sz w:val="22"/>
              </w:rPr>
            </w:pPr>
          </w:p>
        </w:tc>
      </w:tr>
    </w:tbl>
    <w:p w14:paraId="18ED36C0" w14:textId="73621317" w:rsidR="00E14637" w:rsidRPr="00343FBD" w:rsidRDefault="00E14637" w:rsidP="00FB52E8">
      <w:pPr>
        <w:rPr>
          <w:rFonts w:ascii="Times New Roman" w:hAnsi="Times New Roman" w:cs="Times New Roman"/>
          <w:b/>
          <w:sz w:val="22"/>
        </w:rPr>
      </w:pPr>
    </w:p>
    <w:sectPr w:rsidR="00E14637" w:rsidRPr="00343FBD" w:rsidSect="005A0469">
      <w:pgSz w:w="11906" w:h="16838" w:code="9"/>
      <w:pgMar w:top="1440" w:right="1800" w:bottom="1440" w:left="180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48F745" w16cid:durableId="1F09DEE8"/>
  <w16cid:commentId w16cid:paraId="45822940" w16cid:durableId="1F0AD826"/>
  <w16cid:commentId w16cid:paraId="72647E77" w16cid:durableId="1F09EA0D"/>
  <w16cid:commentId w16cid:paraId="29D2257F" w16cid:durableId="1F09EA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4D9BC" w14:textId="77777777" w:rsidR="00A13787" w:rsidRDefault="00A13787" w:rsidP="0061044C">
      <w:r>
        <w:separator/>
      </w:r>
    </w:p>
  </w:endnote>
  <w:endnote w:type="continuationSeparator" w:id="0">
    <w:p w14:paraId="264F9614" w14:textId="77777777" w:rsidR="00A13787" w:rsidRDefault="00A13787" w:rsidP="0061044C">
      <w:r>
        <w:continuationSeparator/>
      </w:r>
    </w:p>
  </w:endnote>
  <w:endnote w:type="continuationNotice" w:id="1">
    <w:p w14:paraId="05F969E3" w14:textId="77777777" w:rsidR="00A13787" w:rsidRDefault="00A13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新細明體">
    <w:altName w:val="新細明體"/>
    <w:charset w:val="88"/>
    <w:family w:val="roman"/>
    <w:pitch w:val="default"/>
    <w:sig w:usb0="E0002AFF" w:usb1="C0007843" w:usb2="00000009" w:usb3="00000000" w:csb0="000001FF" w:csb1="00000000"/>
  </w:font>
  <w:font w:name="Times New Roman,標楷體">
    <w:altName w:val="新細明體"/>
    <w:charset w:val="88"/>
    <w:family w:val="roman"/>
    <w:pitch w:val="default"/>
  </w:font>
  <w:font w:name="Times New Roman,微軟正黑體">
    <w:altName w:val="新細明體"/>
    <w:charset w:val="88"/>
    <w:family w:val="roman"/>
    <w:pitch w:val="default"/>
  </w:font>
  <w:font w:name="inherit">
    <w:altName w:val="Times New Roman"/>
    <w:charset w:val="00"/>
    <w:family w:val="roman"/>
    <w:pitch w:val="default"/>
  </w:font>
  <w:font w:name="全真勘亭流">
    <w:panose1 w:val="02010609000101010101"/>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inherit,細明體">
    <w:altName w:val="新細明體"/>
    <w:charset w:val="88"/>
    <w:family w:val="roman"/>
    <w:pitch w:val="default"/>
    <w:sig w:usb0="E0002AFF" w:usb1="C0007843" w:usb2="00000009" w:usb3="00000000" w:csb0="000001FF" w:csb1="00000000"/>
  </w:font>
  <w:font w:name="Times New Roman,細明體">
    <w:altName w:val="新細明體"/>
    <w:charset w:val="88"/>
    <w:family w:val="roman"/>
    <w:pitch w:val="default"/>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54419" w14:textId="30BDBDF2" w:rsidR="00241362" w:rsidRDefault="00241362" w:rsidP="1B4DA855">
    <w:pPr>
      <w:pStyle w:val="a5"/>
      <w:jc w:val="center"/>
    </w:pPr>
    <w:r>
      <w:fldChar w:fldCharType="begin"/>
    </w:r>
    <w:r>
      <w:instrText>PAGE</w:instrText>
    </w:r>
    <w:r>
      <w:fldChar w:fldCharType="separate"/>
    </w:r>
    <w:r w:rsidR="002B2D37">
      <w:rPr>
        <w:noProof/>
      </w:rPr>
      <w:t>33</w:t>
    </w:r>
    <w:r>
      <w:fldChar w:fldCharType="end"/>
    </w:r>
  </w:p>
  <w:tbl>
    <w:tblPr>
      <w:tblW w:w="2769" w:type="dxa"/>
      <w:tblInd w:w="2769" w:type="dxa"/>
      <w:tblLayout w:type="fixed"/>
      <w:tblLook w:val="04A0" w:firstRow="1" w:lastRow="0" w:firstColumn="1" w:lastColumn="0" w:noHBand="0" w:noVBand="1"/>
    </w:tblPr>
    <w:tblGrid>
      <w:gridCol w:w="2769"/>
    </w:tblGrid>
    <w:tr w:rsidR="00241362" w14:paraId="0BA6369A" w14:textId="77777777" w:rsidTr="001460A2">
      <w:tc>
        <w:tcPr>
          <w:tcW w:w="2769" w:type="dxa"/>
        </w:tcPr>
        <w:p w14:paraId="228A6C63" w14:textId="189C7852" w:rsidR="00241362" w:rsidRDefault="00241362" w:rsidP="513D21E2">
          <w:pPr>
            <w:pStyle w:val="a3"/>
            <w:ind w:right="-115"/>
            <w:jc w:val="right"/>
          </w:pPr>
        </w:p>
      </w:tc>
    </w:tr>
  </w:tbl>
  <w:p w14:paraId="2AA4CB7B" w14:textId="16549AD5" w:rsidR="00241362" w:rsidRDefault="00241362" w:rsidP="513D21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769"/>
      <w:gridCol w:w="2769"/>
      <w:gridCol w:w="2769"/>
    </w:tblGrid>
    <w:tr w:rsidR="00241362" w14:paraId="7F56E944" w14:textId="77777777" w:rsidTr="1B4DA855">
      <w:tc>
        <w:tcPr>
          <w:tcW w:w="2769" w:type="dxa"/>
        </w:tcPr>
        <w:p w14:paraId="129D2047" w14:textId="6E4F0560" w:rsidR="00241362" w:rsidRDefault="00241362" w:rsidP="1B4DA855">
          <w:pPr>
            <w:pStyle w:val="a3"/>
            <w:ind w:left="-115"/>
          </w:pPr>
        </w:p>
      </w:tc>
      <w:tc>
        <w:tcPr>
          <w:tcW w:w="2769" w:type="dxa"/>
        </w:tcPr>
        <w:p w14:paraId="3EEB44BD" w14:textId="0BD73C4F" w:rsidR="00241362" w:rsidRDefault="00241362" w:rsidP="1B4DA855">
          <w:pPr>
            <w:pStyle w:val="a3"/>
            <w:jc w:val="center"/>
          </w:pPr>
        </w:p>
      </w:tc>
      <w:tc>
        <w:tcPr>
          <w:tcW w:w="2769" w:type="dxa"/>
        </w:tcPr>
        <w:p w14:paraId="1B6C73D5" w14:textId="7A00469B" w:rsidR="00241362" w:rsidRDefault="00241362" w:rsidP="1B4DA855">
          <w:pPr>
            <w:pStyle w:val="a3"/>
            <w:ind w:right="-115"/>
            <w:jc w:val="right"/>
          </w:pPr>
        </w:p>
      </w:tc>
    </w:tr>
  </w:tbl>
  <w:p w14:paraId="389222F8" w14:textId="275D239A" w:rsidR="00241362" w:rsidRDefault="00241362" w:rsidP="1B4DA8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2FC81" w14:textId="77777777" w:rsidR="00A13787" w:rsidRDefault="00A13787" w:rsidP="0061044C">
      <w:r>
        <w:separator/>
      </w:r>
    </w:p>
  </w:footnote>
  <w:footnote w:type="continuationSeparator" w:id="0">
    <w:p w14:paraId="4B221284" w14:textId="77777777" w:rsidR="00A13787" w:rsidRDefault="00A13787" w:rsidP="0061044C">
      <w:r>
        <w:continuationSeparator/>
      </w:r>
    </w:p>
  </w:footnote>
  <w:footnote w:type="continuationNotice" w:id="1">
    <w:p w14:paraId="5EED93D3" w14:textId="77777777" w:rsidR="00A13787" w:rsidRDefault="00A137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769"/>
      <w:gridCol w:w="2769"/>
      <w:gridCol w:w="2769"/>
    </w:tblGrid>
    <w:tr w:rsidR="00241362" w14:paraId="0C88E51D" w14:textId="77777777" w:rsidTr="513D21E2">
      <w:tc>
        <w:tcPr>
          <w:tcW w:w="2769" w:type="dxa"/>
        </w:tcPr>
        <w:p w14:paraId="5EE38BA2" w14:textId="1B44C9E9" w:rsidR="00241362" w:rsidRDefault="00241362" w:rsidP="513D21E2">
          <w:pPr>
            <w:pStyle w:val="a3"/>
            <w:ind w:left="-115"/>
          </w:pPr>
        </w:p>
      </w:tc>
      <w:tc>
        <w:tcPr>
          <w:tcW w:w="2769" w:type="dxa"/>
        </w:tcPr>
        <w:p w14:paraId="2A3DE988" w14:textId="4521C957" w:rsidR="00241362" w:rsidRDefault="00241362" w:rsidP="513D21E2">
          <w:pPr>
            <w:pStyle w:val="a3"/>
            <w:jc w:val="center"/>
          </w:pPr>
        </w:p>
      </w:tc>
      <w:tc>
        <w:tcPr>
          <w:tcW w:w="2769" w:type="dxa"/>
        </w:tcPr>
        <w:p w14:paraId="74E394FC" w14:textId="37E1D1F8" w:rsidR="00241362" w:rsidRDefault="00241362" w:rsidP="513D21E2">
          <w:pPr>
            <w:pStyle w:val="a3"/>
            <w:ind w:right="-115"/>
            <w:jc w:val="right"/>
          </w:pPr>
        </w:p>
      </w:tc>
    </w:tr>
  </w:tbl>
  <w:p w14:paraId="1CB8E799" w14:textId="533213AD" w:rsidR="00241362" w:rsidRDefault="00241362" w:rsidP="513D21E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2769"/>
      <w:gridCol w:w="2769"/>
      <w:gridCol w:w="2769"/>
    </w:tblGrid>
    <w:tr w:rsidR="00241362" w14:paraId="50B71357" w14:textId="77777777" w:rsidTr="1B4DA855">
      <w:tc>
        <w:tcPr>
          <w:tcW w:w="2769" w:type="dxa"/>
        </w:tcPr>
        <w:p w14:paraId="416316AA" w14:textId="13A741C1" w:rsidR="00241362" w:rsidRDefault="00241362" w:rsidP="1B4DA855">
          <w:pPr>
            <w:pStyle w:val="a3"/>
            <w:ind w:left="-115"/>
          </w:pPr>
        </w:p>
      </w:tc>
      <w:tc>
        <w:tcPr>
          <w:tcW w:w="2769" w:type="dxa"/>
        </w:tcPr>
        <w:p w14:paraId="49AB29BB" w14:textId="122F18FF" w:rsidR="00241362" w:rsidRDefault="00241362" w:rsidP="1B4DA855">
          <w:pPr>
            <w:pStyle w:val="a3"/>
            <w:jc w:val="center"/>
          </w:pPr>
        </w:p>
      </w:tc>
      <w:tc>
        <w:tcPr>
          <w:tcW w:w="2769" w:type="dxa"/>
        </w:tcPr>
        <w:p w14:paraId="38F87E74" w14:textId="7506748A" w:rsidR="00241362" w:rsidRDefault="00241362" w:rsidP="1B4DA855">
          <w:pPr>
            <w:pStyle w:val="a3"/>
            <w:ind w:right="-115"/>
            <w:jc w:val="right"/>
          </w:pPr>
        </w:p>
      </w:tc>
    </w:tr>
  </w:tbl>
  <w:p w14:paraId="64C84B96" w14:textId="22BFD0C2" w:rsidR="00241362" w:rsidRDefault="00241362" w:rsidP="1B4DA8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B07DC"/>
    <w:multiLevelType w:val="hybridMultilevel"/>
    <w:tmpl w:val="26A6060C"/>
    <w:lvl w:ilvl="0" w:tplc="7E88980C">
      <w:numFmt w:val="bullet"/>
      <w:lvlText w:val="□"/>
      <w:lvlJc w:val="left"/>
      <w:pPr>
        <w:tabs>
          <w:tab w:val="num" w:pos="1080"/>
        </w:tabs>
        <w:ind w:left="1080" w:hanging="360"/>
      </w:pPr>
      <w:rPr>
        <w:rFonts w:ascii="新細明體" w:eastAsia="新細明體" w:hAnsi="新細明體" w:cs="Times New Roman" w:hint="eastAsia"/>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1" w15:restartNumberingAfterBreak="0">
    <w:nsid w:val="12F15236"/>
    <w:multiLevelType w:val="hybridMultilevel"/>
    <w:tmpl w:val="4F723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2B0F81"/>
    <w:multiLevelType w:val="hybridMultilevel"/>
    <w:tmpl w:val="ED209AF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E145E86"/>
    <w:multiLevelType w:val="hybridMultilevel"/>
    <w:tmpl w:val="63B2075C"/>
    <w:lvl w:ilvl="0" w:tplc="BE6A6E26">
      <w:start w:val="1"/>
      <w:numFmt w:val="upperRoman"/>
      <w:lvlText w:val="%1."/>
      <w:lvlJc w:val="left"/>
      <w:pPr>
        <w:ind w:left="480" w:hanging="480"/>
      </w:pPr>
      <w:rPr>
        <w:rFonts w:ascii="Times New Roman" w:hAnsi="Times New Roman" w:cs="Times New Roman"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046197"/>
    <w:multiLevelType w:val="hybridMultilevel"/>
    <w:tmpl w:val="17DEF74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7880F59"/>
    <w:multiLevelType w:val="hybridMultilevel"/>
    <w:tmpl w:val="DC5C4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C54410"/>
    <w:multiLevelType w:val="hybridMultilevel"/>
    <w:tmpl w:val="CAA0D7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9786ABC"/>
    <w:multiLevelType w:val="hybridMultilevel"/>
    <w:tmpl w:val="0C2678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9D0365"/>
    <w:multiLevelType w:val="hybridMultilevel"/>
    <w:tmpl w:val="3634D3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4B6888"/>
    <w:multiLevelType w:val="hybridMultilevel"/>
    <w:tmpl w:val="FB020B40"/>
    <w:lvl w:ilvl="0" w:tplc="0902DB7A">
      <w:start w:val="1"/>
      <w:numFmt w:val="bullet"/>
      <w:lvlText w:val=""/>
      <w:lvlJc w:val="left"/>
      <w:pPr>
        <w:ind w:left="720" w:hanging="360"/>
      </w:pPr>
      <w:rPr>
        <w:rFonts w:ascii="Wingdings" w:hAnsi="Wingdings" w:hint="default"/>
      </w:rPr>
    </w:lvl>
    <w:lvl w:ilvl="1" w:tplc="96FA9F28">
      <w:start w:val="1"/>
      <w:numFmt w:val="bullet"/>
      <w:lvlText w:val="o"/>
      <w:lvlJc w:val="left"/>
      <w:pPr>
        <w:ind w:left="1440" w:hanging="360"/>
      </w:pPr>
      <w:rPr>
        <w:rFonts w:ascii="Courier New" w:hAnsi="Courier New" w:hint="default"/>
      </w:rPr>
    </w:lvl>
    <w:lvl w:ilvl="2" w:tplc="62F02E22">
      <w:start w:val="1"/>
      <w:numFmt w:val="bullet"/>
      <w:lvlText w:val=""/>
      <w:lvlJc w:val="left"/>
      <w:pPr>
        <w:ind w:left="2160" w:hanging="360"/>
      </w:pPr>
      <w:rPr>
        <w:rFonts w:ascii="Wingdings" w:hAnsi="Wingdings" w:hint="default"/>
      </w:rPr>
    </w:lvl>
    <w:lvl w:ilvl="3" w:tplc="47DC136C">
      <w:start w:val="1"/>
      <w:numFmt w:val="bullet"/>
      <w:lvlText w:val=""/>
      <w:lvlJc w:val="left"/>
      <w:pPr>
        <w:ind w:left="2880" w:hanging="360"/>
      </w:pPr>
      <w:rPr>
        <w:rFonts w:ascii="Symbol" w:hAnsi="Symbol" w:hint="default"/>
      </w:rPr>
    </w:lvl>
    <w:lvl w:ilvl="4" w:tplc="998AB1D6">
      <w:start w:val="1"/>
      <w:numFmt w:val="bullet"/>
      <w:lvlText w:val="o"/>
      <w:lvlJc w:val="left"/>
      <w:pPr>
        <w:ind w:left="3600" w:hanging="360"/>
      </w:pPr>
      <w:rPr>
        <w:rFonts w:ascii="Courier New" w:hAnsi="Courier New" w:hint="default"/>
      </w:rPr>
    </w:lvl>
    <w:lvl w:ilvl="5" w:tplc="15A24E40">
      <w:start w:val="1"/>
      <w:numFmt w:val="bullet"/>
      <w:lvlText w:val=""/>
      <w:lvlJc w:val="left"/>
      <w:pPr>
        <w:ind w:left="4320" w:hanging="360"/>
      </w:pPr>
      <w:rPr>
        <w:rFonts w:ascii="Wingdings" w:hAnsi="Wingdings" w:hint="default"/>
      </w:rPr>
    </w:lvl>
    <w:lvl w:ilvl="6" w:tplc="65FCD1D6">
      <w:start w:val="1"/>
      <w:numFmt w:val="bullet"/>
      <w:lvlText w:val=""/>
      <w:lvlJc w:val="left"/>
      <w:pPr>
        <w:ind w:left="5040" w:hanging="360"/>
      </w:pPr>
      <w:rPr>
        <w:rFonts w:ascii="Symbol" w:hAnsi="Symbol" w:hint="default"/>
      </w:rPr>
    </w:lvl>
    <w:lvl w:ilvl="7" w:tplc="757457E8">
      <w:start w:val="1"/>
      <w:numFmt w:val="bullet"/>
      <w:lvlText w:val="o"/>
      <w:lvlJc w:val="left"/>
      <w:pPr>
        <w:ind w:left="5760" w:hanging="360"/>
      </w:pPr>
      <w:rPr>
        <w:rFonts w:ascii="Courier New" w:hAnsi="Courier New" w:hint="default"/>
      </w:rPr>
    </w:lvl>
    <w:lvl w:ilvl="8" w:tplc="E98663BE">
      <w:start w:val="1"/>
      <w:numFmt w:val="bullet"/>
      <w:lvlText w:val=""/>
      <w:lvlJc w:val="left"/>
      <w:pPr>
        <w:ind w:left="6480" w:hanging="360"/>
      </w:pPr>
      <w:rPr>
        <w:rFonts w:ascii="Wingdings" w:hAnsi="Wingdings" w:hint="default"/>
      </w:rPr>
    </w:lvl>
  </w:abstractNum>
  <w:abstractNum w:abstractNumId="10" w15:restartNumberingAfterBreak="0">
    <w:nsid w:val="4B762691"/>
    <w:multiLevelType w:val="hybridMultilevel"/>
    <w:tmpl w:val="7B12CA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9F193A"/>
    <w:multiLevelType w:val="hybridMultilevel"/>
    <w:tmpl w:val="08805342"/>
    <w:lvl w:ilvl="0" w:tplc="FFFFFFFF">
      <w:start w:val="1"/>
      <w:numFmt w:val="decimal"/>
      <w:lvlText w:val="%1."/>
      <w:lvlJc w:val="left"/>
      <w:pPr>
        <w:ind w:left="473" w:hanging="360"/>
      </w:pPr>
      <w:rPr>
        <w:rFonts w:hint="default"/>
        <w:b w:val="0"/>
        <w:sz w:val="16"/>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2" w15:restartNumberingAfterBreak="0">
    <w:nsid w:val="5ABC1690"/>
    <w:multiLevelType w:val="hybridMultilevel"/>
    <w:tmpl w:val="FFFFFFFF"/>
    <w:lvl w:ilvl="0" w:tplc="A55077DC">
      <w:start w:val="1"/>
      <w:numFmt w:val="bullet"/>
      <w:lvlText w:val=""/>
      <w:lvlJc w:val="left"/>
      <w:pPr>
        <w:ind w:left="720" w:hanging="360"/>
      </w:pPr>
      <w:rPr>
        <w:rFonts w:ascii="Wingdings" w:hAnsi="Wingdings" w:hint="default"/>
      </w:rPr>
    </w:lvl>
    <w:lvl w:ilvl="1" w:tplc="9B1892B4">
      <w:start w:val="1"/>
      <w:numFmt w:val="decimal"/>
      <w:lvlText w:val="%2."/>
      <w:lvlJc w:val="left"/>
      <w:pPr>
        <w:ind w:left="1440" w:hanging="360"/>
      </w:pPr>
    </w:lvl>
    <w:lvl w:ilvl="2" w:tplc="79203EE0">
      <w:start w:val="1"/>
      <w:numFmt w:val="bullet"/>
      <w:lvlText w:val=""/>
      <w:lvlJc w:val="left"/>
      <w:pPr>
        <w:ind w:left="2160" w:hanging="360"/>
      </w:pPr>
      <w:rPr>
        <w:rFonts w:ascii="Wingdings" w:hAnsi="Wingdings" w:hint="default"/>
      </w:rPr>
    </w:lvl>
    <w:lvl w:ilvl="3" w:tplc="6144DB7C">
      <w:start w:val="1"/>
      <w:numFmt w:val="bullet"/>
      <w:lvlText w:val=""/>
      <w:lvlJc w:val="left"/>
      <w:pPr>
        <w:ind w:left="2880" w:hanging="360"/>
      </w:pPr>
      <w:rPr>
        <w:rFonts w:ascii="Symbol" w:hAnsi="Symbol" w:hint="default"/>
      </w:rPr>
    </w:lvl>
    <w:lvl w:ilvl="4" w:tplc="D9CE58FC">
      <w:start w:val="1"/>
      <w:numFmt w:val="bullet"/>
      <w:lvlText w:val="o"/>
      <w:lvlJc w:val="left"/>
      <w:pPr>
        <w:ind w:left="3600" w:hanging="360"/>
      </w:pPr>
      <w:rPr>
        <w:rFonts w:ascii="Courier New" w:hAnsi="Courier New" w:hint="default"/>
      </w:rPr>
    </w:lvl>
    <w:lvl w:ilvl="5" w:tplc="0CA09C3E">
      <w:start w:val="1"/>
      <w:numFmt w:val="bullet"/>
      <w:lvlText w:val=""/>
      <w:lvlJc w:val="left"/>
      <w:pPr>
        <w:ind w:left="4320" w:hanging="360"/>
      </w:pPr>
      <w:rPr>
        <w:rFonts w:ascii="Wingdings" w:hAnsi="Wingdings" w:hint="default"/>
      </w:rPr>
    </w:lvl>
    <w:lvl w:ilvl="6" w:tplc="974E382A">
      <w:start w:val="1"/>
      <w:numFmt w:val="bullet"/>
      <w:lvlText w:val=""/>
      <w:lvlJc w:val="left"/>
      <w:pPr>
        <w:ind w:left="5040" w:hanging="360"/>
      </w:pPr>
      <w:rPr>
        <w:rFonts w:ascii="Symbol" w:hAnsi="Symbol" w:hint="default"/>
      </w:rPr>
    </w:lvl>
    <w:lvl w:ilvl="7" w:tplc="EAB01666">
      <w:start w:val="1"/>
      <w:numFmt w:val="bullet"/>
      <w:lvlText w:val="o"/>
      <w:lvlJc w:val="left"/>
      <w:pPr>
        <w:ind w:left="5760" w:hanging="360"/>
      </w:pPr>
      <w:rPr>
        <w:rFonts w:ascii="Courier New" w:hAnsi="Courier New" w:hint="default"/>
      </w:rPr>
    </w:lvl>
    <w:lvl w:ilvl="8" w:tplc="CAD62F88">
      <w:start w:val="1"/>
      <w:numFmt w:val="bullet"/>
      <w:lvlText w:val=""/>
      <w:lvlJc w:val="left"/>
      <w:pPr>
        <w:ind w:left="6480" w:hanging="360"/>
      </w:pPr>
      <w:rPr>
        <w:rFonts w:ascii="Wingdings" w:hAnsi="Wingdings" w:hint="default"/>
      </w:rPr>
    </w:lvl>
  </w:abstractNum>
  <w:abstractNum w:abstractNumId="13" w15:restartNumberingAfterBreak="0">
    <w:nsid w:val="5BD2540B"/>
    <w:multiLevelType w:val="hybridMultilevel"/>
    <w:tmpl w:val="D53876D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5E8E2870"/>
    <w:multiLevelType w:val="hybridMultilevel"/>
    <w:tmpl w:val="ED209AF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66207A9"/>
    <w:multiLevelType w:val="hybridMultilevel"/>
    <w:tmpl w:val="FFFFFFFF"/>
    <w:lvl w:ilvl="0" w:tplc="FA44CDF4">
      <w:start w:val="1"/>
      <w:numFmt w:val="bullet"/>
      <w:lvlText w:val=""/>
      <w:lvlJc w:val="left"/>
      <w:pPr>
        <w:ind w:left="720" w:hanging="360"/>
      </w:pPr>
      <w:rPr>
        <w:rFonts w:ascii="Wingdings" w:hAnsi="Wingdings" w:hint="default"/>
      </w:rPr>
    </w:lvl>
    <w:lvl w:ilvl="1" w:tplc="99586DCE">
      <w:start w:val="1"/>
      <w:numFmt w:val="bullet"/>
      <w:lvlText w:val="o"/>
      <w:lvlJc w:val="left"/>
      <w:pPr>
        <w:ind w:left="1440" w:hanging="360"/>
      </w:pPr>
      <w:rPr>
        <w:rFonts w:ascii="Courier New" w:hAnsi="Courier New" w:hint="default"/>
      </w:rPr>
    </w:lvl>
    <w:lvl w:ilvl="2" w:tplc="DB50220C">
      <w:start w:val="1"/>
      <w:numFmt w:val="bullet"/>
      <w:lvlText w:val=""/>
      <w:lvlJc w:val="left"/>
      <w:pPr>
        <w:ind w:left="2160" w:hanging="360"/>
      </w:pPr>
      <w:rPr>
        <w:rFonts w:ascii="Wingdings" w:hAnsi="Wingdings" w:hint="default"/>
      </w:rPr>
    </w:lvl>
    <w:lvl w:ilvl="3" w:tplc="8C6A2F92">
      <w:start w:val="1"/>
      <w:numFmt w:val="bullet"/>
      <w:lvlText w:val=""/>
      <w:lvlJc w:val="left"/>
      <w:pPr>
        <w:ind w:left="2880" w:hanging="360"/>
      </w:pPr>
      <w:rPr>
        <w:rFonts w:ascii="Symbol" w:hAnsi="Symbol" w:hint="default"/>
      </w:rPr>
    </w:lvl>
    <w:lvl w:ilvl="4" w:tplc="5A42F7B4">
      <w:start w:val="1"/>
      <w:numFmt w:val="bullet"/>
      <w:lvlText w:val="o"/>
      <w:lvlJc w:val="left"/>
      <w:pPr>
        <w:ind w:left="3600" w:hanging="360"/>
      </w:pPr>
      <w:rPr>
        <w:rFonts w:ascii="Courier New" w:hAnsi="Courier New" w:hint="default"/>
      </w:rPr>
    </w:lvl>
    <w:lvl w:ilvl="5" w:tplc="5BBE097C">
      <w:start w:val="1"/>
      <w:numFmt w:val="bullet"/>
      <w:lvlText w:val=""/>
      <w:lvlJc w:val="left"/>
      <w:pPr>
        <w:ind w:left="4320" w:hanging="360"/>
      </w:pPr>
      <w:rPr>
        <w:rFonts w:ascii="Wingdings" w:hAnsi="Wingdings" w:hint="default"/>
      </w:rPr>
    </w:lvl>
    <w:lvl w:ilvl="6" w:tplc="54687FF2">
      <w:start w:val="1"/>
      <w:numFmt w:val="bullet"/>
      <w:lvlText w:val=""/>
      <w:lvlJc w:val="left"/>
      <w:pPr>
        <w:ind w:left="5040" w:hanging="360"/>
      </w:pPr>
      <w:rPr>
        <w:rFonts w:ascii="Symbol" w:hAnsi="Symbol" w:hint="default"/>
      </w:rPr>
    </w:lvl>
    <w:lvl w:ilvl="7" w:tplc="CDC47D00">
      <w:start w:val="1"/>
      <w:numFmt w:val="bullet"/>
      <w:lvlText w:val="o"/>
      <w:lvlJc w:val="left"/>
      <w:pPr>
        <w:ind w:left="5760" w:hanging="360"/>
      </w:pPr>
      <w:rPr>
        <w:rFonts w:ascii="Courier New" w:hAnsi="Courier New" w:hint="default"/>
      </w:rPr>
    </w:lvl>
    <w:lvl w:ilvl="8" w:tplc="DB76F0CE">
      <w:start w:val="1"/>
      <w:numFmt w:val="bullet"/>
      <w:lvlText w:val=""/>
      <w:lvlJc w:val="left"/>
      <w:pPr>
        <w:ind w:left="6480" w:hanging="360"/>
      </w:pPr>
      <w:rPr>
        <w:rFonts w:ascii="Wingdings" w:hAnsi="Wingdings" w:hint="default"/>
      </w:rPr>
    </w:lvl>
  </w:abstractNum>
  <w:abstractNum w:abstractNumId="16" w15:restartNumberingAfterBreak="0">
    <w:nsid w:val="67E6227C"/>
    <w:multiLevelType w:val="hybridMultilevel"/>
    <w:tmpl w:val="3ECA173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6C5D77CA"/>
    <w:multiLevelType w:val="hybridMultilevel"/>
    <w:tmpl w:val="A1664296"/>
    <w:lvl w:ilvl="0" w:tplc="C5F28992">
      <w:start w:val="1"/>
      <w:numFmt w:val="bullet"/>
      <w:lvlText w:val=""/>
      <w:lvlJc w:val="left"/>
      <w:pPr>
        <w:ind w:left="720" w:hanging="360"/>
      </w:pPr>
      <w:rPr>
        <w:rFonts w:ascii="Wingdings" w:hAnsi="Wingdings" w:hint="default"/>
      </w:rPr>
    </w:lvl>
    <w:lvl w:ilvl="1" w:tplc="36C453FC">
      <w:start w:val="1"/>
      <w:numFmt w:val="lowerLetter"/>
      <w:lvlText w:val="%2."/>
      <w:lvlJc w:val="left"/>
      <w:pPr>
        <w:ind w:left="1440" w:hanging="360"/>
      </w:pPr>
    </w:lvl>
    <w:lvl w:ilvl="2" w:tplc="7D3E1EAC">
      <w:start w:val="1"/>
      <w:numFmt w:val="lowerRoman"/>
      <w:lvlText w:val="%3."/>
      <w:lvlJc w:val="right"/>
      <w:pPr>
        <w:ind w:left="2160" w:hanging="180"/>
      </w:pPr>
    </w:lvl>
    <w:lvl w:ilvl="3" w:tplc="0CA0D1F4">
      <w:start w:val="1"/>
      <w:numFmt w:val="decimal"/>
      <w:lvlText w:val="%4."/>
      <w:lvlJc w:val="left"/>
      <w:pPr>
        <w:ind w:left="2880" w:hanging="360"/>
      </w:pPr>
    </w:lvl>
    <w:lvl w:ilvl="4" w:tplc="F41098BA">
      <w:start w:val="1"/>
      <w:numFmt w:val="lowerLetter"/>
      <w:lvlText w:val="%5."/>
      <w:lvlJc w:val="left"/>
      <w:pPr>
        <w:ind w:left="3600" w:hanging="360"/>
      </w:pPr>
    </w:lvl>
    <w:lvl w:ilvl="5" w:tplc="7D465082">
      <w:start w:val="1"/>
      <w:numFmt w:val="lowerRoman"/>
      <w:lvlText w:val="%6."/>
      <w:lvlJc w:val="right"/>
      <w:pPr>
        <w:ind w:left="4320" w:hanging="180"/>
      </w:pPr>
    </w:lvl>
    <w:lvl w:ilvl="6" w:tplc="F75658C0">
      <w:start w:val="1"/>
      <w:numFmt w:val="decimal"/>
      <w:lvlText w:val="%7."/>
      <w:lvlJc w:val="left"/>
      <w:pPr>
        <w:ind w:left="5040" w:hanging="360"/>
      </w:pPr>
    </w:lvl>
    <w:lvl w:ilvl="7" w:tplc="59C698FE">
      <w:start w:val="1"/>
      <w:numFmt w:val="lowerLetter"/>
      <w:lvlText w:val="%8."/>
      <w:lvlJc w:val="left"/>
      <w:pPr>
        <w:ind w:left="5760" w:hanging="360"/>
      </w:pPr>
    </w:lvl>
    <w:lvl w:ilvl="8" w:tplc="D0C8155A">
      <w:start w:val="1"/>
      <w:numFmt w:val="lowerRoman"/>
      <w:lvlText w:val="%9."/>
      <w:lvlJc w:val="right"/>
      <w:pPr>
        <w:ind w:left="6480" w:hanging="180"/>
      </w:pPr>
    </w:lvl>
  </w:abstractNum>
  <w:abstractNum w:abstractNumId="18" w15:restartNumberingAfterBreak="0">
    <w:nsid w:val="71732369"/>
    <w:multiLevelType w:val="hybridMultilevel"/>
    <w:tmpl w:val="04F453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196673E"/>
    <w:multiLevelType w:val="hybridMultilevel"/>
    <w:tmpl w:val="1B12EA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E869BD"/>
    <w:multiLevelType w:val="hybridMultilevel"/>
    <w:tmpl w:val="A0985C0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76CE201D"/>
    <w:multiLevelType w:val="hybridMultilevel"/>
    <w:tmpl w:val="FE046EE8"/>
    <w:lvl w:ilvl="0" w:tplc="1F2A0F5C">
      <w:start w:val="1"/>
      <w:numFmt w:val="decimal"/>
      <w:lvlText w:val="%1."/>
      <w:lvlJc w:val="left"/>
      <w:pPr>
        <w:ind w:left="360" w:hanging="360"/>
      </w:pPr>
      <w:rPr>
        <w:rFonts w:ascii="Times New Roman" w:eastAsia="新細明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D2193F"/>
    <w:multiLevelType w:val="hybridMultilevel"/>
    <w:tmpl w:val="77D813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DD6FFD"/>
    <w:multiLevelType w:val="hybridMultilevel"/>
    <w:tmpl w:val="013468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7"/>
  </w:num>
  <w:num w:numId="3">
    <w:abstractNumId w:val="4"/>
  </w:num>
  <w:num w:numId="4">
    <w:abstractNumId w:val="18"/>
  </w:num>
  <w:num w:numId="5">
    <w:abstractNumId w:val="10"/>
  </w:num>
  <w:num w:numId="6">
    <w:abstractNumId w:val="8"/>
  </w:num>
  <w:num w:numId="7">
    <w:abstractNumId w:val="1"/>
  </w:num>
  <w:num w:numId="8">
    <w:abstractNumId w:val="6"/>
  </w:num>
  <w:num w:numId="9">
    <w:abstractNumId w:val="13"/>
  </w:num>
  <w:num w:numId="10">
    <w:abstractNumId w:val="2"/>
  </w:num>
  <w:num w:numId="11">
    <w:abstractNumId w:val="15"/>
  </w:num>
  <w:num w:numId="12">
    <w:abstractNumId w:val="12"/>
  </w:num>
  <w:num w:numId="13">
    <w:abstractNumId w:val="19"/>
  </w:num>
  <w:num w:numId="14">
    <w:abstractNumId w:val="20"/>
  </w:num>
  <w:num w:numId="15">
    <w:abstractNumId w:val="23"/>
  </w:num>
  <w:num w:numId="16">
    <w:abstractNumId w:val="5"/>
  </w:num>
  <w:num w:numId="17">
    <w:abstractNumId w:val="16"/>
  </w:num>
  <w:num w:numId="18">
    <w:abstractNumId w:val="0"/>
  </w:num>
  <w:num w:numId="19">
    <w:abstractNumId w:val="7"/>
  </w:num>
  <w:num w:numId="20">
    <w:abstractNumId w:val="11"/>
  </w:num>
  <w:num w:numId="21">
    <w:abstractNumId w:val="3"/>
  </w:num>
  <w:num w:numId="22">
    <w:abstractNumId w:val="22"/>
  </w:num>
  <w:num w:numId="23">
    <w:abstractNumId w:val="21"/>
  </w:num>
  <w:num w:numId="2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EE8"/>
    <w:rsid w:val="00003B79"/>
    <w:rsid w:val="000111FA"/>
    <w:rsid w:val="0001243F"/>
    <w:rsid w:val="0001300F"/>
    <w:rsid w:val="00013CBB"/>
    <w:rsid w:val="00014945"/>
    <w:rsid w:val="00014D78"/>
    <w:rsid w:val="00017DC1"/>
    <w:rsid w:val="0002175B"/>
    <w:rsid w:val="000218CE"/>
    <w:rsid w:val="00022383"/>
    <w:rsid w:val="00022E56"/>
    <w:rsid w:val="00023D06"/>
    <w:rsid w:val="00024818"/>
    <w:rsid w:val="00024DAF"/>
    <w:rsid w:val="00026361"/>
    <w:rsid w:val="00026689"/>
    <w:rsid w:val="000266E5"/>
    <w:rsid w:val="00031F55"/>
    <w:rsid w:val="000348B5"/>
    <w:rsid w:val="00036C72"/>
    <w:rsid w:val="0004015B"/>
    <w:rsid w:val="0004176B"/>
    <w:rsid w:val="00043C52"/>
    <w:rsid w:val="0004502D"/>
    <w:rsid w:val="00045C68"/>
    <w:rsid w:val="00045D03"/>
    <w:rsid w:val="00047A5C"/>
    <w:rsid w:val="00050183"/>
    <w:rsid w:val="00050CC9"/>
    <w:rsid w:val="00052619"/>
    <w:rsid w:val="00053A04"/>
    <w:rsid w:val="00055A18"/>
    <w:rsid w:val="00056A44"/>
    <w:rsid w:val="00057F40"/>
    <w:rsid w:val="00061EC2"/>
    <w:rsid w:val="00064BAB"/>
    <w:rsid w:val="0006562E"/>
    <w:rsid w:val="00065CEF"/>
    <w:rsid w:val="00065D13"/>
    <w:rsid w:val="00065FDD"/>
    <w:rsid w:val="00070075"/>
    <w:rsid w:val="000702F1"/>
    <w:rsid w:val="00070B7C"/>
    <w:rsid w:val="0007114A"/>
    <w:rsid w:val="0007126B"/>
    <w:rsid w:val="00071C6C"/>
    <w:rsid w:val="00071D80"/>
    <w:rsid w:val="00073811"/>
    <w:rsid w:val="00074EC1"/>
    <w:rsid w:val="00075E2E"/>
    <w:rsid w:val="00085021"/>
    <w:rsid w:val="000856F9"/>
    <w:rsid w:val="00085706"/>
    <w:rsid w:val="0008796D"/>
    <w:rsid w:val="00090368"/>
    <w:rsid w:val="00090B3E"/>
    <w:rsid w:val="00091294"/>
    <w:rsid w:val="000919F5"/>
    <w:rsid w:val="00091EBD"/>
    <w:rsid w:val="00092CA5"/>
    <w:rsid w:val="00093242"/>
    <w:rsid w:val="00094729"/>
    <w:rsid w:val="0009481E"/>
    <w:rsid w:val="00094FBF"/>
    <w:rsid w:val="000952CA"/>
    <w:rsid w:val="00097B76"/>
    <w:rsid w:val="000A0313"/>
    <w:rsid w:val="000A2B48"/>
    <w:rsid w:val="000A7228"/>
    <w:rsid w:val="000A79D0"/>
    <w:rsid w:val="000B1625"/>
    <w:rsid w:val="000B17FB"/>
    <w:rsid w:val="000B1BEB"/>
    <w:rsid w:val="000B2D8A"/>
    <w:rsid w:val="000B4D00"/>
    <w:rsid w:val="000B4F24"/>
    <w:rsid w:val="000B66DC"/>
    <w:rsid w:val="000B7AAB"/>
    <w:rsid w:val="000C05E0"/>
    <w:rsid w:val="000C07D0"/>
    <w:rsid w:val="000C1222"/>
    <w:rsid w:val="000C1AC2"/>
    <w:rsid w:val="000C501F"/>
    <w:rsid w:val="000C5072"/>
    <w:rsid w:val="000D11E5"/>
    <w:rsid w:val="000D17D4"/>
    <w:rsid w:val="000D191D"/>
    <w:rsid w:val="000D1E88"/>
    <w:rsid w:val="000D3297"/>
    <w:rsid w:val="000D3EC9"/>
    <w:rsid w:val="000D4053"/>
    <w:rsid w:val="000D5892"/>
    <w:rsid w:val="000D69EC"/>
    <w:rsid w:val="000E198F"/>
    <w:rsid w:val="000E2208"/>
    <w:rsid w:val="000E3A0F"/>
    <w:rsid w:val="000E3A52"/>
    <w:rsid w:val="000E4FE2"/>
    <w:rsid w:val="000E5055"/>
    <w:rsid w:val="000E6EDA"/>
    <w:rsid w:val="000E74C5"/>
    <w:rsid w:val="000F14DD"/>
    <w:rsid w:val="000F2E7E"/>
    <w:rsid w:val="000F3052"/>
    <w:rsid w:val="000F356D"/>
    <w:rsid w:val="000F729E"/>
    <w:rsid w:val="00100DA0"/>
    <w:rsid w:val="00101695"/>
    <w:rsid w:val="00102B50"/>
    <w:rsid w:val="00103CCF"/>
    <w:rsid w:val="001053B8"/>
    <w:rsid w:val="001057E1"/>
    <w:rsid w:val="0010606A"/>
    <w:rsid w:val="00106CCC"/>
    <w:rsid w:val="00107961"/>
    <w:rsid w:val="00112949"/>
    <w:rsid w:val="00112B1A"/>
    <w:rsid w:val="00114BA0"/>
    <w:rsid w:val="0012273E"/>
    <w:rsid w:val="001237A1"/>
    <w:rsid w:val="001239DD"/>
    <w:rsid w:val="00124BEA"/>
    <w:rsid w:val="00125424"/>
    <w:rsid w:val="00125A1E"/>
    <w:rsid w:val="00125BAF"/>
    <w:rsid w:val="00126B0E"/>
    <w:rsid w:val="00128398"/>
    <w:rsid w:val="00132924"/>
    <w:rsid w:val="00133131"/>
    <w:rsid w:val="00133155"/>
    <w:rsid w:val="001341EE"/>
    <w:rsid w:val="00135468"/>
    <w:rsid w:val="0013737A"/>
    <w:rsid w:val="00140991"/>
    <w:rsid w:val="001419C9"/>
    <w:rsid w:val="00143000"/>
    <w:rsid w:val="001437A5"/>
    <w:rsid w:val="0014467D"/>
    <w:rsid w:val="00145BAB"/>
    <w:rsid w:val="001460A2"/>
    <w:rsid w:val="0014739E"/>
    <w:rsid w:val="001479DB"/>
    <w:rsid w:val="00150567"/>
    <w:rsid w:val="00150E0F"/>
    <w:rsid w:val="001510F2"/>
    <w:rsid w:val="00151FAF"/>
    <w:rsid w:val="001523B8"/>
    <w:rsid w:val="00153F09"/>
    <w:rsid w:val="00155021"/>
    <w:rsid w:val="00155802"/>
    <w:rsid w:val="001561BE"/>
    <w:rsid w:val="00157CD7"/>
    <w:rsid w:val="00157CF6"/>
    <w:rsid w:val="001607B7"/>
    <w:rsid w:val="001625AA"/>
    <w:rsid w:val="0016484B"/>
    <w:rsid w:val="001654FB"/>
    <w:rsid w:val="0016602C"/>
    <w:rsid w:val="001660DE"/>
    <w:rsid w:val="0016725E"/>
    <w:rsid w:val="00167C4C"/>
    <w:rsid w:val="00167DF0"/>
    <w:rsid w:val="00167ED6"/>
    <w:rsid w:val="00173C31"/>
    <w:rsid w:val="00175238"/>
    <w:rsid w:val="0017556C"/>
    <w:rsid w:val="00180791"/>
    <w:rsid w:val="0018145B"/>
    <w:rsid w:val="001839C8"/>
    <w:rsid w:val="001839F2"/>
    <w:rsid w:val="00184A51"/>
    <w:rsid w:val="001862FE"/>
    <w:rsid w:val="00186E1C"/>
    <w:rsid w:val="001877D7"/>
    <w:rsid w:val="0019171B"/>
    <w:rsid w:val="0019241E"/>
    <w:rsid w:val="00192F34"/>
    <w:rsid w:val="00194C37"/>
    <w:rsid w:val="00195A6E"/>
    <w:rsid w:val="00196EAE"/>
    <w:rsid w:val="00197CCE"/>
    <w:rsid w:val="001A1AC8"/>
    <w:rsid w:val="001A22C0"/>
    <w:rsid w:val="001A33E1"/>
    <w:rsid w:val="001B0381"/>
    <w:rsid w:val="001B0D47"/>
    <w:rsid w:val="001B2FC1"/>
    <w:rsid w:val="001B3389"/>
    <w:rsid w:val="001B41F1"/>
    <w:rsid w:val="001B46A9"/>
    <w:rsid w:val="001B5BA0"/>
    <w:rsid w:val="001C24C1"/>
    <w:rsid w:val="001C2B14"/>
    <w:rsid w:val="001C4056"/>
    <w:rsid w:val="001C72A4"/>
    <w:rsid w:val="001D1D19"/>
    <w:rsid w:val="001D1DB3"/>
    <w:rsid w:val="001D2D53"/>
    <w:rsid w:val="001D3DDD"/>
    <w:rsid w:val="001D5C9C"/>
    <w:rsid w:val="001D5CEB"/>
    <w:rsid w:val="001D6BB7"/>
    <w:rsid w:val="001E177B"/>
    <w:rsid w:val="001E2F1C"/>
    <w:rsid w:val="001E2FFF"/>
    <w:rsid w:val="001E3D90"/>
    <w:rsid w:val="001E3E78"/>
    <w:rsid w:val="001E50BD"/>
    <w:rsid w:val="001E6F6A"/>
    <w:rsid w:val="001F3078"/>
    <w:rsid w:val="001F631B"/>
    <w:rsid w:val="001F6FFD"/>
    <w:rsid w:val="001F73FF"/>
    <w:rsid w:val="00200119"/>
    <w:rsid w:val="00201298"/>
    <w:rsid w:val="00201CB4"/>
    <w:rsid w:val="00202220"/>
    <w:rsid w:val="002033F1"/>
    <w:rsid w:val="0020457F"/>
    <w:rsid w:val="00204AE7"/>
    <w:rsid w:val="002052A1"/>
    <w:rsid w:val="002076C8"/>
    <w:rsid w:val="0021045A"/>
    <w:rsid w:val="0021106D"/>
    <w:rsid w:val="002112ED"/>
    <w:rsid w:val="002117F1"/>
    <w:rsid w:val="00211B28"/>
    <w:rsid w:val="00211C3C"/>
    <w:rsid w:val="00213540"/>
    <w:rsid w:val="002138D6"/>
    <w:rsid w:val="0021568F"/>
    <w:rsid w:val="00216940"/>
    <w:rsid w:val="0021718A"/>
    <w:rsid w:val="00220F54"/>
    <w:rsid w:val="00222F94"/>
    <w:rsid w:val="00224A81"/>
    <w:rsid w:val="0022693E"/>
    <w:rsid w:val="00227F51"/>
    <w:rsid w:val="002303E1"/>
    <w:rsid w:val="002307EC"/>
    <w:rsid w:val="00230DDA"/>
    <w:rsid w:val="00232D31"/>
    <w:rsid w:val="0023362E"/>
    <w:rsid w:val="00234379"/>
    <w:rsid w:val="00235121"/>
    <w:rsid w:val="00236837"/>
    <w:rsid w:val="002374C3"/>
    <w:rsid w:val="00241362"/>
    <w:rsid w:val="00242F11"/>
    <w:rsid w:val="00244208"/>
    <w:rsid w:val="0024576E"/>
    <w:rsid w:val="002463B7"/>
    <w:rsid w:val="00251D9B"/>
    <w:rsid w:val="00254705"/>
    <w:rsid w:val="002547D4"/>
    <w:rsid w:val="0025728C"/>
    <w:rsid w:val="00257BA8"/>
    <w:rsid w:val="00270C41"/>
    <w:rsid w:val="00270EDB"/>
    <w:rsid w:val="00273912"/>
    <w:rsid w:val="002745F9"/>
    <w:rsid w:val="00276A79"/>
    <w:rsid w:val="002776E2"/>
    <w:rsid w:val="00277EAB"/>
    <w:rsid w:val="00280A86"/>
    <w:rsid w:val="002820EA"/>
    <w:rsid w:val="00283EC0"/>
    <w:rsid w:val="00286609"/>
    <w:rsid w:val="00287C1E"/>
    <w:rsid w:val="00287E28"/>
    <w:rsid w:val="00287E58"/>
    <w:rsid w:val="00291E6B"/>
    <w:rsid w:val="0029228E"/>
    <w:rsid w:val="002A098D"/>
    <w:rsid w:val="002A60ED"/>
    <w:rsid w:val="002A68B1"/>
    <w:rsid w:val="002B033C"/>
    <w:rsid w:val="002B065D"/>
    <w:rsid w:val="002B2D37"/>
    <w:rsid w:val="002B4A87"/>
    <w:rsid w:val="002B61A4"/>
    <w:rsid w:val="002B742A"/>
    <w:rsid w:val="002C1362"/>
    <w:rsid w:val="002C1C82"/>
    <w:rsid w:val="002C4C12"/>
    <w:rsid w:val="002C4F90"/>
    <w:rsid w:val="002C615D"/>
    <w:rsid w:val="002D1395"/>
    <w:rsid w:val="002D3EDF"/>
    <w:rsid w:val="002D481C"/>
    <w:rsid w:val="002D6DEE"/>
    <w:rsid w:val="002D73F6"/>
    <w:rsid w:val="002E0491"/>
    <w:rsid w:val="002E0568"/>
    <w:rsid w:val="002E167A"/>
    <w:rsid w:val="002E52B3"/>
    <w:rsid w:val="002E5B4D"/>
    <w:rsid w:val="002E5C25"/>
    <w:rsid w:val="002F012B"/>
    <w:rsid w:val="002F0824"/>
    <w:rsid w:val="002F0A43"/>
    <w:rsid w:val="002F12D3"/>
    <w:rsid w:val="002F2662"/>
    <w:rsid w:val="002F2C19"/>
    <w:rsid w:val="002F637C"/>
    <w:rsid w:val="002F6B17"/>
    <w:rsid w:val="002F79BE"/>
    <w:rsid w:val="003002CC"/>
    <w:rsid w:val="0030072D"/>
    <w:rsid w:val="00300900"/>
    <w:rsid w:val="00300A97"/>
    <w:rsid w:val="003038F0"/>
    <w:rsid w:val="00307C3D"/>
    <w:rsid w:val="00307D9A"/>
    <w:rsid w:val="003117D7"/>
    <w:rsid w:val="00312E2F"/>
    <w:rsid w:val="00313AAD"/>
    <w:rsid w:val="00314F40"/>
    <w:rsid w:val="00315A5E"/>
    <w:rsid w:val="003222F0"/>
    <w:rsid w:val="00322EAB"/>
    <w:rsid w:val="0032479E"/>
    <w:rsid w:val="0032484E"/>
    <w:rsid w:val="00325AB5"/>
    <w:rsid w:val="00325C55"/>
    <w:rsid w:val="00327BEF"/>
    <w:rsid w:val="00327DC4"/>
    <w:rsid w:val="00330A36"/>
    <w:rsid w:val="00330B16"/>
    <w:rsid w:val="00333825"/>
    <w:rsid w:val="003342EC"/>
    <w:rsid w:val="00334E90"/>
    <w:rsid w:val="00335638"/>
    <w:rsid w:val="00336C88"/>
    <w:rsid w:val="00337A61"/>
    <w:rsid w:val="00337C9F"/>
    <w:rsid w:val="00340A01"/>
    <w:rsid w:val="003436FB"/>
    <w:rsid w:val="00343FBD"/>
    <w:rsid w:val="00345ED5"/>
    <w:rsid w:val="003467F9"/>
    <w:rsid w:val="00355C78"/>
    <w:rsid w:val="00355D28"/>
    <w:rsid w:val="003562C2"/>
    <w:rsid w:val="00357729"/>
    <w:rsid w:val="00360336"/>
    <w:rsid w:val="003611A3"/>
    <w:rsid w:val="003627CA"/>
    <w:rsid w:val="00364511"/>
    <w:rsid w:val="00366F85"/>
    <w:rsid w:val="0036727F"/>
    <w:rsid w:val="00367DB3"/>
    <w:rsid w:val="00370307"/>
    <w:rsid w:val="00370425"/>
    <w:rsid w:val="00370739"/>
    <w:rsid w:val="00371480"/>
    <w:rsid w:val="00372719"/>
    <w:rsid w:val="003728FC"/>
    <w:rsid w:val="003752A1"/>
    <w:rsid w:val="00375431"/>
    <w:rsid w:val="00376295"/>
    <w:rsid w:val="003769BE"/>
    <w:rsid w:val="00382292"/>
    <w:rsid w:val="00382491"/>
    <w:rsid w:val="00386495"/>
    <w:rsid w:val="00386B65"/>
    <w:rsid w:val="00387622"/>
    <w:rsid w:val="00391AE7"/>
    <w:rsid w:val="00391C82"/>
    <w:rsid w:val="00393D68"/>
    <w:rsid w:val="00394E5A"/>
    <w:rsid w:val="003A2BA8"/>
    <w:rsid w:val="003A37F4"/>
    <w:rsid w:val="003A42AF"/>
    <w:rsid w:val="003A57EB"/>
    <w:rsid w:val="003A73E9"/>
    <w:rsid w:val="003A771D"/>
    <w:rsid w:val="003A7CA2"/>
    <w:rsid w:val="003B190F"/>
    <w:rsid w:val="003B2527"/>
    <w:rsid w:val="003B3FC0"/>
    <w:rsid w:val="003C2B56"/>
    <w:rsid w:val="003C3BA8"/>
    <w:rsid w:val="003C3E85"/>
    <w:rsid w:val="003C7999"/>
    <w:rsid w:val="003D179D"/>
    <w:rsid w:val="003D2FCC"/>
    <w:rsid w:val="003D321F"/>
    <w:rsid w:val="003D4BC5"/>
    <w:rsid w:val="003D7A9A"/>
    <w:rsid w:val="003E11B5"/>
    <w:rsid w:val="003E3697"/>
    <w:rsid w:val="003E58CC"/>
    <w:rsid w:val="003E5F63"/>
    <w:rsid w:val="003F0D98"/>
    <w:rsid w:val="003F1D75"/>
    <w:rsid w:val="003F22A6"/>
    <w:rsid w:val="003F2C65"/>
    <w:rsid w:val="003F5A12"/>
    <w:rsid w:val="0040043D"/>
    <w:rsid w:val="0040292E"/>
    <w:rsid w:val="0040322D"/>
    <w:rsid w:val="00404CF2"/>
    <w:rsid w:val="004052A1"/>
    <w:rsid w:val="0041406F"/>
    <w:rsid w:val="00414529"/>
    <w:rsid w:val="00414837"/>
    <w:rsid w:val="004149C7"/>
    <w:rsid w:val="00414F47"/>
    <w:rsid w:val="00415043"/>
    <w:rsid w:val="00415443"/>
    <w:rsid w:val="00415C9D"/>
    <w:rsid w:val="0041698D"/>
    <w:rsid w:val="00417E51"/>
    <w:rsid w:val="004225D3"/>
    <w:rsid w:val="00425E31"/>
    <w:rsid w:val="00426558"/>
    <w:rsid w:val="00426B31"/>
    <w:rsid w:val="00427774"/>
    <w:rsid w:val="004344EF"/>
    <w:rsid w:val="00434AFC"/>
    <w:rsid w:val="00434DFA"/>
    <w:rsid w:val="00435654"/>
    <w:rsid w:val="004362D5"/>
    <w:rsid w:val="004374F8"/>
    <w:rsid w:val="004401F2"/>
    <w:rsid w:val="00440688"/>
    <w:rsid w:val="004408BA"/>
    <w:rsid w:val="004428F3"/>
    <w:rsid w:val="0044356C"/>
    <w:rsid w:val="0044417C"/>
    <w:rsid w:val="00444C09"/>
    <w:rsid w:val="00444F59"/>
    <w:rsid w:val="004526A3"/>
    <w:rsid w:val="004553AB"/>
    <w:rsid w:val="00455573"/>
    <w:rsid w:val="0045631D"/>
    <w:rsid w:val="004565D8"/>
    <w:rsid w:val="00456FE9"/>
    <w:rsid w:val="004570FD"/>
    <w:rsid w:val="004609D4"/>
    <w:rsid w:val="00465174"/>
    <w:rsid w:val="00466475"/>
    <w:rsid w:val="00467117"/>
    <w:rsid w:val="0047143F"/>
    <w:rsid w:val="0047178C"/>
    <w:rsid w:val="00472660"/>
    <w:rsid w:val="004759D7"/>
    <w:rsid w:val="00475AC9"/>
    <w:rsid w:val="00476F72"/>
    <w:rsid w:val="004811CB"/>
    <w:rsid w:val="0048158A"/>
    <w:rsid w:val="004818B3"/>
    <w:rsid w:val="00483833"/>
    <w:rsid w:val="00485ACA"/>
    <w:rsid w:val="0048646A"/>
    <w:rsid w:val="004871A1"/>
    <w:rsid w:val="00487496"/>
    <w:rsid w:val="0048756F"/>
    <w:rsid w:val="00490258"/>
    <w:rsid w:val="00492FAC"/>
    <w:rsid w:val="004A2101"/>
    <w:rsid w:val="004A7144"/>
    <w:rsid w:val="004B0955"/>
    <w:rsid w:val="004B0B14"/>
    <w:rsid w:val="004B1428"/>
    <w:rsid w:val="004B2731"/>
    <w:rsid w:val="004B6013"/>
    <w:rsid w:val="004B6F33"/>
    <w:rsid w:val="004C06FC"/>
    <w:rsid w:val="004C085E"/>
    <w:rsid w:val="004C41CE"/>
    <w:rsid w:val="004C6E07"/>
    <w:rsid w:val="004D099B"/>
    <w:rsid w:val="004D6659"/>
    <w:rsid w:val="004D7DA2"/>
    <w:rsid w:val="004E1D28"/>
    <w:rsid w:val="004E1D6C"/>
    <w:rsid w:val="004E217F"/>
    <w:rsid w:val="004E39FC"/>
    <w:rsid w:val="004E4585"/>
    <w:rsid w:val="004E5802"/>
    <w:rsid w:val="004F040B"/>
    <w:rsid w:val="004F1FA5"/>
    <w:rsid w:val="004F23C0"/>
    <w:rsid w:val="004F2877"/>
    <w:rsid w:val="004F42BE"/>
    <w:rsid w:val="004F5645"/>
    <w:rsid w:val="00500335"/>
    <w:rsid w:val="0050101D"/>
    <w:rsid w:val="00501EA1"/>
    <w:rsid w:val="00503861"/>
    <w:rsid w:val="0050447D"/>
    <w:rsid w:val="00505007"/>
    <w:rsid w:val="005051C0"/>
    <w:rsid w:val="005063EA"/>
    <w:rsid w:val="0050682C"/>
    <w:rsid w:val="00506CD7"/>
    <w:rsid w:val="00507869"/>
    <w:rsid w:val="00510774"/>
    <w:rsid w:val="00513782"/>
    <w:rsid w:val="00513B90"/>
    <w:rsid w:val="005149D6"/>
    <w:rsid w:val="00514D27"/>
    <w:rsid w:val="005164FD"/>
    <w:rsid w:val="00517453"/>
    <w:rsid w:val="0052260B"/>
    <w:rsid w:val="005252DB"/>
    <w:rsid w:val="00525DEC"/>
    <w:rsid w:val="00527445"/>
    <w:rsid w:val="005277A6"/>
    <w:rsid w:val="00527EA8"/>
    <w:rsid w:val="005305F0"/>
    <w:rsid w:val="00533E53"/>
    <w:rsid w:val="00533ED7"/>
    <w:rsid w:val="005346CA"/>
    <w:rsid w:val="0053559F"/>
    <w:rsid w:val="00537EB1"/>
    <w:rsid w:val="00542249"/>
    <w:rsid w:val="00543FBD"/>
    <w:rsid w:val="0054431B"/>
    <w:rsid w:val="00545438"/>
    <w:rsid w:val="0054651C"/>
    <w:rsid w:val="0055018D"/>
    <w:rsid w:val="00550473"/>
    <w:rsid w:val="005510A3"/>
    <w:rsid w:val="005525FB"/>
    <w:rsid w:val="00555021"/>
    <w:rsid w:val="005562E4"/>
    <w:rsid w:val="005575AA"/>
    <w:rsid w:val="00557874"/>
    <w:rsid w:val="00561C73"/>
    <w:rsid w:val="005620AC"/>
    <w:rsid w:val="00562190"/>
    <w:rsid w:val="00562F33"/>
    <w:rsid w:val="005630FD"/>
    <w:rsid w:val="00564D7F"/>
    <w:rsid w:val="00566293"/>
    <w:rsid w:val="00570517"/>
    <w:rsid w:val="00570CD8"/>
    <w:rsid w:val="00571F99"/>
    <w:rsid w:val="0057308C"/>
    <w:rsid w:val="0057311E"/>
    <w:rsid w:val="005738E0"/>
    <w:rsid w:val="00573D3C"/>
    <w:rsid w:val="00574884"/>
    <w:rsid w:val="005751F8"/>
    <w:rsid w:val="0057558E"/>
    <w:rsid w:val="00575E17"/>
    <w:rsid w:val="00576692"/>
    <w:rsid w:val="00576BCB"/>
    <w:rsid w:val="0058096F"/>
    <w:rsid w:val="00582D89"/>
    <w:rsid w:val="005833B4"/>
    <w:rsid w:val="00583BDD"/>
    <w:rsid w:val="00583D8B"/>
    <w:rsid w:val="005840DE"/>
    <w:rsid w:val="00584648"/>
    <w:rsid w:val="00584BE8"/>
    <w:rsid w:val="00586140"/>
    <w:rsid w:val="00586307"/>
    <w:rsid w:val="005915BC"/>
    <w:rsid w:val="00591F7C"/>
    <w:rsid w:val="0059513F"/>
    <w:rsid w:val="005A0469"/>
    <w:rsid w:val="005A35EC"/>
    <w:rsid w:val="005A45E8"/>
    <w:rsid w:val="005A50F8"/>
    <w:rsid w:val="005A6548"/>
    <w:rsid w:val="005A6F6B"/>
    <w:rsid w:val="005B157E"/>
    <w:rsid w:val="005B1C42"/>
    <w:rsid w:val="005B3645"/>
    <w:rsid w:val="005B3A17"/>
    <w:rsid w:val="005B3CC9"/>
    <w:rsid w:val="005B4E15"/>
    <w:rsid w:val="005B693F"/>
    <w:rsid w:val="005B6B7A"/>
    <w:rsid w:val="005B6BB1"/>
    <w:rsid w:val="005C2028"/>
    <w:rsid w:val="005C3A7E"/>
    <w:rsid w:val="005C448E"/>
    <w:rsid w:val="005C4B4E"/>
    <w:rsid w:val="005C518C"/>
    <w:rsid w:val="005C53A1"/>
    <w:rsid w:val="005C5E2D"/>
    <w:rsid w:val="005C7565"/>
    <w:rsid w:val="005C7795"/>
    <w:rsid w:val="005D18A9"/>
    <w:rsid w:val="005D2B2B"/>
    <w:rsid w:val="005D685C"/>
    <w:rsid w:val="005D7602"/>
    <w:rsid w:val="005E03AD"/>
    <w:rsid w:val="005E0441"/>
    <w:rsid w:val="005E16F6"/>
    <w:rsid w:val="005E1B16"/>
    <w:rsid w:val="005E5C37"/>
    <w:rsid w:val="005E5FC8"/>
    <w:rsid w:val="005E73FB"/>
    <w:rsid w:val="005E7AFE"/>
    <w:rsid w:val="005F04F5"/>
    <w:rsid w:val="005F07B5"/>
    <w:rsid w:val="005F0FD3"/>
    <w:rsid w:val="005F1010"/>
    <w:rsid w:val="005F2151"/>
    <w:rsid w:val="005F2D46"/>
    <w:rsid w:val="005F65D5"/>
    <w:rsid w:val="005F6A2F"/>
    <w:rsid w:val="005F6BC6"/>
    <w:rsid w:val="00601081"/>
    <w:rsid w:val="0060226C"/>
    <w:rsid w:val="0060238C"/>
    <w:rsid w:val="006032E5"/>
    <w:rsid w:val="00604937"/>
    <w:rsid w:val="00604949"/>
    <w:rsid w:val="00604C8D"/>
    <w:rsid w:val="00605C1A"/>
    <w:rsid w:val="00606C28"/>
    <w:rsid w:val="0061027F"/>
    <w:rsid w:val="0061044C"/>
    <w:rsid w:val="00611D0F"/>
    <w:rsid w:val="00611F70"/>
    <w:rsid w:val="006122B3"/>
    <w:rsid w:val="00613A1B"/>
    <w:rsid w:val="006150D3"/>
    <w:rsid w:val="00617212"/>
    <w:rsid w:val="00620964"/>
    <w:rsid w:val="006235BF"/>
    <w:rsid w:val="00624032"/>
    <w:rsid w:val="006259C5"/>
    <w:rsid w:val="00626754"/>
    <w:rsid w:val="00626C81"/>
    <w:rsid w:val="00627C5B"/>
    <w:rsid w:val="0063026A"/>
    <w:rsid w:val="00636557"/>
    <w:rsid w:val="00637333"/>
    <w:rsid w:val="00640163"/>
    <w:rsid w:val="00641803"/>
    <w:rsid w:val="00641F4E"/>
    <w:rsid w:val="00642ADE"/>
    <w:rsid w:val="006431C7"/>
    <w:rsid w:val="00643815"/>
    <w:rsid w:val="00644B99"/>
    <w:rsid w:val="00644DBE"/>
    <w:rsid w:val="006454CB"/>
    <w:rsid w:val="00646D3D"/>
    <w:rsid w:val="0064760C"/>
    <w:rsid w:val="00652245"/>
    <w:rsid w:val="00652314"/>
    <w:rsid w:val="00652622"/>
    <w:rsid w:val="006570BA"/>
    <w:rsid w:val="0065722F"/>
    <w:rsid w:val="00661F91"/>
    <w:rsid w:val="00662DFB"/>
    <w:rsid w:val="006649FA"/>
    <w:rsid w:val="006654B7"/>
    <w:rsid w:val="006666F0"/>
    <w:rsid w:val="00670183"/>
    <w:rsid w:val="00673184"/>
    <w:rsid w:val="0067340F"/>
    <w:rsid w:val="0067383B"/>
    <w:rsid w:val="00675642"/>
    <w:rsid w:val="00677C56"/>
    <w:rsid w:val="006806A4"/>
    <w:rsid w:val="006807C8"/>
    <w:rsid w:val="00681C44"/>
    <w:rsid w:val="00681C4E"/>
    <w:rsid w:val="00682373"/>
    <w:rsid w:val="00683277"/>
    <w:rsid w:val="0068394A"/>
    <w:rsid w:val="006842FD"/>
    <w:rsid w:val="0068595A"/>
    <w:rsid w:val="00686D6E"/>
    <w:rsid w:val="0068769D"/>
    <w:rsid w:val="0069153D"/>
    <w:rsid w:val="00692519"/>
    <w:rsid w:val="00693A01"/>
    <w:rsid w:val="006A0370"/>
    <w:rsid w:val="006A0B91"/>
    <w:rsid w:val="006A156C"/>
    <w:rsid w:val="006A2C04"/>
    <w:rsid w:val="006A4496"/>
    <w:rsid w:val="006A48E4"/>
    <w:rsid w:val="006A534C"/>
    <w:rsid w:val="006A59D3"/>
    <w:rsid w:val="006A7A83"/>
    <w:rsid w:val="006B4979"/>
    <w:rsid w:val="006B68D1"/>
    <w:rsid w:val="006C16CB"/>
    <w:rsid w:val="006C208B"/>
    <w:rsid w:val="006C364B"/>
    <w:rsid w:val="006C4984"/>
    <w:rsid w:val="006C5688"/>
    <w:rsid w:val="006D05D9"/>
    <w:rsid w:val="006D48E9"/>
    <w:rsid w:val="006D5F6C"/>
    <w:rsid w:val="006D709A"/>
    <w:rsid w:val="006E41BD"/>
    <w:rsid w:val="006E45C8"/>
    <w:rsid w:val="006E694B"/>
    <w:rsid w:val="006E7550"/>
    <w:rsid w:val="006F0672"/>
    <w:rsid w:val="006F1B89"/>
    <w:rsid w:val="006F1FAA"/>
    <w:rsid w:val="006F2378"/>
    <w:rsid w:val="006F3557"/>
    <w:rsid w:val="006F4075"/>
    <w:rsid w:val="006F537C"/>
    <w:rsid w:val="006F6C88"/>
    <w:rsid w:val="006F6EF0"/>
    <w:rsid w:val="006F79F1"/>
    <w:rsid w:val="00700DF5"/>
    <w:rsid w:val="007022EF"/>
    <w:rsid w:val="00703486"/>
    <w:rsid w:val="00703A8E"/>
    <w:rsid w:val="0070430E"/>
    <w:rsid w:val="00705603"/>
    <w:rsid w:val="00705EF6"/>
    <w:rsid w:val="00711710"/>
    <w:rsid w:val="00711AD0"/>
    <w:rsid w:val="00712B91"/>
    <w:rsid w:val="007131B9"/>
    <w:rsid w:val="0071362A"/>
    <w:rsid w:val="00714CA0"/>
    <w:rsid w:val="00714FA5"/>
    <w:rsid w:val="00716204"/>
    <w:rsid w:val="00716B3D"/>
    <w:rsid w:val="00717F95"/>
    <w:rsid w:val="0072144E"/>
    <w:rsid w:val="00723F16"/>
    <w:rsid w:val="0072616F"/>
    <w:rsid w:val="00727A6B"/>
    <w:rsid w:val="00731B20"/>
    <w:rsid w:val="00732067"/>
    <w:rsid w:val="00732C34"/>
    <w:rsid w:val="007357CA"/>
    <w:rsid w:val="00740D9C"/>
    <w:rsid w:val="00742321"/>
    <w:rsid w:val="00742D19"/>
    <w:rsid w:val="007448B9"/>
    <w:rsid w:val="007456B1"/>
    <w:rsid w:val="00745D27"/>
    <w:rsid w:val="0074679C"/>
    <w:rsid w:val="0075107F"/>
    <w:rsid w:val="00751472"/>
    <w:rsid w:val="0075163C"/>
    <w:rsid w:val="00753292"/>
    <w:rsid w:val="0075371F"/>
    <w:rsid w:val="00754637"/>
    <w:rsid w:val="007557E7"/>
    <w:rsid w:val="00756C7B"/>
    <w:rsid w:val="007610C6"/>
    <w:rsid w:val="007643CF"/>
    <w:rsid w:val="0076461C"/>
    <w:rsid w:val="007653E8"/>
    <w:rsid w:val="00766E6D"/>
    <w:rsid w:val="00770B75"/>
    <w:rsid w:val="00771DB1"/>
    <w:rsid w:val="0077274E"/>
    <w:rsid w:val="00772D74"/>
    <w:rsid w:val="00773369"/>
    <w:rsid w:val="00775C41"/>
    <w:rsid w:val="007766DC"/>
    <w:rsid w:val="00777910"/>
    <w:rsid w:val="00780DB7"/>
    <w:rsid w:val="00781A46"/>
    <w:rsid w:val="00782181"/>
    <w:rsid w:val="00782437"/>
    <w:rsid w:val="00783DAD"/>
    <w:rsid w:val="0078776B"/>
    <w:rsid w:val="00790186"/>
    <w:rsid w:val="007918FD"/>
    <w:rsid w:val="0079290F"/>
    <w:rsid w:val="00793310"/>
    <w:rsid w:val="00793BED"/>
    <w:rsid w:val="007968F6"/>
    <w:rsid w:val="00796CF8"/>
    <w:rsid w:val="007A3282"/>
    <w:rsid w:val="007A557B"/>
    <w:rsid w:val="007B1376"/>
    <w:rsid w:val="007B17DC"/>
    <w:rsid w:val="007B3E8E"/>
    <w:rsid w:val="007C13B1"/>
    <w:rsid w:val="007C1983"/>
    <w:rsid w:val="007C210B"/>
    <w:rsid w:val="007C43FF"/>
    <w:rsid w:val="007C6CAC"/>
    <w:rsid w:val="007C71EF"/>
    <w:rsid w:val="007C759C"/>
    <w:rsid w:val="007D22EE"/>
    <w:rsid w:val="007D60ED"/>
    <w:rsid w:val="007E0667"/>
    <w:rsid w:val="007E2A51"/>
    <w:rsid w:val="007E475D"/>
    <w:rsid w:val="007E5BE5"/>
    <w:rsid w:val="007E5D6B"/>
    <w:rsid w:val="007E78EF"/>
    <w:rsid w:val="007E7A41"/>
    <w:rsid w:val="007F16D2"/>
    <w:rsid w:val="007F19BE"/>
    <w:rsid w:val="007F2521"/>
    <w:rsid w:val="007F401D"/>
    <w:rsid w:val="007F4D7D"/>
    <w:rsid w:val="007F7D37"/>
    <w:rsid w:val="00800252"/>
    <w:rsid w:val="00802BCA"/>
    <w:rsid w:val="0080387D"/>
    <w:rsid w:val="00803F21"/>
    <w:rsid w:val="00804F13"/>
    <w:rsid w:val="0080736B"/>
    <w:rsid w:val="00807439"/>
    <w:rsid w:val="008104A8"/>
    <w:rsid w:val="00811CB6"/>
    <w:rsid w:val="00812CA0"/>
    <w:rsid w:val="00812CD4"/>
    <w:rsid w:val="008145E8"/>
    <w:rsid w:val="00814E98"/>
    <w:rsid w:val="00814F0D"/>
    <w:rsid w:val="00815375"/>
    <w:rsid w:val="00817F1C"/>
    <w:rsid w:val="008202C9"/>
    <w:rsid w:val="00820E27"/>
    <w:rsid w:val="008216D0"/>
    <w:rsid w:val="00821D80"/>
    <w:rsid w:val="00823957"/>
    <w:rsid w:val="008240E0"/>
    <w:rsid w:val="00827334"/>
    <w:rsid w:val="00827458"/>
    <w:rsid w:val="00827E82"/>
    <w:rsid w:val="0083123A"/>
    <w:rsid w:val="00831505"/>
    <w:rsid w:val="00835D88"/>
    <w:rsid w:val="00840DB0"/>
    <w:rsid w:val="00840E99"/>
    <w:rsid w:val="00841151"/>
    <w:rsid w:val="00841D50"/>
    <w:rsid w:val="00841D7C"/>
    <w:rsid w:val="0084530B"/>
    <w:rsid w:val="00845324"/>
    <w:rsid w:val="008455BB"/>
    <w:rsid w:val="00846480"/>
    <w:rsid w:val="0084708F"/>
    <w:rsid w:val="0085279C"/>
    <w:rsid w:val="008541B2"/>
    <w:rsid w:val="0085477A"/>
    <w:rsid w:val="00855B92"/>
    <w:rsid w:val="008603CB"/>
    <w:rsid w:val="00860657"/>
    <w:rsid w:val="00860791"/>
    <w:rsid w:val="008613F6"/>
    <w:rsid w:val="0086381F"/>
    <w:rsid w:val="008662EA"/>
    <w:rsid w:val="00866643"/>
    <w:rsid w:val="00870AEF"/>
    <w:rsid w:val="008721DE"/>
    <w:rsid w:val="008745CC"/>
    <w:rsid w:val="00874710"/>
    <w:rsid w:val="00874F1A"/>
    <w:rsid w:val="00877DE1"/>
    <w:rsid w:val="008815A9"/>
    <w:rsid w:val="00882C8B"/>
    <w:rsid w:val="0088604A"/>
    <w:rsid w:val="008861E0"/>
    <w:rsid w:val="00892058"/>
    <w:rsid w:val="0089310C"/>
    <w:rsid w:val="00893578"/>
    <w:rsid w:val="008A3355"/>
    <w:rsid w:val="008A44BF"/>
    <w:rsid w:val="008A4842"/>
    <w:rsid w:val="008A50CA"/>
    <w:rsid w:val="008A5148"/>
    <w:rsid w:val="008A5C37"/>
    <w:rsid w:val="008A695D"/>
    <w:rsid w:val="008B0F29"/>
    <w:rsid w:val="008B1C45"/>
    <w:rsid w:val="008B29E8"/>
    <w:rsid w:val="008B4D91"/>
    <w:rsid w:val="008C081F"/>
    <w:rsid w:val="008C1245"/>
    <w:rsid w:val="008C1984"/>
    <w:rsid w:val="008C3C06"/>
    <w:rsid w:val="008C41C6"/>
    <w:rsid w:val="008C4825"/>
    <w:rsid w:val="008C4BF8"/>
    <w:rsid w:val="008C5C20"/>
    <w:rsid w:val="008C631E"/>
    <w:rsid w:val="008D0515"/>
    <w:rsid w:val="008D06BB"/>
    <w:rsid w:val="008D121D"/>
    <w:rsid w:val="008D2AB3"/>
    <w:rsid w:val="008D61E4"/>
    <w:rsid w:val="008D6A1C"/>
    <w:rsid w:val="008D6BE9"/>
    <w:rsid w:val="008D788B"/>
    <w:rsid w:val="008E0297"/>
    <w:rsid w:val="008E04C4"/>
    <w:rsid w:val="008E0F44"/>
    <w:rsid w:val="008E1144"/>
    <w:rsid w:val="008E13E0"/>
    <w:rsid w:val="008E29EA"/>
    <w:rsid w:val="008E5376"/>
    <w:rsid w:val="008F1D6C"/>
    <w:rsid w:val="008F4A0D"/>
    <w:rsid w:val="008F5D85"/>
    <w:rsid w:val="008F5FBA"/>
    <w:rsid w:val="008F6C22"/>
    <w:rsid w:val="00901417"/>
    <w:rsid w:val="00901A63"/>
    <w:rsid w:val="00903468"/>
    <w:rsid w:val="00903574"/>
    <w:rsid w:val="00903FA7"/>
    <w:rsid w:val="0090533F"/>
    <w:rsid w:val="009070A2"/>
    <w:rsid w:val="0091078E"/>
    <w:rsid w:val="00910D31"/>
    <w:rsid w:val="00910DF3"/>
    <w:rsid w:val="00914E66"/>
    <w:rsid w:val="00916909"/>
    <w:rsid w:val="0091797D"/>
    <w:rsid w:val="009208DC"/>
    <w:rsid w:val="00921947"/>
    <w:rsid w:val="00922656"/>
    <w:rsid w:val="009228F9"/>
    <w:rsid w:val="00923717"/>
    <w:rsid w:val="009241EE"/>
    <w:rsid w:val="0092783E"/>
    <w:rsid w:val="00930A9F"/>
    <w:rsid w:val="00932C12"/>
    <w:rsid w:val="00935C27"/>
    <w:rsid w:val="00936E43"/>
    <w:rsid w:val="00942EC4"/>
    <w:rsid w:val="00945B42"/>
    <w:rsid w:val="0094647A"/>
    <w:rsid w:val="00946B78"/>
    <w:rsid w:val="009501B8"/>
    <w:rsid w:val="00951A84"/>
    <w:rsid w:val="00951C52"/>
    <w:rsid w:val="00951CA9"/>
    <w:rsid w:val="009530E5"/>
    <w:rsid w:val="009533EA"/>
    <w:rsid w:val="0095449B"/>
    <w:rsid w:val="00954F27"/>
    <w:rsid w:val="009560E0"/>
    <w:rsid w:val="00956C57"/>
    <w:rsid w:val="00960BB8"/>
    <w:rsid w:val="009621FF"/>
    <w:rsid w:val="009626EC"/>
    <w:rsid w:val="00965744"/>
    <w:rsid w:val="00966194"/>
    <w:rsid w:val="00967A18"/>
    <w:rsid w:val="0097263C"/>
    <w:rsid w:val="0097284D"/>
    <w:rsid w:val="0097301F"/>
    <w:rsid w:val="00973859"/>
    <w:rsid w:val="00975D37"/>
    <w:rsid w:val="00980FCC"/>
    <w:rsid w:val="00982764"/>
    <w:rsid w:val="009829E5"/>
    <w:rsid w:val="009840D3"/>
    <w:rsid w:val="00984CC8"/>
    <w:rsid w:val="00985EDB"/>
    <w:rsid w:val="00986754"/>
    <w:rsid w:val="00987EA4"/>
    <w:rsid w:val="00990398"/>
    <w:rsid w:val="009906F6"/>
    <w:rsid w:val="00990864"/>
    <w:rsid w:val="0099273B"/>
    <w:rsid w:val="00997333"/>
    <w:rsid w:val="009A20CC"/>
    <w:rsid w:val="009A3198"/>
    <w:rsid w:val="009A40EF"/>
    <w:rsid w:val="009A5BD1"/>
    <w:rsid w:val="009A5CC6"/>
    <w:rsid w:val="009A6A65"/>
    <w:rsid w:val="009B120A"/>
    <w:rsid w:val="009B1A91"/>
    <w:rsid w:val="009B4266"/>
    <w:rsid w:val="009B46E5"/>
    <w:rsid w:val="009B51B1"/>
    <w:rsid w:val="009B64D5"/>
    <w:rsid w:val="009C2EEA"/>
    <w:rsid w:val="009C54F0"/>
    <w:rsid w:val="009C7C05"/>
    <w:rsid w:val="009D2297"/>
    <w:rsid w:val="009D23F9"/>
    <w:rsid w:val="009D35E4"/>
    <w:rsid w:val="009D47D5"/>
    <w:rsid w:val="009D54BB"/>
    <w:rsid w:val="009D5A7F"/>
    <w:rsid w:val="009D6000"/>
    <w:rsid w:val="009D682C"/>
    <w:rsid w:val="009D68D8"/>
    <w:rsid w:val="009D6AFA"/>
    <w:rsid w:val="009E09AE"/>
    <w:rsid w:val="009E10E7"/>
    <w:rsid w:val="009E14B5"/>
    <w:rsid w:val="009E37C5"/>
    <w:rsid w:val="009E4435"/>
    <w:rsid w:val="009E4472"/>
    <w:rsid w:val="009E4513"/>
    <w:rsid w:val="009E53B2"/>
    <w:rsid w:val="009E5886"/>
    <w:rsid w:val="009E686E"/>
    <w:rsid w:val="009E6C78"/>
    <w:rsid w:val="009E7637"/>
    <w:rsid w:val="009E7ABC"/>
    <w:rsid w:val="009E7D57"/>
    <w:rsid w:val="009F03B3"/>
    <w:rsid w:val="009F244A"/>
    <w:rsid w:val="009F2A65"/>
    <w:rsid w:val="009F5825"/>
    <w:rsid w:val="009F5B23"/>
    <w:rsid w:val="009F67F9"/>
    <w:rsid w:val="009F7534"/>
    <w:rsid w:val="009F781C"/>
    <w:rsid w:val="009F7B85"/>
    <w:rsid w:val="00A003E5"/>
    <w:rsid w:val="00A03336"/>
    <w:rsid w:val="00A03653"/>
    <w:rsid w:val="00A04F09"/>
    <w:rsid w:val="00A0525E"/>
    <w:rsid w:val="00A07277"/>
    <w:rsid w:val="00A07945"/>
    <w:rsid w:val="00A127EA"/>
    <w:rsid w:val="00A13787"/>
    <w:rsid w:val="00A13921"/>
    <w:rsid w:val="00A143C3"/>
    <w:rsid w:val="00A146F1"/>
    <w:rsid w:val="00A14DBD"/>
    <w:rsid w:val="00A162A7"/>
    <w:rsid w:val="00A20DB5"/>
    <w:rsid w:val="00A233D8"/>
    <w:rsid w:val="00A24229"/>
    <w:rsid w:val="00A25E82"/>
    <w:rsid w:val="00A27EB6"/>
    <w:rsid w:val="00A3304F"/>
    <w:rsid w:val="00A332EE"/>
    <w:rsid w:val="00A3369E"/>
    <w:rsid w:val="00A358BA"/>
    <w:rsid w:val="00A37003"/>
    <w:rsid w:val="00A40451"/>
    <w:rsid w:val="00A40CBF"/>
    <w:rsid w:val="00A40FCA"/>
    <w:rsid w:val="00A431E9"/>
    <w:rsid w:val="00A44399"/>
    <w:rsid w:val="00A46440"/>
    <w:rsid w:val="00A46CEF"/>
    <w:rsid w:val="00A549E5"/>
    <w:rsid w:val="00A54E97"/>
    <w:rsid w:val="00A56C2E"/>
    <w:rsid w:val="00A60391"/>
    <w:rsid w:val="00A6082D"/>
    <w:rsid w:val="00A61976"/>
    <w:rsid w:val="00A6306A"/>
    <w:rsid w:val="00A65F0A"/>
    <w:rsid w:val="00A67987"/>
    <w:rsid w:val="00A709CB"/>
    <w:rsid w:val="00A70B59"/>
    <w:rsid w:val="00A70D03"/>
    <w:rsid w:val="00A714C3"/>
    <w:rsid w:val="00A72085"/>
    <w:rsid w:val="00A72517"/>
    <w:rsid w:val="00A7255C"/>
    <w:rsid w:val="00A72D6A"/>
    <w:rsid w:val="00A76BB5"/>
    <w:rsid w:val="00A76FE7"/>
    <w:rsid w:val="00A80528"/>
    <w:rsid w:val="00A86453"/>
    <w:rsid w:val="00A864C7"/>
    <w:rsid w:val="00A86DD1"/>
    <w:rsid w:val="00A874AC"/>
    <w:rsid w:val="00A87E19"/>
    <w:rsid w:val="00A87EC2"/>
    <w:rsid w:val="00A94794"/>
    <w:rsid w:val="00A9576B"/>
    <w:rsid w:val="00A96A97"/>
    <w:rsid w:val="00A97DB3"/>
    <w:rsid w:val="00AA674F"/>
    <w:rsid w:val="00AA7514"/>
    <w:rsid w:val="00AA7FDD"/>
    <w:rsid w:val="00AB26FC"/>
    <w:rsid w:val="00AB3100"/>
    <w:rsid w:val="00AB4AB4"/>
    <w:rsid w:val="00AB5BD2"/>
    <w:rsid w:val="00AB70E9"/>
    <w:rsid w:val="00AB7984"/>
    <w:rsid w:val="00AB7EE8"/>
    <w:rsid w:val="00AC0B36"/>
    <w:rsid w:val="00AC19F8"/>
    <w:rsid w:val="00AC1FBD"/>
    <w:rsid w:val="00AC576A"/>
    <w:rsid w:val="00AC63B7"/>
    <w:rsid w:val="00AC7122"/>
    <w:rsid w:val="00AD1608"/>
    <w:rsid w:val="00AD5CDF"/>
    <w:rsid w:val="00AD7ACB"/>
    <w:rsid w:val="00AE0CCF"/>
    <w:rsid w:val="00AE2CF5"/>
    <w:rsid w:val="00AE3D20"/>
    <w:rsid w:val="00AE4D9E"/>
    <w:rsid w:val="00AE550E"/>
    <w:rsid w:val="00AE7288"/>
    <w:rsid w:val="00AF1099"/>
    <w:rsid w:val="00AF1900"/>
    <w:rsid w:val="00AF3D3C"/>
    <w:rsid w:val="00AF633B"/>
    <w:rsid w:val="00AF6D76"/>
    <w:rsid w:val="00AF73D0"/>
    <w:rsid w:val="00B0123E"/>
    <w:rsid w:val="00B0269C"/>
    <w:rsid w:val="00B0488D"/>
    <w:rsid w:val="00B06214"/>
    <w:rsid w:val="00B068A6"/>
    <w:rsid w:val="00B072E3"/>
    <w:rsid w:val="00B11C06"/>
    <w:rsid w:val="00B11DDB"/>
    <w:rsid w:val="00B14A7F"/>
    <w:rsid w:val="00B15687"/>
    <w:rsid w:val="00B15E6F"/>
    <w:rsid w:val="00B169E8"/>
    <w:rsid w:val="00B169F8"/>
    <w:rsid w:val="00B16FDF"/>
    <w:rsid w:val="00B17099"/>
    <w:rsid w:val="00B17B0A"/>
    <w:rsid w:val="00B201D7"/>
    <w:rsid w:val="00B20724"/>
    <w:rsid w:val="00B20F18"/>
    <w:rsid w:val="00B21AC1"/>
    <w:rsid w:val="00B2322A"/>
    <w:rsid w:val="00B24477"/>
    <w:rsid w:val="00B25A09"/>
    <w:rsid w:val="00B2635D"/>
    <w:rsid w:val="00B266E5"/>
    <w:rsid w:val="00B2745E"/>
    <w:rsid w:val="00B30B2A"/>
    <w:rsid w:val="00B31D11"/>
    <w:rsid w:val="00B35C04"/>
    <w:rsid w:val="00B37DFE"/>
    <w:rsid w:val="00B40701"/>
    <w:rsid w:val="00B416F1"/>
    <w:rsid w:val="00B447FA"/>
    <w:rsid w:val="00B46229"/>
    <w:rsid w:val="00B473CC"/>
    <w:rsid w:val="00B522E9"/>
    <w:rsid w:val="00B57C38"/>
    <w:rsid w:val="00B63091"/>
    <w:rsid w:val="00B64B49"/>
    <w:rsid w:val="00B64F67"/>
    <w:rsid w:val="00B70300"/>
    <w:rsid w:val="00B705A1"/>
    <w:rsid w:val="00B72686"/>
    <w:rsid w:val="00B769B3"/>
    <w:rsid w:val="00B77AFB"/>
    <w:rsid w:val="00B8054A"/>
    <w:rsid w:val="00B8186A"/>
    <w:rsid w:val="00B83B2E"/>
    <w:rsid w:val="00B849FE"/>
    <w:rsid w:val="00B87ECA"/>
    <w:rsid w:val="00B90E60"/>
    <w:rsid w:val="00B91008"/>
    <w:rsid w:val="00B91169"/>
    <w:rsid w:val="00B9440F"/>
    <w:rsid w:val="00B95F63"/>
    <w:rsid w:val="00B9708B"/>
    <w:rsid w:val="00B97354"/>
    <w:rsid w:val="00BA0295"/>
    <w:rsid w:val="00BA339D"/>
    <w:rsid w:val="00BA3F94"/>
    <w:rsid w:val="00BA4A44"/>
    <w:rsid w:val="00BA617A"/>
    <w:rsid w:val="00BA6C18"/>
    <w:rsid w:val="00BA6C32"/>
    <w:rsid w:val="00BA78D2"/>
    <w:rsid w:val="00BB2ADD"/>
    <w:rsid w:val="00BB3EA0"/>
    <w:rsid w:val="00BB4C6C"/>
    <w:rsid w:val="00BB5384"/>
    <w:rsid w:val="00BC1E12"/>
    <w:rsid w:val="00BC3540"/>
    <w:rsid w:val="00BC5A4A"/>
    <w:rsid w:val="00BC5EA0"/>
    <w:rsid w:val="00BC654C"/>
    <w:rsid w:val="00BC758C"/>
    <w:rsid w:val="00BC7C53"/>
    <w:rsid w:val="00BD149B"/>
    <w:rsid w:val="00BD426F"/>
    <w:rsid w:val="00BD614A"/>
    <w:rsid w:val="00BD746F"/>
    <w:rsid w:val="00BD79B6"/>
    <w:rsid w:val="00BE0E2A"/>
    <w:rsid w:val="00BE2EFB"/>
    <w:rsid w:val="00BE4240"/>
    <w:rsid w:val="00BE5C81"/>
    <w:rsid w:val="00BE69F2"/>
    <w:rsid w:val="00BF1D11"/>
    <w:rsid w:val="00BF4898"/>
    <w:rsid w:val="00BF6005"/>
    <w:rsid w:val="00BF6ABB"/>
    <w:rsid w:val="00C007AA"/>
    <w:rsid w:val="00C0084A"/>
    <w:rsid w:val="00C04266"/>
    <w:rsid w:val="00C06358"/>
    <w:rsid w:val="00C0776A"/>
    <w:rsid w:val="00C07D64"/>
    <w:rsid w:val="00C107D7"/>
    <w:rsid w:val="00C1359F"/>
    <w:rsid w:val="00C13C12"/>
    <w:rsid w:val="00C1442B"/>
    <w:rsid w:val="00C162E6"/>
    <w:rsid w:val="00C17122"/>
    <w:rsid w:val="00C17B9E"/>
    <w:rsid w:val="00C201CF"/>
    <w:rsid w:val="00C20407"/>
    <w:rsid w:val="00C22A7E"/>
    <w:rsid w:val="00C231A8"/>
    <w:rsid w:val="00C24028"/>
    <w:rsid w:val="00C32CEE"/>
    <w:rsid w:val="00C3380D"/>
    <w:rsid w:val="00C339B5"/>
    <w:rsid w:val="00C34CCA"/>
    <w:rsid w:val="00C37429"/>
    <w:rsid w:val="00C40CFB"/>
    <w:rsid w:val="00C42981"/>
    <w:rsid w:val="00C47D3B"/>
    <w:rsid w:val="00C50B29"/>
    <w:rsid w:val="00C50B8F"/>
    <w:rsid w:val="00C50BD0"/>
    <w:rsid w:val="00C55329"/>
    <w:rsid w:val="00C55F7A"/>
    <w:rsid w:val="00C562C3"/>
    <w:rsid w:val="00C57F08"/>
    <w:rsid w:val="00C57F12"/>
    <w:rsid w:val="00C6001B"/>
    <w:rsid w:val="00C612D9"/>
    <w:rsid w:val="00C623F6"/>
    <w:rsid w:val="00C63540"/>
    <w:rsid w:val="00C6401C"/>
    <w:rsid w:val="00C66AE8"/>
    <w:rsid w:val="00C71CB2"/>
    <w:rsid w:val="00C73FF2"/>
    <w:rsid w:val="00C750A5"/>
    <w:rsid w:val="00C7561B"/>
    <w:rsid w:val="00C81CEE"/>
    <w:rsid w:val="00C86095"/>
    <w:rsid w:val="00C87493"/>
    <w:rsid w:val="00C90950"/>
    <w:rsid w:val="00C979C3"/>
    <w:rsid w:val="00C97FE5"/>
    <w:rsid w:val="00CA29AA"/>
    <w:rsid w:val="00CA4595"/>
    <w:rsid w:val="00CA47BC"/>
    <w:rsid w:val="00CA5124"/>
    <w:rsid w:val="00CA5732"/>
    <w:rsid w:val="00CA58F8"/>
    <w:rsid w:val="00CA712F"/>
    <w:rsid w:val="00CA7375"/>
    <w:rsid w:val="00CA7D47"/>
    <w:rsid w:val="00CB0B45"/>
    <w:rsid w:val="00CB592E"/>
    <w:rsid w:val="00CB5FD1"/>
    <w:rsid w:val="00CB60F3"/>
    <w:rsid w:val="00CB6EA9"/>
    <w:rsid w:val="00CC0CF1"/>
    <w:rsid w:val="00CC0D35"/>
    <w:rsid w:val="00CC1514"/>
    <w:rsid w:val="00CC15B6"/>
    <w:rsid w:val="00CC3F6B"/>
    <w:rsid w:val="00CC641D"/>
    <w:rsid w:val="00CC6AEC"/>
    <w:rsid w:val="00CC78E3"/>
    <w:rsid w:val="00CC7DD1"/>
    <w:rsid w:val="00CD0062"/>
    <w:rsid w:val="00CD0186"/>
    <w:rsid w:val="00CD0F0A"/>
    <w:rsid w:val="00CD3DFB"/>
    <w:rsid w:val="00CD4077"/>
    <w:rsid w:val="00CD50A1"/>
    <w:rsid w:val="00CD74E2"/>
    <w:rsid w:val="00CE11F8"/>
    <w:rsid w:val="00CE1391"/>
    <w:rsid w:val="00CE426F"/>
    <w:rsid w:val="00CE4566"/>
    <w:rsid w:val="00CE7A06"/>
    <w:rsid w:val="00CF1DE7"/>
    <w:rsid w:val="00CF5341"/>
    <w:rsid w:val="00D03BE3"/>
    <w:rsid w:val="00D03E9B"/>
    <w:rsid w:val="00D05621"/>
    <w:rsid w:val="00D05980"/>
    <w:rsid w:val="00D05A67"/>
    <w:rsid w:val="00D07878"/>
    <w:rsid w:val="00D12480"/>
    <w:rsid w:val="00D14BEE"/>
    <w:rsid w:val="00D164D0"/>
    <w:rsid w:val="00D17A4E"/>
    <w:rsid w:val="00D17B74"/>
    <w:rsid w:val="00D23F48"/>
    <w:rsid w:val="00D2553B"/>
    <w:rsid w:val="00D27013"/>
    <w:rsid w:val="00D31BD1"/>
    <w:rsid w:val="00D325EB"/>
    <w:rsid w:val="00D33603"/>
    <w:rsid w:val="00D34698"/>
    <w:rsid w:val="00D35382"/>
    <w:rsid w:val="00D3628A"/>
    <w:rsid w:val="00D363F2"/>
    <w:rsid w:val="00D40111"/>
    <w:rsid w:val="00D407C2"/>
    <w:rsid w:val="00D408F4"/>
    <w:rsid w:val="00D41625"/>
    <w:rsid w:val="00D45D70"/>
    <w:rsid w:val="00D47CAD"/>
    <w:rsid w:val="00D507E1"/>
    <w:rsid w:val="00D521D0"/>
    <w:rsid w:val="00D53002"/>
    <w:rsid w:val="00D53494"/>
    <w:rsid w:val="00D56058"/>
    <w:rsid w:val="00D56218"/>
    <w:rsid w:val="00D57AC5"/>
    <w:rsid w:val="00D602E7"/>
    <w:rsid w:val="00D642DD"/>
    <w:rsid w:val="00D650C1"/>
    <w:rsid w:val="00D665D8"/>
    <w:rsid w:val="00D72800"/>
    <w:rsid w:val="00D73294"/>
    <w:rsid w:val="00D73D34"/>
    <w:rsid w:val="00D74123"/>
    <w:rsid w:val="00D816DF"/>
    <w:rsid w:val="00D82E48"/>
    <w:rsid w:val="00D848AF"/>
    <w:rsid w:val="00D84BFB"/>
    <w:rsid w:val="00D901DE"/>
    <w:rsid w:val="00D9028A"/>
    <w:rsid w:val="00D9150F"/>
    <w:rsid w:val="00D92F4D"/>
    <w:rsid w:val="00D93A9E"/>
    <w:rsid w:val="00D952E2"/>
    <w:rsid w:val="00D96889"/>
    <w:rsid w:val="00D96B01"/>
    <w:rsid w:val="00DA0132"/>
    <w:rsid w:val="00DA1BD7"/>
    <w:rsid w:val="00DA36A2"/>
    <w:rsid w:val="00DA7EE5"/>
    <w:rsid w:val="00DA7F1D"/>
    <w:rsid w:val="00DB1563"/>
    <w:rsid w:val="00DB1ECE"/>
    <w:rsid w:val="00DB62A8"/>
    <w:rsid w:val="00DB6B93"/>
    <w:rsid w:val="00DB6DFE"/>
    <w:rsid w:val="00DB7BC5"/>
    <w:rsid w:val="00DC69FC"/>
    <w:rsid w:val="00DD075F"/>
    <w:rsid w:val="00DD3906"/>
    <w:rsid w:val="00DE01E9"/>
    <w:rsid w:val="00DE578A"/>
    <w:rsid w:val="00DE6740"/>
    <w:rsid w:val="00DE724C"/>
    <w:rsid w:val="00DE7EBF"/>
    <w:rsid w:val="00DF019C"/>
    <w:rsid w:val="00DF43C7"/>
    <w:rsid w:val="00DF77D3"/>
    <w:rsid w:val="00E00972"/>
    <w:rsid w:val="00E013CB"/>
    <w:rsid w:val="00E02EA6"/>
    <w:rsid w:val="00E04EF3"/>
    <w:rsid w:val="00E10842"/>
    <w:rsid w:val="00E1268D"/>
    <w:rsid w:val="00E14637"/>
    <w:rsid w:val="00E16B37"/>
    <w:rsid w:val="00E20D47"/>
    <w:rsid w:val="00E215FD"/>
    <w:rsid w:val="00E21A49"/>
    <w:rsid w:val="00E21B68"/>
    <w:rsid w:val="00E2206F"/>
    <w:rsid w:val="00E23B0F"/>
    <w:rsid w:val="00E2494D"/>
    <w:rsid w:val="00E24D85"/>
    <w:rsid w:val="00E251EA"/>
    <w:rsid w:val="00E25DF5"/>
    <w:rsid w:val="00E25E59"/>
    <w:rsid w:val="00E2640B"/>
    <w:rsid w:val="00E30202"/>
    <w:rsid w:val="00E30D58"/>
    <w:rsid w:val="00E3525B"/>
    <w:rsid w:val="00E35D03"/>
    <w:rsid w:val="00E36AAB"/>
    <w:rsid w:val="00E36E02"/>
    <w:rsid w:val="00E37776"/>
    <w:rsid w:val="00E378FE"/>
    <w:rsid w:val="00E37F24"/>
    <w:rsid w:val="00E41805"/>
    <w:rsid w:val="00E41B80"/>
    <w:rsid w:val="00E43E6B"/>
    <w:rsid w:val="00E56280"/>
    <w:rsid w:val="00E56F18"/>
    <w:rsid w:val="00E5770A"/>
    <w:rsid w:val="00E63DDE"/>
    <w:rsid w:val="00E64ADF"/>
    <w:rsid w:val="00E65703"/>
    <w:rsid w:val="00E67AA1"/>
    <w:rsid w:val="00E67C7C"/>
    <w:rsid w:val="00E7063B"/>
    <w:rsid w:val="00E71DA9"/>
    <w:rsid w:val="00E71E27"/>
    <w:rsid w:val="00E723EF"/>
    <w:rsid w:val="00E7312A"/>
    <w:rsid w:val="00E73AC4"/>
    <w:rsid w:val="00E75712"/>
    <w:rsid w:val="00E771D1"/>
    <w:rsid w:val="00E85DF5"/>
    <w:rsid w:val="00E86172"/>
    <w:rsid w:val="00E92241"/>
    <w:rsid w:val="00E95228"/>
    <w:rsid w:val="00E96DF3"/>
    <w:rsid w:val="00E97AD7"/>
    <w:rsid w:val="00EA365F"/>
    <w:rsid w:val="00EA6FAD"/>
    <w:rsid w:val="00EB09D1"/>
    <w:rsid w:val="00EB429F"/>
    <w:rsid w:val="00EB4486"/>
    <w:rsid w:val="00EB49A1"/>
    <w:rsid w:val="00EC061D"/>
    <w:rsid w:val="00EC0D4C"/>
    <w:rsid w:val="00EC179B"/>
    <w:rsid w:val="00EC5040"/>
    <w:rsid w:val="00EC7EDD"/>
    <w:rsid w:val="00ED1EE7"/>
    <w:rsid w:val="00ED2B33"/>
    <w:rsid w:val="00ED2EA3"/>
    <w:rsid w:val="00ED3C13"/>
    <w:rsid w:val="00ED3CD5"/>
    <w:rsid w:val="00ED4E9C"/>
    <w:rsid w:val="00EE0D90"/>
    <w:rsid w:val="00EE1381"/>
    <w:rsid w:val="00EE170C"/>
    <w:rsid w:val="00EE21FA"/>
    <w:rsid w:val="00EE39A1"/>
    <w:rsid w:val="00EE3FFB"/>
    <w:rsid w:val="00EE60B9"/>
    <w:rsid w:val="00EE6C53"/>
    <w:rsid w:val="00EE73F4"/>
    <w:rsid w:val="00EF0CC4"/>
    <w:rsid w:val="00EF350C"/>
    <w:rsid w:val="00EF38E2"/>
    <w:rsid w:val="00EF3A68"/>
    <w:rsid w:val="00EF480B"/>
    <w:rsid w:val="00EF7E36"/>
    <w:rsid w:val="00F00832"/>
    <w:rsid w:val="00F02878"/>
    <w:rsid w:val="00F04053"/>
    <w:rsid w:val="00F043EE"/>
    <w:rsid w:val="00F0490B"/>
    <w:rsid w:val="00F059F7"/>
    <w:rsid w:val="00F06073"/>
    <w:rsid w:val="00F06D9B"/>
    <w:rsid w:val="00F0705B"/>
    <w:rsid w:val="00F12920"/>
    <w:rsid w:val="00F13514"/>
    <w:rsid w:val="00F167BD"/>
    <w:rsid w:val="00F16A67"/>
    <w:rsid w:val="00F16D5B"/>
    <w:rsid w:val="00F22AA0"/>
    <w:rsid w:val="00F23D9F"/>
    <w:rsid w:val="00F25D3E"/>
    <w:rsid w:val="00F262C2"/>
    <w:rsid w:val="00F26406"/>
    <w:rsid w:val="00F32AAD"/>
    <w:rsid w:val="00F32FBE"/>
    <w:rsid w:val="00F3387F"/>
    <w:rsid w:val="00F34868"/>
    <w:rsid w:val="00F34F78"/>
    <w:rsid w:val="00F378EF"/>
    <w:rsid w:val="00F40EEC"/>
    <w:rsid w:val="00F439AD"/>
    <w:rsid w:val="00F44342"/>
    <w:rsid w:val="00F45615"/>
    <w:rsid w:val="00F46EA3"/>
    <w:rsid w:val="00F47B41"/>
    <w:rsid w:val="00F47FFD"/>
    <w:rsid w:val="00F50835"/>
    <w:rsid w:val="00F515CC"/>
    <w:rsid w:val="00F5237A"/>
    <w:rsid w:val="00F52712"/>
    <w:rsid w:val="00F5444C"/>
    <w:rsid w:val="00F5540D"/>
    <w:rsid w:val="00F55B29"/>
    <w:rsid w:val="00F616FE"/>
    <w:rsid w:val="00F61ABD"/>
    <w:rsid w:val="00F61ADA"/>
    <w:rsid w:val="00F62CC8"/>
    <w:rsid w:val="00F62E24"/>
    <w:rsid w:val="00F65192"/>
    <w:rsid w:val="00F656E6"/>
    <w:rsid w:val="00F661F5"/>
    <w:rsid w:val="00F67AEA"/>
    <w:rsid w:val="00F71C79"/>
    <w:rsid w:val="00F75E99"/>
    <w:rsid w:val="00F77F40"/>
    <w:rsid w:val="00F81371"/>
    <w:rsid w:val="00F817D8"/>
    <w:rsid w:val="00F836C9"/>
    <w:rsid w:val="00F85652"/>
    <w:rsid w:val="00F8771D"/>
    <w:rsid w:val="00F87BFA"/>
    <w:rsid w:val="00F90351"/>
    <w:rsid w:val="00F96C82"/>
    <w:rsid w:val="00FA02DC"/>
    <w:rsid w:val="00FA6157"/>
    <w:rsid w:val="00FA71C2"/>
    <w:rsid w:val="00FB0657"/>
    <w:rsid w:val="00FB3654"/>
    <w:rsid w:val="00FB3B7E"/>
    <w:rsid w:val="00FB485B"/>
    <w:rsid w:val="00FB4C8F"/>
    <w:rsid w:val="00FB4DBB"/>
    <w:rsid w:val="00FB52E8"/>
    <w:rsid w:val="00FC303C"/>
    <w:rsid w:val="00FC41B0"/>
    <w:rsid w:val="00FC473C"/>
    <w:rsid w:val="00FC47AB"/>
    <w:rsid w:val="00FC48AF"/>
    <w:rsid w:val="00FC50C8"/>
    <w:rsid w:val="00FC662F"/>
    <w:rsid w:val="00FD0F08"/>
    <w:rsid w:val="00FD137A"/>
    <w:rsid w:val="00FD3CE9"/>
    <w:rsid w:val="00FD4535"/>
    <w:rsid w:val="00FD6C67"/>
    <w:rsid w:val="00FD744E"/>
    <w:rsid w:val="00FD7C86"/>
    <w:rsid w:val="00FE18BE"/>
    <w:rsid w:val="00FE24E0"/>
    <w:rsid w:val="00FE44EB"/>
    <w:rsid w:val="00FE553F"/>
    <w:rsid w:val="00FE6879"/>
    <w:rsid w:val="00FF0677"/>
    <w:rsid w:val="00FF2724"/>
    <w:rsid w:val="00FF297A"/>
    <w:rsid w:val="00FF2B63"/>
    <w:rsid w:val="00FF4D2B"/>
    <w:rsid w:val="00FF5E5D"/>
    <w:rsid w:val="00FF6AC9"/>
    <w:rsid w:val="00FF7A8B"/>
    <w:rsid w:val="024FA720"/>
    <w:rsid w:val="0AABE564"/>
    <w:rsid w:val="0BA2E1A4"/>
    <w:rsid w:val="0CBD1237"/>
    <w:rsid w:val="0E4F96AA"/>
    <w:rsid w:val="0F1E62EE"/>
    <w:rsid w:val="1157AE51"/>
    <w:rsid w:val="1248413D"/>
    <w:rsid w:val="176E0203"/>
    <w:rsid w:val="17BD8D4F"/>
    <w:rsid w:val="195C4A9C"/>
    <w:rsid w:val="1B4DA855"/>
    <w:rsid w:val="1C9EDE54"/>
    <w:rsid w:val="1D7F432B"/>
    <w:rsid w:val="272559D9"/>
    <w:rsid w:val="291703E2"/>
    <w:rsid w:val="2A63F859"/>
    <w:rsid w:val="2AA85CE8"/>
    <w:rsid w:val="31178EBC"/>
    <w:rsid w:val="33237988"/>
    <w:rsid w:val="3CB9A310"/>
    <w:rsid w:val="3DB5E290"/>
    <w:rsid w:val="453EF41D"/>
    <w:rsid w:val="4BC39A40"/>
    <w:rsid w:val="4C63AE2D"/>
    <w:rsid w:val="4E8AFBE6"/>
    <w:rsid w:val="513D21E2"/>
    <w:rsid w:val="54D1D52E"/>
    <w:rsid w:val="570BFD50"/>
    <w:rsid w:val="6001090A"/>
    <w:rsid w:val="6179489A"/>
    <w:rsid w:val="650E67FB"/>
    <w:rsid w:val="66A3ECBA"/>
    <w:rsid w:val="671231D9"/>
    <w:rsid w:val="690A3E78"/>
    <w:rsid w:val="6A7CDC54"/>
    <w:rsid w:val="6ABE1D76"/>
    <w:rsid w:val="722F3596"/>
    <w:rsid w:val="729934A3"/>
    <w:rsid w:val="73E9C475"/>
    <w:rsid w:val="7416C7D3"/>
    <w:rsid w:val="744E25EB"/>
    <w:rsid w:val="75A41292"/>
    <w:rsid w:val="7755044D"/>
    <w:rsid w:val="79808ADF"/>
    <w:rsid w:val="7FF880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7E15F11"/>
  <w15:chartTrackingRefBased/>
  <w15:docId w15:val="{63782FF5-A1E3-4521-A735-0A723BDA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900"/>
    <w:pPr>
      <w:widowControl w:val="0"/>
    </w:pPr>
  </w:style>
  <w:style w:type="paragraph" w:styleId="1">
    <w:name w:val="heading 1"/>
    <w:basedOn w:val="a"/>
    <w:link w:val="10"/>
    <w:uiPriority w:val="9"/>
    <w:qFormat/>
    <w:rsid w:val="005751F8"/>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5751F8"/>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5751F8"/>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44C"/>
    <w:pPr>
      <w:tabs>
        <w:tab w:val="center" w:pos="4153"/>
        <w:tab w:val="right" w:pos="8306"/>
      </w:tabs>
      <w:snapToGrid w:val="0"/>
    </w:pPr>
    <w:rPr>
      <w:sz w:val="20"/>
      <w:szCs w:val="20"/>
    </w:rPr>
  </w:style>
  <w:style w:type="character" w:customStyle="1" w:styleId="a4">
    <w:name w:val="頁首 字元"/>
    <w:basedOn w:val="a0"/>
    <w:link w:val="a3"/>
    <w:uiPriority w:val="99"/>
    <w:rsid w:val="0061044C"/>
    <w:rPr>
      <w:sz w:val="20"/>
      <w:szCs w:val="20"/>
    </w:rPr>
  </w:style>
  <w:style w:type="paragraph" w:styleId="a5">
    <w:name w:val="footer"/>
    <w:basedOn w:val="a"/>
    <w:link w:val="a6"/>
    <w:uiPriority w:val="99"/>
    <w:unhideWhenUsed/>
    <w:rsid w:val="0061044C"/>
    <w:pPr>
      <w:tabs>
        <w:tab w:val="center" w:pos="4153"/>
        <w:tab w:val="right" w:pos="8306"/>
      </w:tabs>
      <w:snapToGrid w:val="0"/>
    </w:pPr>
    <w:rPr>
      <w:sz w:val="20"/>
      <w:szCs w:val="20"/>
    </w:rPr>
  </w:style>
  <w:style w:type="character" w:customStyle="1" w:styleId="a6">
    <w:name w:val="頁尾 字元"/>
    <w:basedOn w:val="a0"/>
    <w:link w:val="a5"/>
    <w:uiPriority w:val="99"/>
    <w:rsid w:val="0061044C"/>
    <w:rPr>
      <w:sz w:val="20"/>
      <w:szCs w:val="20"/>
    </w:rPr>
  </w:style>
  <w:style w:type="character" w:customStyle="1" w:styleId="5yl5">
    <w:name w:val="_5yl5"/>
    <w:basedOn w:val="a0"/>
    <w:rsid w:val="00EB09D1"/>
  </w:style>
  <w:style w:type="paragraph" w:styleId="a7">
    <w:name w:val="Date"/>
    <w:basedOn w:val="a"/>
    <w:next w:val="a"/>
    <w:link w:val="a8"/>
    <w:uiPriority w:val="99"/>
    <w:semiHidden/>
    <w:unhideWhenUsed/>
    <w:rsid w:val="00FB0657"/>
    <w:pPr>
      <w:jc w:val="right"/>
    </w:pPr>
  </w:style>
  <w:style w:type="character" w:customStyle="1" w:styleId="a8">
    <w:name w:val="日期 字元"/>
    <w:basedOn w:val="a0"/>
    <w:link w:val="a7"/>
    <w:uiPriority w:val="99"/>
    <w:semiHidden/>
    <w:rsid w:val="00FB0657"/>
  </w:style>
  <w:style w:type="paragraph" w:styleId="a9">
    <w:name w:val="List Paragraph"/>
    <w:basedOn w:val="a"/>
    <w:uiPriority w:val="34"/>
    <w:qFormat/>
    <w:rsid w:val="00827458"/>
    <w:pPr>
      <w:ind w:leftChars="200" w:left="480"/>
    </w:pPr>
  </w:style>
  <w:style w:type="table" w:styleId="aa">
    <w:name w:val="Table Grid"/>
    <w:basedOn w:val="a1"/>
    <w:uiPriority w:val="39"/>
    <w:rsid w:val="00827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FB4C8F"/>
    <w:rPr>
      <w:b/>
      <w:bCs/>
    </w:rPr>
  </w:style>
  <w:style w:type="character" w:styleId="ac">
    <w:name w:val="Hyperlink"/>
    <w:basedOn w:val="a0"/>
    <w:uiPriority w:val="99"/>
    <w:unhideWhenUsed/>
    <w:rsid w:val="00FB4C8F"/>
    <w:rPr>
      <w:color w:val="0000FF"/>
      <w:u w:val="single"/>
    </w:rPr>
  </w:style>
  <w:style w:type="character" w:styleId="ad">
    <w:name w:val="Emphasis"/>
    <w:basedOn w:val="a0"/>
    <w:uiPriority w:val="20"/>
    <w:qFormat/>
    <w:rsid w:val="00FB4C8F"/>
    <w:rPr>
      <w:i/>
      <w:iCs/>
    </w:rPr>
  </w:style>
  <w:style w:type="paragraph" w:styleId="Web">
    <w:name w:val="Normal (Web)"/>
    <w:basedOn w:val="a"/>
    <w:uiPriority w:val="99"/>
    <w:unhideWhenUsed/>
    <w:rsid w:val="00FF5E5D"/>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5751F8"/>
    <w:rPr>
      <w:rFonts w:ascii="新細明體" w:eastAsia="新細明體" w:hAnsi="新細明體" w:cs="新細明體"/>
      <w:b/>
      <w:bCs/>
      <w:kern w:val="36"/>
      <w:sz w:val="48"/>
      <w:szCs w:val="48"/>
    </w:rPr>
  </w:style>
  <w:style w:type="character" w:customStyle="1" w:styleId="30">
    <w:name w:val="標題 3 字元"/>
    <w:basedOn w:val="a0"/>
    <w:link w:val="3"/>
    <w:uiPriority w:val="9"/>
    <w:semiHidden/>
    <w:rsid w:val="005751F8"/>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5751F8"/>
    <w:rPr>
      <w:rFonts w:asciiTheme="majorHAnsi" w:eastAsiaTheme="majorEastAsia" w:hAnsiTheme="majorHAnsi" w:cstheme="majorBidi"/>
      <w:sz w:val="36"/>
      <w:szCs w:val="36"/>
    </w:rPr>
  </w:style>
  <w:style w:type="paragraph" w:styleId="HTML">
    <w:name w:val="HTML Preformatted"/>
    <w:basedOn w:val="a"/>
    <w:link w:val="HTML0"/>
    <w:uiPriority w:val="99"/>
    <w:unhideWhenUsed/>
    <w:rsid w:val="00575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751F8"/>
    <w:rPr>
      <w:rFonts w:ascii="細明體" w:eastAsia="細明體" w:hAnsi="細明體" w:cs="細明體"/>
      <w:kern w:val="0"/>
      <w:szCs w:val="24"/>
    </w:rPr>
  </w:style>
  <w:style w:type="character" w:customStyle="1" w:styleId="UnresolvedMention1">
    <w:name w:val="Unresolved Mention1"/>
    <w:basedOn w:val="a0"/>
    <w:uiPriority w:val="99"/>
    <w:semiHidden/>
    <w:unhideWhenUsed/>
    <w:rsid w:val="005751F8"/>
    <w:rPr>
      <w:color w:val="605E5C"/>
      <w:shd w:val="clear" w:color="auto" w:fill="E1DFDD"/>
    </w:rPr>
  </w:style>
  <w:style w:type="table" w:styleId="4-3">
    <w:name w:val="Grid Table 4 Accent 3"/>
    <w:basedOn w:val="a1"/>
    <w:uiPriority w:val="49"/>
    <w:rsid w:val="00184A5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1">
    <w:name w:val="Grid Table 1 Light Accent 1"/>
    <w:basedOn w:val="a1"/>
    <w:uiPriority w:val="4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ae">
    <w:name w:val="annotation reference"/>
    <w:basedOn w:val="a0"/>
    <w:uiPriority w:val="99"/>
    <w:semiHidden/>
    <w:unhideWhenUsed/>
    <w:rsid w:val="00823957"/>
    <w:rPr>
      <w:sz w:val="18"/>
      <w:szCs w:val="18"/>
    </w:rPr>
  </w:style>
  <w:style w:type="paragraph" w:styleId="af">
    <w:name w:val="annotation text"/>
    <w:basedOn w:val="a"/>
    <w:link w:val="af0"/>
    <w:uiPriority w:val="99"/>
    <w:unhideWhenUsed/>
    <w:rsid w:val="00823957"/>
  </w:style>
  <w:style w:type="character" w:customStyle="1" w:styleId="af0">
    <w:name w:val="註解文字 字元"/>
    <w:basedOn w:val="a0"/>
    <w:link w:val="af"/>
    <w:uiPriority w:val="99"/>
    <w:rsid w:val="00823957"/>
  </w:style>
  <w:style w:type="paragraph" w:styleId="af1">
    <w:name w:val="annotation subject"/>
    <w:basedOn w:val="af"/>
    <w:next w:val="af"/>
    <w:link w:val="af2"/>
    <w:uiPriority w:val="99"/>
    <w:semiHidden/>
    <w:unhideWhenUsed/>
    <w:rsid w:val="00823957"/>
    <w:rPr>
      <w:b/>
      <w:bCs/>
    </w:rPr>
  </w:style>
  <w:style w:type="character" w:customStyle="1" w:styleId="af2">
    <w:name w:val="註解主旨 字元"/>
    <w:basedOn w:val="af0"/>
    <w:link w:val="af1"/>
    <w:uiPriority w:val="99"/>
    <w:semiHidden/>
    <w:rsid w:val="00823957"/>
    <w:rPr>
      <w:b/>
      <w:bCs/>
    </w:rPr>
  </w:style>
  <w:style w:type="paragraph" w:styleId="af3">
    <w:name w:val="Balloon Text"/>
    <w:basedOn w:val="a"/>
    <w:link w:val="af4"/>
    <w:uiPriority w:val="99"/>
    <w:semiHidden/>
    <w:unhideWhenUsed/>
    <w:rsid w:val="00823957"/>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823957"/>
    <w:rPr>
      <w:rFonts w:asciiTheme="majorHAnsi" w:eastAsiaTheme="majorEastAsia" w:hAnsiTheme="majorHAnsi" w:cstheme="majorBidi"/>
      <w:sz w:val="18"/>
      <w:szCs w:val="18"/>
    </w:rPr>
  </w:style>
  <w:style w:type="paragraph" w:styleId="af5">
    <w:name w:val="footnote text"/>
    <w:basedOn w:val="a"/>
    <w:link w:val="af6"/>
    <w:uiPriority w:val="99"/>
    <w:semiHidden/>
    <w:unhideWhenUsed/>
    <w:rsid w:val="00F04053"/>
    <w:pPr>
      <w:snapToGrid w:val="0"/>
    </w:pPr>
    <w:rPr>
      <w:sz w:val="20"/>
      <w:szCs w:val="20"/>
    </w:rPr>
  </w:style>
  <w:style w:type="character" w:customStyle="1" w:styleId="af6">
    <w:name w:val="註腳文字 字元"/>
    <w:basedOn w:val="a0"/>
    <w:link w:val="af5"/>
    <w:uiPriority w:val="99"/>
    <w:semiHidden/>
    <w:rsid w:val="00F04053"/>
    <w:rPr>
      <w:sz w:val="20"/>
      <w:szCs w:val="20"/>
    </w:rPr>
  </w:style>
  <w:style w:type="character" w:styleId="af7">
    <w:name w:val="footnote reference"/>
    <w:basedOn w:val="a0"/>
    <w:uiPriority w:val="99"/>
    <w:semiHidden/>
    <w:unhideWhenUsed/>
    <w:rsid w:val="00F04053"/>
    <w:rPr>
      <w:vertAlign w:val="superscript"/>
    </w:rPr>
  </w:style>
  <w:style w:type="paragraph" w:styleId="af8">
    <w:name w:val="endnote text"/>
    <w:basedOn w:val="a"/>
    <w:link w:val="af9"/>
    <w:uiPriority w:val="99"/>
    <w:semiHidden/>
    <w:unhideWhenUsed/>
    <w:rsid w:val="00E10842"/>
    <w:pPr>
      <w:snapToGrid w:val="0"/>
    </w:pPr>
  </w:style>
  <w:style w:type="character" w:customStyle="1" w:styleId="af9">
    <w:name w:val="章節附註文字 字元"/>
    <w:basedOn w:val="a0"/>
    <w:link w:val="af8"/>
    <w:uiPriority w:val="99"/>
    <w:semiHidden/>
    <w:rsid w:val="00E10842"/>
  </w:style>
  <w:style w:type="character" w:styleId="afa">
    <w:name w:val="endnote reference"/>
    <w:basedOn w:val="a0"/>
    <w:uiPriority w:val="99"/>
    <w:semiHidden/>
    <w:unhideWhenUsed/>
    <w:rsid w:val="00E10842"/>
    <w:rPr>
      <w:vertAlign w:val="superscript"/>
    </w:rPr>
  </w:style>
  <w:style w:type="paragraph" w:styleId="afb">
    <w:name w:val="TOC Heading"/>
    <w:basedOn w:val="1"/>
    <w:next w:val="a"/>
    <w:uiPriority w:val="39"/>
    <w:unhideWhenUsed/>
    <w:qFormat/>
    <w:rsid w:val="00393D6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393D68"/>
    <w:pPr>
      <w:widowControl/>
      <w:spacing w:after="100" w:line="259" w:lineRule="auto"/>
      <w:ind w:left="220"/>
    </w:pPr>
    <w:rPr>
      <w:rFonts w:cs="Times New Roman"/>
      <w:kern w:val="0"/>
      <w:sz w:val="22"/>
    </w:rPr>
  </w:style>
  <w:style w:type="paragraph" w:styleId="11">
    <w:name w:val="toc 1"/>
    <w:basedOn w:val="a"/>
    <w:next w:val="a"/>
    <w:autoRedefine/>
    <w:uiPriority w:val="39"/>
    <w:unhideWhenUsed/>
    <w:rsid w:val="00393D68"/>
    <w:pPr>
      <w:widowControl/>
      <w:spacing w:after="100" w:line="259" w:lineRule="auto"/>
    </w:pPr>
    <w:rPr>
      <w:rFonts w:cs="Times New Roman"/>
      <w:kern w:val="0"/>
      <w:sz w:val="22"/>
    </w:rPr>
  </w:style>
  <w:style w:type="paragraph" w:styleId="31">
    <w:name w:val="toc 3"/>
    <w:basedOn w:val="a"/>
    <w:next w:val="a"/>
    <w:autoRedefine/>
    <w:uiPriority w:val="39"/>
    <w:unhideWhenUsed/>
    <w:rsid w:val="00393D68"/>
    <w:pPr>
      <w:widowControl/>
      <w:spacing w:after="100" w:line="259" w:lineRule="auto"/>
      <w:ind w:left="440"/>
    </w:pPr>
    <w:rPr>
      <w:rFonts w:cs="Times New Roman"/>
      <w:kern w:val="0"/>
      <w:sz w:val="22"/>
    </w:rPr>
  </w:style>
  <w:style w:type="paragraph" w:customStyle="1" w:styleId="afc">
    <w:name w:val="二"/>
    <w:basedOn w:val="a"/>
    <w:uiPriority w:val="99"/>
    <w:rsid w:val="006F537C"/>
    <w:pPr>
      <w:tabs>
        <w:tab w:val="left" w:pos="5670"/>
      </w:tabs>
      <w:adjustRightInd w:val="0"/>
      <w:ind w:left="618"/>
      <w:textAlignment w:val="baseline"/>
    </w:pPr>
    <w:rPr>
      <w:rFonts w:ascii="標楷體" w:eastAsia="標楷體" w:hAnsi="Times New Roman" w:cs="Times New Roman"/>
      <w:kern w:val="0"/>
      <w:sz w:val="20"/>
      <w:szCs w:val="20"/>
    </w:rPr>
  </w:style>
  <w:style w:type="paragraph" w:customStyle="1" w:styleId="210">
    <w:name w:val="210"/>
    <w:basedOn w:val="a"/>
    <w:uiPriority w:val="99"/>
    <w:rsid w:val="00A24229"/>
    <w:pPr>
      <w:tabs>
        <w:tab w:val="left" w:pos="426"/>
        <w:tab w:val="left" w:pos="8505"/>
      </w:tabs>
      <w:adjustRightInd w:val="0"/>
      <w:spacing w:line="360" w:lineRule="atLeast"/>
      <w:ind w:right="153"/>
      <w:textAlignment w:val="baseline"/>
    </w:pPr>
    <w:rPr>
      <w:rFonts w:ascii="Univers (W1)" w:eastAsia="細明體" w:hAnsi="Univers (W1)"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0308">
      <w:bodyDiv w:val="1"/>
      <w:marLeft w:val="0"/>
      <w:marRight w:val="0"/>
      <w:marTop w:val="0"/>
      <w:marBottom w:val="0"/>
      <w:divBdr>
        <w:top w:val="none" w:sz="0" w:space="0" w:color="auto"/>
        <w:left w:val="none" w:sz="0" w:space="0" w:color="auto"/>
        <w:bottom w:val="none" w:sz="0" w:space="0" w:color="auto"/>
        <w:right w:val="none" w:sz="0" w:space="0" w:color="auto"/>
      </w:divBdr>
    </w:div>
    <w:div w:id="178205829">
      <w:bodyDiv w:val="1"/>
      <w:marLeft w:val="0"/>
      <w:marRight w:val="0"/>
      <w:marTop w:val="0"/>
      <w:marBottom w:val="0"/>
      <w:divBdr>
        <w:top w:val="none" w:sz="0" w:space="0" w:color="auto"/>
        <w:left w:val="none" w:sz="0" w:space="0" w:color="auto"/>
        <w:bottom w:val="none" w:sz="0" w:space="0" w:color="auto"/>
        <w:right w:val="none" w:sz="0" w:space="0" w:color="auto"/>
      </w:divBdr>
    </w:div>
    <w:div w:id="193469617">
      <w:bodyDiv w:val="1"/>
      <w:marLeft w:val="0"/>
      <w:marRight w:val="0"/>
      <w:marTop w:val="0"/>
      <w:marBottom w:val="0"/>
      <w:divBdr>
        <w:top w:val="none" w:sz="0" w:space="0" w:color="auto"/>
        <w:left w:val="none" w:sz="0" w:space="0" w:color="auto"/>
        <w:bottom w:val="none" w:sz="0" w:space="0" w:color="auto"/>
        <w:right w:val="none" w:sz="0" w:space="0" w:color="auto"/>
      </w:divBdr>
    </w:div>
    <w:div w:id="343745438">
      <w:bodyDiv w:val="1"/>
      <w:marLeft w:val="0"/>
      <w:marRight w:val="0"/>
      <w:marTop w:val="0"/>
      <w:marBottom w:val="0"/>
      <w:divBdr>
        <w:top w:val="none" w:sz="0" w:space="0" w:color="auto"/>
        <w:left w:val="none" w:sz="0" w:space="0" w:color="auto"/>
        <w:bottom w:val="none" w:sz="0" w:space="0" w:color="auto"/>
        <w:right w:val="none" w:sz="0" w:space="0" w:color="auto"/>
      </w:divBdr>
    </w:div>
    <w:div w:id="447360533">
      <w:bodyDiv w:val="1"/>
      <w:marLeft w:val="0"/>
      <w:marRight w:val="0"/>
      <w:marTop w:val="0"/>
      <w:marBottom w:val="0"/>
      <w:divBdr>
        <w:top w:val="none" w:sz="0" w:space="0" w:color="auto"/>
        <w:left w:val="none" w:sz="0" w:space="0" w:color="auto"/>
        <w:bottom w:val="none" w:sz="0" w:space="0" w:color="auto"/>
        <w:right w:val="none" w:sz="0" w:space="0" w:color="auto"/>
      </w:divBdr>
    </w:div>
    <w:div w:id="498471073">
      <w:bodyDiv w:val="1"/>
      <w:marLeft w:val="0"/>
      <w:marRight w:val="0"/>
      <w:marTop w:val="0"/>
      <w:marBottom w:val="0"/>
      <w:divBdr>
        <w:top w:val="none" w:sz="0" w:space="0" w:color="auto"/>
        <w:left w:val="none" w:sz="0" w:space="0" w:color="auto"/>
        <w:bottom w:val="none" w:sz="0" w:space="0" w:color="auto"/>
        <w:right w:val="none" w:sz="0" w:space="0" w:color="auto"/>
      </w:divBdr>
    </w:div>
    <w:div w:id="523448666">
      <w:bodyDiv w:val="1"/>
      <w:marLeft w:val="0"/>
      <w:marRight w:val="0"/>
      <w:marTop w:val="0"/>
      <w:marBottom w:val="0"/>
      <w:divBdr>
        <w:top w:val="none" w:sz="0" w:space="0" w:color="auto"/>
        <w:left w:val="none" w:sz="0" w:space="0" w:color="auto"/>
        <w:bottom w:val="none" w:sz="0" w:space="0" w:color="auto"/>
        <w:right w:val="none" w:sz="0" w:space="0" w:color="auto"/>
      </w:divBdr>
    </w:div>
    <w:div w:id="721245571">
      <w:bodyDiv w:val="1"/>
      <w:marLeft w:val="0"/>
      <w:marRight w:val="0"/>
      <w:marTop w:val="0"/>
      <w:marBottom w:val="0"/>
      <w:divBdr>
        <w:top w:val="none" w:sz="0" w:space="0" w:color="auto"/>
        <w:left w:val="none" w:sz="0" w:space="0" w:color="auto"/>
        <w:bottom w:val="none" w:sz="0" w:space="0" w:color="auto"/>
        <w:right w:val="none" w:sz="0" w:space="0" w:color="auto"/>
      </w:divBdr>
    </w:div>
    <w:div w:id="971986384">
      <w:bodyDiv w:val="1"/>
      <w:marLeft w:val="0"/>
      <w:marRight w:val="0"/>
      <w:marTop w:val="0"/>
      <w:marBottom w:val="0"/>
      <w:divBdr>
        <w:top w:val="none" w:sz="0" w:space="0" w:color="auto"/>
        <w:left w:val="none" w:sz="0" w:space="0" w:color="auto"/>
        <w:bottom w:val="none" w:sz="0" w:space="0" w:color="auto"/>
        <w:right w:val="none" w:sz="0" w:space="0" w:color="auto"/>
      </w:divBdr>
    </w:div>
    <w:div w:id="1085567804">
      <w:bodyDiv w:val="1"/>
      <w:marLeft w:val="0"/>
      <w:marRight w:val="0"/>
      <w:marTop w:val="0"/>
      <w:marBottom w:val="0"/>
      <w:divBdr>
        <w:top w:val="none" w:sz="0" w:space="0" w:color="auto"/>
        <w:left w:val="none" w:sz="0" w:space="0" w:color="auto"/>
        <w:bottom w:val="none" w:sz="0" w:space="0" w:color="auto"/>
        <w:right w:val="none" w:sz="0" w:space="0" w:color="auto"/>
      </w:divBdr>
    </w:div>
    <w:div w:id="1155074253">
      <w:bodyDiv w:val="1"/>
      <w:marLeft w:val="0"/>
      <w:marRight w:val="0"/>
      <w:marTop w:val="0"/>
      <w:marBottom w:val="0"/>
      <w:divBdr>
        <w:top w:val="none" w:sz="0" w:space="0" w:color="auto"/>
        <w:left w:val="none" w:sz="0" w:space="0" w:color="auto"/>
        <w:bottom w:val="none" w:sz="0" w:space="0" w:color="auto"/>
        <w:right w:val="none" w:sz="0" w:space="0" w:color="auto"/>
      </w:divBdr>
      <w:divsChild>
        <w:div w:id="428891300">
          <w:marLeft w:val="120"/>
          <w:marRight w:val="135"/>
          <w:marTop w:val="150"/>
          <w:marBottom w:val="150"/>
          <w:divBdr>
            <w:top w:val="none" w:sz="0" w:space="0" w:color="auto"/>
            <w:left w:val="none" w:sz="0" w:space="0" w:color="auto"/>
            <w:bottom w:val="none" w:sz="0" w:space="0" w:color="auto"/>
            <w:right w:val="none" w:sz="0" w:space="0" w:color="auto"/>
          </w:divBdr>
          <w:divsChild>
            <w:div w:id="283973624">
              <w:marLeft w:val="0"/>
              <w:marRight w:val="0"/>
              <w:marTop w:val="0"/>
              <w:marBottom w:val="0"/>
              <w:divBdr>
                <w:top w:val="none" w:sz="0" w:space="0" w:color="auto"/>
                <w:left w:val="none" w:sz="0" w:space="0" w:color="auto"/>
                <w:bottom w:val="none" w:sz="0" w:space="0" w:color="auto"/>
                <w:right w:val="none" w:sz="0" w:space="0" w:color="auto"/>
              </w:divBdr>
              <w:divsChild>
                <w:div w:id="375198168">
                  <w:marLeft w:val="0"/>
                  <w:marRight w:val="0"/>
                  <w:marTop w:val="0"/>
                  <w:marBottom w:val="0"/>
                  <w:divBdr>
                    <w:top w:val="none" w:sz="0" w:space="0" w:color="auto"/>
                    <w:left w:val="none" w:sz="0" w:space="0" w:color="auto"/>
                    <w:bottom w:val="none" w:sz="0" w:space="0" w:color="auto"/>
                    <w:right w:val="none" w:sz="0" w:space="0" w:color="auto"/>
                  </w:divBdr>
                  <w:divsChild>
                    <w:div w:id="1650283700">
                      <w:marLeft w:val="0"/>
                      <w:marRight w:val="0"/>
                      <w:marTop w:val="0"/>
                      <w:marBottom w:val="0"/>
                      <w:divBdr>
                        <w:top w:val="none" w:sz="0" w:space="0" w:color="auto"/>
                        <w:left w:val="none" w:sz="0" w:space="0" w:color="auto"/>
                        <w:bottom w:val="none" w:sz="0" w:space="0" w:color="auto"/>
                        <w:right w:val="none" w:sz="0" w:space="0" w:color="auto"/>
                      </w:divBdr>
                      <w:divsChild>
                        <w:div w:id="1336685998">
                          <w:marLeft w:val="0"/>
                          <w:marRight w:val="0"/>
                          <w:marTop w:val="0"/>
                          <w:marBottom w:val="0"/>
                          <w:divBdr>
                            <w:top w:val="none" w:sz="0" w:space="0" w:color="auto"/>
                            <w:left w:val="none" w:sz="0" w:space="0" w:color="auto"/>
                            <w:bottom w:val="none" w:sz="0" w:space="0" w:color="auto"/>
                            <w:right w:val="none" w:sz="0" w:space="0" w:color="auto"/>
                          </w:divBdr>
                          <w:divsChild>
                            <w:div w:id="1855458744">
                              <w:marLeft w:val="120"/>
                              <w:marRight w:val="0"/>
                              <w:marTop w:val="0"/>
                              <w:marBottom w:val="0"/>
                              <w:divBdr>
                                <w:top w:val="none" w:sz="0" w:space="0" w:color="auto"/>
                                <w:left w:val="none" w:sz="0" w:space="0" w:color="auto"/>
                                <w:bottom w:val="none" w:sz="0" w:space="0" w:color="auto"/>
                                <w:right w:val="none" w:sz="0" w:space="0" w:color="auto"/>
                              </w:divBdr>
                              <w:divsChild>
                                <w:div w:id="1198470444">
                                  <w:marLeft w:val="0"/>
                                  <w:marRight w:val="0"/>
                                  <w:marTop w:val="0"/>
                                  <w:marBottom w:val="0"/>
                                  <w:divBdr>
                                    <w:top w:val="none" w:sz="0" w:space="0" w:color="auto"/>
                                    <w:left w:val="none" w:sz="0" w:space="0" w:color="auto"/>
                                    <w:bottom w:val="none" w:sz="0" w:space="0" w:color="auto"/>
                                    <w:right w:val="none" w:sz="0" w:space="0" w:color="auto"/>
                                  </w:divBdr>
                                  <w:divsChild>
                                    <w:div w:id="455947259">
                                      <w:marLeft w:val="0"/>
                                      <w:marRight w:val="0"/>
                                      <w:marTop w:val="0"/>
                                      <w:marBottom w:val="0"/>
                                      <w:divBdr>
                                        <w:top w:val="none" w:sz="0" w:space="0" w:color="auto"/>
                                        <w:left w:val="none" w:sz="0" w:space="0" w:color="auto"/>
                                        <w:bottom w:val="none" w:sz="0" w:space="0" w:color="auto"/>
                                        <w:right w:val="none" w:sz="0" w:space="0" w:color="auto"/>
                                      </w:divBdr>
                                      <w:divsChild>
                                        <w:div w:id="1025642771">
                                          <w:marLeft w:val="0"/>
                                          <w:marRight w:val="0"/>
                                          <w:marTop w:val="0"/>
                                          <w:marBottom w:val="0"/>
                                          <w:divBdr>
                                            <w:top w:val="none" w:sz="0" w:space="0" w:color="auto"/>
                                            <w:left w:val="none" w:sz="0" w:space="0" w:color="auto"/>
                                            <w:bottom w:val="none" w:sz="0" w:space="0" w:color="auto"/>
                                            <w:right w:val="none" w:sz="0" w:space="0" w:color="auto"/>
                                          </w:divBdr>
                                          <w:divsChild>
                                            <w:div w:id="1539389285">
                                              <w:marLeft w:val="0"/>
                                              <w:marRight w:val="0"/>
                                              <w:marTop w:val="0"/>
                                              <w:marBottom w:val="0"/>
                                              <w:divBdr>
                                                <w:top w:val="none" w:sz="0" w:space="0" w:color="auto"/>
                                                <w:left w:val="none" w:sz="0" w:space="0" w:color="auto"/>
                                                <w:bottom w:val="none" w:sz="0" w:space="0" w:color="auto"/>
                                                <w:right w:val="none" w:sz="0" w:space="0" w:color="auto"/>
                                              </w:divBdr>
                                              <w:divsChild>
                                                <w:div w:id="10824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4303189">
          <w:marLeft w:val="120"/>
          <w:marRight w:val="135"/>
          <w:marTop w:val="150"/>
          <w:marBottom w:val="150"/>
          <w:divBdr>
            <w:top w:val="none" w:sz="0" w:space="0" w:color="auto"/>
            <w:left w:val="none" w:sz="0" w:space="0" w:color="auto"/>
            <w:bottom w:val="none" w:sz="0" w:space="0" w:color="auto"/>
            <w:right w:val="none" w:sz="0" w:space="0" w:color="auto"/>
          </w:divBdr>
        </w:div>
      </w:divsChild>
    </w:div>
    <w:div w:id="1296570437">
      <w:bodyDiv w:val="1"/>
      <w:marLeft w:val="0"/>
      <w:marRight w:val="0"/>
      <w:marTop w:val="0"/>
      <w:marBottom w:val="0"/>
      <w:divBdr>
        <w:top w:val="none" w:sz="0" w:space="0" w:color="auto"/>
        <w:left w:val="none" w:sz="0" w:space="0" w:color="auto"/>
        <w:bottom w:val="none" w:sz="0" w:space="0" w:color="auto"/>
        <w:right w:val="none" w:sz="0" w:space="0" w:color="auto"/>
      </w:divBdr>
    </w:div>
    <w:div w:id="1323700181">
      <w:bodyDiv w:val="1"/>
      <w:marLeft w:val="0"/>
      <w:marRight w:val="0"/>
      <w:marTop w:val="0"/>
      <w:marBottom w:val="0"/>
      <w:divBdr>
        <w:top w:val="none" w:sz="0" w:space="0" w:color="auto"/>
        <w:left w:val="none" w:sz="0" w:space="0" w:color="auto"/>
        <w:bottom w:val="none" w:sz="0" w:space="0" w:color="auto"/>
        <w:right w:val="none" w:sz="0" w:space="0" w:color="auto"/>
      </w:divBdr>
    </w:div>
    <w:div w:id="1419909970">
      <w:bodyDiv w:val="1"/>
      <w:marLeft w:val="0"/>
      <w:marRight w:val="0"/>
      <w:marTop w:val="0"/>
      <w:marBottom w:val="0"/>
      <w:divBdr>
        <w:top w:val="none" w:sz="0" w:space="0" w:color="auto"/>
        <w:left w:val="none" w:sz="0" w:space="0" w:color="auto"/>
        <w:bottom w:val="none" w:sz="0" w:space="0" w:color="auto"/>
        <w:right w:val="none" w:sz="0" w:space="0" w:color="auto"/>
      </w:divBdr>
    </w:div>
    <w:div w:id="1486386841">
      <w:bodyDiv w:val="1"/>
      <w:marLeft w:val="0"/>
      <w:marRight w:val="0"/>
      <w:marTop w:val="0"/>
      <w:marBottom w:val="0"/>
      <w:divBdr>
        <w:top w:val="none" w:sz="0" w:space="0" w:color="auto"/>
        <w:left w:val="none" w:sz="0" w:space="0" w:color="auto"/>
        <w:bottom w:val="none" w:sz="0" w:space="0" w:color="auto"/>
        <w:right w:val="none" w:sz="0" w:space="0" w:color="auto"/>
      </w:divBdr>
    </w:div>
    <w:div w:id="1500921234">
      <w:bodyDiv w:val="1"/>
      <w:marLeft w:val="0"/>
      <w:marRight w:val="0"/>
      <w:marTop w:val="0"/>
      <w:marBottom w:val="0"/>
      <w:divBdr>
        <w:top w:val="none" w:sz="0" w:space="0" w:color="auto"/>
        <w:left w:val="none" w:sz="0" w:space="0" w:color="auto"/>
        <w:bottom w:val="none" w:sz="0" w:space="0" w:color="auto"/>
        <w:right w:val="none" w:sz="0" w:space="0" w:color="auto"/>
      </w:divBdr>
    </w:div>
    <w:div w:id="1532258295">
      <w:bodyDiv w:val="1"/>
      <w:marLeft w:val="0"/>
      <w:marRight w:val="0"/>
      <w:marTop w:val="0"/>
      <w:marBottom w:val="0"/>
      <w:divBdr>
        <w:top w:val="none" w:sz="0" w:space="0" w:color="auto"/>
        <w:left w:val="none" w:sz="0" w:space="0" w:color="auto"/>
        <w:bottom w:val="none" w:sz="0" w:space="0" w:color="auto"/>
        <w:right w:val="none" w:sz="0" w:space="0" w:color="auto"/>
      </w:divBdr>
    </w:div>
    <w:div w:id="1676762071">
      <w:bodyDiv w:val="1"/>
      <w:marLeft w:val="0"/>
      <w:marRight w:val="0"/>
      <w:marTop w:val="0"/>
      <w:marBottom w:val="0"/>
      <w:divBdr>
        <w:top w:val="none" w:sz="0" w:space="0" w:color="auto"/>
        <w:left w:val="none" w:sz="0" w:space="0" w:color="auto"/>
        <w:bottom w:val="none" w:sz="0" w:space="0" w:color="auto"/>
        <w:right w:val="none" w:sz="0" w:space="0" w:color="auto"/>
      </w:divBdr>
    </w:div>
    <w:div w:id="1717119258">
      <w:bodyDiv w:val="1"/>
      <w:marLeft w:val="0"/>
      <w:marRight w:val="0"/>
      <w:marTop w:val="0"/>
      <w:marBottom w:val="0"/>
      <w:divBdr>
        <w:top w:val="none" w:sz="0" w:space="0" w:color="auto"/>
        <w:left w:val="none" w:sz="0" w:space="0" w:color="auto"/>
        <w:bottom w:val="none" w:sz="0" w:space="0" w:color="auto"/>
        <w:right w:val="none" w:sz="0" w:space="0" w:color="auto"/>
      </w:divBdr>
    </w:div>
    <w:div w:id="1745298113">
      <w:bodyDiv w:val="1"/>
      <w:marLeft w:val="0"/>
      <w:marRight w:val="0"/>
      <w:marTop w:val="0"/>
      <w:marBottom w:val="0"/>
      <w:divBdr>
        <w:top w:val="none" w:sz="0" w:space="0" w:color="auto"/>
        <w:left w:val="none" w:sz="0" w:space="0" w:color="auto"/>
        <w:bottom w:val="none" w:sz="0" w:space="0" w:color="auto"/>
        <w:right w:val="none" w:sz="0" w:space="0" w:color="auto"/>
      </w:divBdr>
    </w:div>
    <w:div w:id="1769234337">
      <w:bodyDiv w:val="1"/>
      <w:marLeft w:val="0"/>
      <w:marRight w:val="0"/>
      <w:marTop w:val="0"/>
      <w:marBottom w:val="0"/>
      <w:divBdr>
        <w:top w:val="none" w:sz="0" w:space="0" w:color="auto"/>
        <w:left w:val="none" w:sz="0" w:space="0" w:color="auto"/>
        <w:bottom w:val="none" w:sz="0" w:space="0" w:color="auto"/>
        <w:right w:val="none" w:sz="0" w:space="0" w:color="auto"/>
      </w:divBdr>
    </w:div>
    <w:div w:id="2014381841">
      <w:bodyDiv w:val="1"/>
      <w:marLeft w:val="0"/>
      <w:marRight w:val="0"/>
      <w:marTop w:val="0"/>
      <w:marBottom w:val="0"/>
      <w:divBdr>
        <w:top w:val="none" w:sz="0" w:space="0" w:color="auto"/>
        <w:left w:val="none" w:sz="0" w:space="0" w:color="auto"/>
        <w:bottom w:val="none" w:sz="0" w:space="0" w:color="auto"/>
        <w:right w:val="none" w:sz="0" w:space="0" w:color="auto"/>
      </w:divBdr>
    </w:div>
    <w:div w:id="205943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g.osa.nsysu.edu.tw/files/15-1035-27439,c84-1.php" TargetMode="Externa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package" Target="embeddings/Microsoft_Word___1.docx"/><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A8A8B-D173-4662-9C12-4078B1CEC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33</Pages>
  <Words>6427</Words>
  <Characters>36637</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孟儒 林</dc:creator>
  <cp:keywords/>
  <dc:description/>
  <cp:lastModifiedBy>USER</cp:lastModifiedBy>
  <cp:revision>8</cp:revision>
  <dcterms:created xsi:type="dcterms:W3CDTF">2018-09-12T08:25:00Z</dcterms:created>
  <dcterms:modified xsi:type="dcterms:W3CDTF">2018-09-13T06:25:00Z</dcterms:modified>
</cp:coreProperties>
</file>